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fenixmedicin.ru (от 09.10.2014)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2013-03-26 (Возраст: 01 г., 06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 медицинском центре - fenixmedicin.ru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 Metadesc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 Metakeys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оториноларинголог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невролог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остеопат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мануальный терапевт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проктолог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ревматолог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эндокринолог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уролог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дневной стационар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терапевт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озонотерапия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косметолога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гастроэнтеролог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иммунолог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записаться на прием к иммунологу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аллерголог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генетик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диетолог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ведение беременности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 гинеколога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программы для похудения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психотерапевт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