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www.smartsecurity.ru (от 10.10.2014)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2007-07-06 (Возраст: 07 г., 03 мес., 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.LEASEWEB, LeaseWeb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Smart Security - Слаботочные системы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700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1256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399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374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328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10190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заказать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систем охраны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ip домофоны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врт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true-ip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slinex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kocom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вызывные панели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инструментов безопасности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commax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аудиодомофоны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камеры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comelit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видеодомофоны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видеосерверы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мониторы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 магазин систем видеонаблюдения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охранно пожарные сигнализации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системы видеонаблюдения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домофоны установить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системы безопасности от вторжений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видеорегистраторы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