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nadomfoto.ru (от 21.10.2014)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2013-07-18 (Возраст: 01 г., 03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.QRATOR-1445, OOO SiteSecure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Интернет-магазин фототехники в Москве: цифровые фотоаппараты и видеокамеры Canon, Nikon, Sony, Samsung, Lumix, объективы Sigma, Tamron, мыльницы, аккумулятор для фотоаппаратов, вспышки, штативы, светофильтры и т.д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Важно приобретать всю технику только в надёжных торговых точках, чтобы наслаждаться высоким качеством товара. Интернет-магазин предлагает впечатляющий выбор фотоаппаратов и аксессуаров по разумным ценам. Купить фотоаппарат в Москве у нас – отличное р...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Интернет магазин фото, фототехника, аккумуляторы canon,  Nikon, Sony, panasonic, samsung, зарядка для фотоаппарата, зарядное устройство, светофильтры, бленды, фотосумки, аккумулятор для фотоаппарата, зарядное сони, зарядное никон, зарядное кенон, зар...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1779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5204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3998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зарядка для фотоаппарата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аккумуляторы canon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зарядное кенон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аккумуляторы nikon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зарядное никон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зарядное сони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аккумулятор для фотоаппарата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аккумуляторы sony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аккумуляторы panasonic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бленды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светофильтры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фотосумки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фототехника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аккумуляторы samsung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аккумулятор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микрофоны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пульт для фото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карты памяти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зарядник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фото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накамерный свет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зарядное устройство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флеш карты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