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www.mos-gbi.ru (от 23.09.2013)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2011-04-17 (Возраст: 02 г., 05 мес., 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Главная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Поставщик жби, всегда в наличии сваи, колодцы унифицированные, трубы, лестничные марши, плиты дорожные и прочие жби изделия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элементы коллекторов, трубы, сваи, колодцы унифицированные, лестничные марши, плиты дорожные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845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153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124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44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1676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ск 22 (5%) ригель ар-6 (4%) ск 26 (4%) усо 5а (4%) пт 33 (4%) пт 45 (4%) св 110-5 (4%) усо 1а (4%) усо 4а (4%) ригель ар-5 (3%) усо 3а (3%) по-2м (3%) пт 43 (3%) ригель ар-7 (3%) ригель р-1 (3%) св 164 12 (3%) усо 2а (3%) ригель ар-8 (2%) www.mos-gbi.ru (2%) св 95-3 (2%) производство железобетонной продукции. недорогие плиты и т.д. (1%) ф3 ам (1%) www.mos-gbi.ru/ (1%) компания "главэнергожби" представляет свой широкий ассортимент железобетонных изделий для разных построек. (1%) опора ск 26 1 (1%) продажа железобетонных изделий. прчные сваи и т.д. (1%) стойки железобетонные ск 26 (1%) фундамент ф3-ам (1%) железобетонный забор по-2м покупка (0%) забор железобетонный по-2м (0%) компания "главэнергожби" предлагает достаточно большой ассортимент изделий из железобетона для всяких сооружений. поставка железобетонной продукции, качественные покрытия и т.д. еще выполняем разра... (0%)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www.mos-gbi.ru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www.mos-gbi.ru/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компания "главэнергожби" представляет свой широкий ассортимент железобетонных изделий для разных построек.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компания "главэнергожби" предлагает достаточно большой ассортимент изделий из железобетона для всяких сооружений. поставка железобетонной продукции, качественные покрытия и т.д. еще выполняем разра...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усо 5а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усо 3а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стойки железобетонные ск 26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по-2м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усо 2а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ск 22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ск 26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 110-5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усо 4а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ригель р-1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опора ск 26 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усо 1а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 95-3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фундамент ф3-ам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забор железобетонный по-2м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железобетонный забор по-2м покупка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 164 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пт 45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железобетонной продукции. недорогие плиты и т.д.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пт 33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ригель ар-6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ригель ар-7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железобетонных изделий. прчные сваи и т.д.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