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si-ariana.ru (от 19.11.2014)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2013-08-20 (Возраст: 01 г., 02 мес., 30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.BEGET-NET8, Hosting servers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ООО «АРИАНА» Техническое сопровождение заказов г. Ижевск.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 ООО «АРИАНА» Ижевск, Ижевск, Ижевские заводы, Концерн Калашников,  Калашников, Металлорежущий инструмент, инструмент, продажа металлорежущего  инструмента, производство, завод, механическая обработка, инструмент для токарной  обработки, металлообраб...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26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6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нормализованный металлорежущий инструмент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ариана ижевск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фрезы для резки труб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спец инструмент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металлорежущий инструмент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пресс-формы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резцы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спец инструмент оптом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метчики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плашки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технологическая оснастка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изготовление инструмента по вашим чертежам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мерительный инструмент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калибры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фрезы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штампы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металлорежущий инструмент оптом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штампы оптом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пресс формы оптом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метчики оптом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плашки оптом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фрезы оптом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металлообработка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