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premierp.ru (от 18.03.2015)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2013-05-28 (Возраст: 01 г., 09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.Customers_SPB_P2P_B11_WAN_NET, RUSSIA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Кадровое агентство Премьер Персонал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Развитие Вашего бизнеса путем подбора квалифицированного персонала - основная цель компании Премьер Персонал, имеющей десятилетний опыт работы на рынке рекрутинга.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кадровое агентство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685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кадровое 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секретаря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кадровые агентства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найти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администратор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найти секретаря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работника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менеджера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секретарь референт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секретарь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ищем администратора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ассистента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главбуха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бухгалтер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главбух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ассистент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администратор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бухгалтер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секретарь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офисменеджер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рекрутинговое агентство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сотрудников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подбор менеджера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секретарь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подобрать менеджера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менеджера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региональный 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персональный ассистент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главный бухгалтер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бухгалтер по тмц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менеджер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главного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резюме секретаря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офис менеджера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менеджера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подобрать менеджера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 фирму требуется администратор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 фирму нужен 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менеджера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найти менеджера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подбор менеджера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менеджер по продажам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ищу секретаря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кадровое агентство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администратор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срочно требуется 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бухгалтер кассир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бухгалтер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главный бухгалтер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требуется бухгалтер экономист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срочно требуется бухгалтер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главного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найти главного бухгалтера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кадровое агентство подбор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главный бухгалтер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нужен персональный ассистент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организации требуется менеджер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агентство по подбору персонала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