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sintez-konstruktor.ru (от 18.03.2015)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2011-11-02 (Возраст: 03 г., 04 мес., 16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.Customers_SPB_P2P_B11_WAN_NET, RUSSIA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Производство и продажа стеллажей ООО Синтез-Конструктор г. Москва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Опыт работы наших специалистов в области конструирования и продаж складского оборудования - гарантия профессионального решения поставленных задач.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Производство и продажа стеллажей, стеллажное  и складское оборудование, стеллажное оборудование, ООО Синтез-Конструктор, г. Москва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20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41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634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22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20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9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112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