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komplekssnab.ru (от 23.03.2015)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2013-02-25 (Возраст: 02 г., 00 мес., 26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.HETZNER-RZ15, HETZNER-RZ-FKS-BLK4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Комплексное снабжение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Комплексное снабжение строительными материалами – важный шаг к быстрому выполнению всех строительных работ. Закажите эту услугу по телефону 8 (495) 799 54 00.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 комплексное снабжение, комплексное снабжение предприятий, комплексное снабжение строительными материалами, комплексное снабжение строительных объектов, комплектация объектов, комплектация строительных объектов, комплектация строительства, снабжение 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29977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47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1079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1027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323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4593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15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