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stk18.ru (от 19.11.2013)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2009-08-18 (Возраст: 04 г., 03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ООО Стройтехкомплект, Ижевск, поставка компрессоров, ремонт компрессоров, промышленное оборудование, бензогенераторы, осушители воздуха, сварочное оборудование, электроинструмент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Электроинструмент, промышленное оборудование, сварочное оборудование, пневмоинструмент, осушитель воздуха,винтовой компрессор, бензогенератор, компрессор поршневой, ремонт компрессоров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поставка компрессоров, продажа, обслуживание, ремонт компрессорного оборудования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81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32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408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www.stk18.ru (38%) ооо стройтехкомплект, ижевск, поставка компрессоров (13%)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подготовка воздуха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поршневые компрессоры AIRCAST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поршневые компрессоры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винтовые компрессоры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REMEZA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CECCATO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ATMOS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AIRPOL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ресиверы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ABAC GROUP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