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www.smartfix.ru (от 29.11.2013)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2007-02-15 (Возраст: 06 г., 09 мес., 14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WordPress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Автосервис Центр кузовного ремонта предлагает ремонт кузова и другие кузовные работы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Автосервис «Центр кузовного ремонта» выполнит ремонт кузова и любые кузовные работы быстро и качественноs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кузовные работы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250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2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65%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172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191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4046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1431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918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335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136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272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кузовной ремонт автомобиля (8%) кузовной ремонт (7%) покраска автомобиля (5%) покраска дисков (4%) химчистка салона автомобиля (4%) покраска авто (4%) ремонт бамперов иномарок (4%) ремонт бамперов (3%) ремонт кузова (3%) центр кузовного ремонта (3%) автосервис кузовной ремонт (2%) локальная покраска (2%) замена топливного фильтра (2%) покраска мотоцикла (2%) покраска автомобиля цены (2%) покраска пластика (2%) кузовной ремонт форд (2%) замена салонного фильтра (1%) изготовление ключей для автомобиля (1%) кузовной ремонт ниссан (1%) тонировка в москве (1%) аэрография автомобиля (1%) замена воздушного фильтра (1%) окраска автомобиля (1%) покраска авто в матовый цвет (1%) сигнализация с автозапуском (1%) восстановительная полировка кузова (1%) покраска детали (1%) ремонт пластика (1%) тонировка автомобиля цена (1%) установка сигнализации с автозапуском (1%)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ремонт кузова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кузовной ремонт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покраска авто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окраска автомобиля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покраска автомобиля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аэрография автомобиля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локальная покраска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покраска авто в матовый цвет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химчистка салона автомобиля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центр кузовного ремонта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покраска детали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автосервис кузовной ремонт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покраска автомобиля цены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восстановительная полировка кузова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ремонт бамперов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ремонт бамперов иномарок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покраска мотоцикла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покраска дисков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кузовной ремонт автомобиля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кузовной ремонт ниссан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ремонт пластика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кузовной ремонт форд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покраска пластика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замена топливного фильтра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замена салонного фильтра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изготовление ключей для автомобиля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тонировка в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замена воздушного фильтра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сигнализация с автозапуском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тонировка автомобиля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установка сигнализации с автозапуском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