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kalvomilk.ru (от 29.11.2013)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2002-10-09 (Возраст: 11 г., 01 мес., 20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Мустанг Технологии Кормления - Главная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1С-Битрикс: Управление сайтом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1С-Битрикс, CMS, PHP, bitrix, система управления контентом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86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216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125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23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79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www.kalvomilk.ru (15%) мустанг ингредиентс (12%) noText (8%) мустанг ингредиентс: мониторинг сми: 31 июля 2007 г.: свиноводство россии: круг игроков очерчен (5%) время продавца ушло надолго (3%) зао &amp;quot;мустанг ингредиентс&amp;quot; (3%) мустанг (3%) мустанг ингредиентс: мониторинг сми за май 2007 г. (3%) мустанг ингредиентс: мониторинг сми: 31 июля 2006 г.: национальный... (3%) &amp;quot;мустанг ингредиентс&amp;quot; - сырьевые молочные продукты (2%) ... ингредиентс: мониторинг сми: 20 сентября 2006 г.: агропром. (2%) kalvomilk.ru (2%) web-сайт (2%) выделяют из молока (2%) зао «мустанг ингредиентс» (2%) мустанг ингредиентс: мониторинг сми: 05 июля 2007 г.: построить... (2%) мустанг ингредиентс: мониторинг сми: 15 марта 2007 г.: рынок комбикормов (2%) мустанг ингредиентс:... 2009 г.: эффективность консалтинговых (2%) порода больших возможностей (2%) продукция (2%) рекомендуемая схема выпойки (2%)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Кальвоквик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Кальвомилк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Гроулак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КальвоМюсли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Технология кормления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нэолак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Кальволак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Оптилак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Кальфовит Мюсли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Актифид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Ростмилк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ЛактиСау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молоко для телят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мустанг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Кальволит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Корма для крупного рогатого скота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Корма на основе молока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Корма для скота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