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31B8EB73" w:rsidR="00F22D4E" w:rsidRPr="007A75C4" w:rsidRDefault="00C33A0A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 </w:t>
      </w:r>
      <w:r w:rsidR="00170042"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</w:t>
        </w:r>
        <w:r w:rsidR="0037788C" w:rsidRPr="00C33A0A">
          <w:rPr>
            <w:rStyle w:val="Hyperlink"/>
            <w:lang w:val="bg-BG"/>
          </w:rPr>
          <w:t>://</w:t>
        </w:r>
        <w:r w:rsidR="0037788C">
          <w:rPr>
            <w:rStyle w:val="Hyperlink"/>
          </w:rPr>
          <w:t>judge</w:t>
        </w:r>
        <w:r w:rsidR="0037788C" w:rsidRPr="00C33A0A">
          <w:rPr>
            <w:rStyle w:val="Hyperlink"/>
            <w:lang w:val="bg-BG"/>
          </w:rPr>
          <w:t>.</w:t>
        </w:r>
        <w:proofErr w:type="spellStart"/>
        <w:r w:rsidR="0037788C">
          <w:rPr>
            <w:rStyle w:val="Hyperlink"/>
          </w:rPr>
          <w:t>softuni</w:t>
        </w:r>
        <w:proofErr w:type="spellEnd"/>
        <w:r w:rsidR="0037788C" w:rsidRPr="00C33A0A">
          <w:rPr>
            <w:rStyle w:val="Hyperlink"/>
            <w:lang w:val="bg-BG"/>
          </w:rPr>
          <w:t>.</w:t>
        </w:r>
        <w:proofErr w:type="spellStart"/>
        <w:r w:rsidR="0037788C">
          <w:rPr>
            <w:rStyle w:val="Hyperlink"/>
          </w:rPr>
          <w:t>bg</w:t>
        </w:r>
        <w:proofErr w:type="spellEnd"/>
        <w:r w:rsidR="0037788C" w:rsidRPr="00C33A0A">
          <w:rPr>
            <w:rStyle w:val="Hyperlink"/>
            <w:lang w:val="bg-BG"/>
          </w:rPr>
          <w:t>/</w:t>
        </w:r>
        <w:r w:rsidR="0037788C">
          <w:rPr>
            <w:rStyle w:val="Hyperlink"/>
          </w:rPr>
          <w:t>Contests</w:t>
        </w:r>
        <w:r w:rsidR="0037788C" w:rsidRPr="00C33A0A">
          <w:rPr>
            <w:rStyle w:val="Hyperlink"/>
            <w:lang w:val="bg-BG"/>
          </w:rPr>
          <w:t>/</w:t>
        </w:r>
        <w:r w:rsidR="0037788C">
          <w:rPr>
            <w:rStyle w:val="Hyperlink"/>
          </w:rPr>
          <w:t>Practice</w:t>
        </w:r>
        <w:r w:rsidR="0037788C" w:rsidRPr="00C33A0A">
          <w:rPr>
            <w:rStyle w:val="Hyperlink"/>
            <w:lang w:val="bg-BG"/>
          </w:rPr>
          <w:t>/</w:t>
        </w:r>
        <w:r w:rsidR="0037788C">
          <w:rPr>
            <w:rStyle w:val="Hyperlink"/>
          </w:rPr>
          <w:t>Index</w:t>
        </w:r>
        <w:r w:rsidR="0037788C" w:rsidRPr="00C33A0A">
          <w:rPr>
            <w:rStyle w:val="Hyperlink"/>
            <w:lang w:val="bg-BG"/>
          </w:rPr>
          <w:t>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C33A0A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C33A0A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C33A0A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C33A0A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C33A0A">
        <w:rPr>
          <w:lang w:val="bg-BG"/>
        </w:rPr>
        <w:t>[1…</w:t>
      </w:r>
      <w:r>
        <w:rPr>
          <w:lang w:val="bg-BG"/>
        </w:rPr>
        <w:t>10</w:t>
      </w:r>
      <w:r w:rsidRPr="00C33A0A">
        <w:rPr>
          <w:lang w:val="bg-BG"/>
        </w:rP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C33A0A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C33A0A">
        <w:rPr>
          <w:lang w:val="bg-BG"/>
        </w:rP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C33A0A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C33A0A">
        <w:rPr>
          <w:lang w:val="bg-BG"/>
        </w:rP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 w:rsidRPr="00C33A0A">
        <w:rPr>
          <w:lang w:val="bg-BG"/>
        </w:rP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>The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pool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is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="008A58EF" w:rsidRPr="00C33A0A">
        <w:rPr>
          <w:rFonts w:cstheme="minorHAnsi"/>
          <w:b/>
          <w:lang w:val="bg-BG"/>
        </w:rPr>
        <w:t>{</w:t>
      </w:r>
      <w:r w:rsidR="008A58EF" w:rsidRPr="000242AC">
        <w:rPr>
          <w:rFonts w:cstheme="minorHAnsi"/>
          <w:b/>
          <w:lang w:val="bg-BG"/>
        </w:rPr>
        <w:t>запълненост на басейна в проценти</w:t>
      </w:r>
      <w:r w:rsidR="008A58EF" w:rsidRPr="00C33A0A">
        <w:rPr>
          <w:rFonts w:cstheme="minorHAnsi"/>
          <w:b/>
          <w:lang w:val="bg-BG"/>
        </w:rPr>
        <w:t>}</w:t>
      </w:r>
      <w:r w:rsidRPr="00C33A0A">
        <w:rPr>
          <w:rFonts w:ascii="Consolas" w:hAnsi="Consolas" w:cs="Consolas"/>
          <w:b/>
          <w:lang w:val="bg-BG"/>
        </w:rPr>
        <w:t xml:space="preserve">% </w:t>
      </w:r>
      <w:r w:rsidRPr="000242AC">
        <w:rPr>
          <w:rFonts w:ascii="Consolas" w:hAnsi="Consolas" w:cs="Consolas"/>
          <w:b/>
        </w:rPr>
        <w:t>full</w:t>
      </w:r>
      <w:r w:rsidRPr="00C33A0A">
        <w:rPr>
          <w:rFonts w:ascii="Consolas" w:hAnsi="Consolas" w:cs="Consolas"/>
          <w:b/>
          <w:lang w:val="bg-BG"/>
        </w:rPr>
        <w:t xml:space="preserve">. </w:t>
      </w:r>
      <w:r w:rsidRPr="000242AC">
        <w:rPr>
          <w:rFonts w:ascii="Consolas" w:hAnsi="Consolas" w:cs="Consolas"/>
          <w:b/>
        </w:rPr>
        <w:t>Pipe</w:t>
      </w:r>
      <w:r w:rsidRPr="00C33A0A">
        <w:rPr>
          <w:rFonts w:ascii="Consolas" w:hAnsi="Consolas" w:cs="Consolas"/>
          <w:b/>
          <w:lang w:val="bg-BG"/>
        </w:rPr>
        <w:t xml:space="preserve"> 1: </w:t>
      </w:r>
      <w:r w:rsidR="008A58EF" w:rsidRPr="00C33A0A">
        <w:rPr>
          <w:rFonts w:cstheme="minorHAnsi"/>
          <w:b/>
          <w:lang w:val="bg-BG"/>
        </w:rPr>
        <w:t>{</w:t>
      </w:r>
      <w:r w:rsidR="008A58EF" w:rsidRPr="000242AC">
        <w:rPr>
          <w:rFonts w:cstheme="minorHAnsi"/>
          <w:b/>
          <w:lang w:val="bg-BG"/>
        </w:rPr>
        <w:t>процент вода от първата тръба</w:t>
      </w:r>
      <w:r w:rsidR="008A58EF" w:rsidRPr="00C33A0A">
        <w:rPr>
          <w:rFonts w:cstheme="minorHAnsi"/>
          <w:b/>
          <w:lang w:val="bg-BG"/>
        </w:rPr>
        <w:t>}</w:t>
      </w:r>
      <w:r w:rsidRPr="00C33A0A">
        <w:rPr>
          <w:rFonts w:ascii="Consolas" w:hAnsi="Consolas" w:cs="Consolas"/>
          <w:b/>
          <w:lang w:val="bg-BG"/>
        </w:rPr>
        <w:t xml:space="preserve">%. </w:t>
      </w:r>
      <w:r w:rsidRPr="000242AC">
        <w:rPr>
          <w:rFonts w:ascii="Consolas" w:hAnsi="Consolas" w:cs="Consolas"/>
          <w:b/>
        </w:rPr>
        <w:t xml:space="preserve">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>процент вода от втората 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%.</w:t>
      </w:r>
      <w:r w:rsidRPr="00E209C7">
        <w:rPr>
          <w:lang w:val="bg-BG"/>
        </w:rPr>
        <w:t>"</w:t>
      </w:r>
    </w:p>
    <w:p w14:paraId="55D633A0" w14:textId="1AE788A6" w:rsidR="0037788C" w:rsidRPr="00C33A0A" w:rsidRDefault="0037788C" w:rsidP="00382BEA">
      <w:pPr>
        <w:rPr>
          <w:b/>
          <w:lang w:val="bg-BG"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C33A0A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C33A0A">
        <w:rPr>
          <w:rFonts w:ascii="Consolas" w:hAnsi="Consolas" w:cs="Consolas"/>
          <w:lang w:val="bg-BG"/>
        </w:rPr>
        <w:t>"</w:t>
      </w:r>
      <w:r w:rsidRPr="000242AC">
        <w:rPr>
          <w:rFonts w:ascii="Consolas" w:hAnsi="Consolas" w:cs="Consolas"/>
          <w:b/>
        </w:rPr>
        <w:t>For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="000242AC" w:rsidRPr="00C33A0A">
        <w:rPr>
          <w:rFonts w:cstheme="minorHAnsi"/>
          <w:b/>
          <w:lang w:val="bg-BG"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C33A0A">
        <w:rPr>
          <w:rFonts w:cstheme="minorHAnsi"/>
          <w:b/>
          <w:lang w:val="bg-BG"/>
        </w:rPr>
        <w:t>}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hours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the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pool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overflows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with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="000242AC" w:rsidRPr="00C33A0A">
        <w:rPr>
          <w:rFonts w:cstheme="minorHAnsi"/>
          <w:b/>
          <w:lang w:val="bg-BG"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C33A0A">
        <w:rPr>
          <w:rFonts w:cstheme="minorHAnsi"/>
          <w:b/>
          <w:lang w:val="bg-BG"/>
        </w:rPr>
        <w:t>}</w:t>
      </w:r>
      <w:r w:rsidRPr="00C33A0A">
        <w:rPr>
          <w:rFonts w:ascii="Consolas" w:hAnsi="Consolas" w:cs="Consolas"/>
          <w:b/>
          <w:lang w:val="bg-BG"/>
        </w:rPr>
        <w:t xml:space="preserve"> </w:t>
      </w:r>
      <w:r w:rsidRPr="000242AC">
        <w:rPr>
          <w:rFonts w:ascii="Consolas" w:hAnsi="Consolas" w:cs="Consolas"/>
          <w:b/>
        </w:rPr>
        <w:t>liters</w:t>
      </w:r>
      <w:r w:rsidRPr="00C33A0A">
        <w:rPr>
          <w:rFonts w:ascii="Consolas" w:hAnsi="Consolas" w:cs="Consolas"/>
          <w:b/>
          <w:lang w:val="bg-BG"/>
        </w:rPr>
        <w:t>.</w:t>
      </w:r>
      <w:r w:rsidRPr="00C33A0A">
        <w:rPr>
          <w:rFonts w:ascii="Consolas" w:hAnsi="Consolas" w:cs="Consolas"/>
          <w:lang w:val="bg-BG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9E6EAD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C33A0A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C33A0A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C33A0A">
        <w:rPr>
          <w:lang w:val="bg-BG"/>
        </w:rPr>
        <w:t xml:space="preserve"> </w:t>
      </w:r>
      <w:r>
        <w:rPr>
          <w:lang w:val="bg-BG"/>
        </w:rPr>
        <w:t>-</w:t>
      </w:r>
      <w:r w:rsidRPr="00C33A0A">
        <w:rPr>
          <w:lang w:val="bg-BG"/>
        </w:rPr>
        <w:t xml:space="preserve">&gt; </w:t>
      </w:r>
      <w:r>
        <w:rPr>
          <w:lang w:val="bg-BG"/>
        </w:rPr>
        <w:t xml:space="preserve">работните дни са 345 (365 – 20 = </w:t>
      </w:r>
      <w:r w:rsidR="003A0543" w:rsidRPr="00C33A0A">
        <w:rPr>
          <w:lang w:val="bg-BG"/>
        </w:rPr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C33A0A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C33A0A">
        <w:rPr>
          <w:b/>
          <w:lang w:val="bg-BG"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 w:rsidRPr="00C33A0A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33A0A" w:rsidRDefault="00382BEA" w:rsidP="00382BEA">
      <w:pPr>
        <w:pStyle w:val="ListParagraph"/>
        <w:numPr>
          <w:ilvl w:val="1"/>
          <w:numId w:val="35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C33A0A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C33A0A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C33A0A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C33A0A">
        <w:rPr>
          <w:rStyle w:val="CodeChar"/>
          <w:lang w:val="bg-BG"/>
        </w:rPr>
        <w:t>”</w:t>
      </w:r>
    </w:p>
    <w:p w14:paraId="375937DB" w14:textId="77777777" w:rsidR="00382BEA" w:rsidRPr="00C33A0A" w:rsidRDefault="00382BEA" w:rsidP="00382BEA">
      <w:pPr>
        <w:pStyle w:val="ListParagraph"/>
        <w:numPr>
          <w:ilvl w:val="1"/>
          <w:numId w:val="35"/>
        </w:numPr>
        <w:rPr>
          <w:lang w:val="bg-BG"/>
        </w:rPr>
      </w:pPr>
      <w:r w:rsidRPr="00C33A0A">
        <w:rPr>
          <w:lang w:val="bg-BG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24B7F8E3" w:rsidR="00382BEA" w:rsidRPr="00882C2F" w:rsidRDefault="003827C7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382BE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9E6EAD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C33A0A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C33A0A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9E6EAD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C33A0A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C33A0A" w:rsidRDefault="00382BEA" w:rsidP="008B0161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Default="00207CBB" w:rsidP="00207CBB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C33A0A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C33A0A">
        <w:rPr>
          <w:b/>
          <w:lang w:val="bg-BG"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C33A0A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C33A0A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0E03989A" w14:textId="77777777" w:rsidR="00A62A76" w:rsidRPr="009E6EAD" w:rsidRDefault="00A62A76" w:rsidP="00207CBB">
      <w:pPr>
        <w:rPr>
          <w:lang w:val="bg-BG"/>
        </w:rPr>
      </w:pP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C33A0A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C33A0A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C33A0A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C33A0A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C33A0A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C33A0A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C33A0A" w:rsidRDefault="00207CBB" w:rsidP="00207CBB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C33A0A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C33A0A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C33A0A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C33A0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27B8A6E5" w:rsidR="007C03E2" w:rsidRDefault="007C03E2" w:rsidP="007C03E2">
      <w:pPr>
        <w:pStyle w:val="Heading2"/>
      </w:pPr>
      <w:r>
        <w:t>Цена за транспорт</w:t>
      </w:r>
      <w:r w:rsidR="00D05895">
        <w:rPr>
          <w:lang w:val="en-GB"/>
        </w:rPr>
        <w:t>00</w:t>
      </w:r>
    </w:p>
    <w:p w14:paraId="57FE7269" w14:textId="05EB56CC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C33A0A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="008E5A74">
        <w:rPr>
          <w:lang w:val="bg-BG"/>
        </w:rPr>
        <w:t xml:space="preserve">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C33A0A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C33A0A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C33A0A">
        <w:rPr>
          <w:lang w:val="bg-BG"/>
        </w:rPr>
        <w:t>.</w:t>
      </w:r>
    </w:p>
    <w:p w14:paraId="7C14AE27" w14:textId="77777777" w:rsidR="007C03E2" w:rsidRPr="00C33A0A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C33A0A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C33A0A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C33A0A">
        <w:rPr>
          <w:lang w:val="bg-BG"/>
        </w:rP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C33A0A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C33A0A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C33A0A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C33A0A">
        <w:rPr>
          <w:lang w:val="bg-BG"/>
        </w:rP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C33A0A">
        <w:rPr>
          <w:lang w:val="bg-BG"/>
        </w:rPr>
        <w:t>“</w:t>
      </w:r>
      <w:r w:rsidRPr="00B8527A">
        <w:rPr>
          <w:rStyle w:val="CodeChar"/>
        </w:rPr>
        <w:t>day</w:t>
      </w:r>
      <w:r w:rsidRPr="00C33A0A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C33A0A">
        <w:rPr>
          <w:lang w:val="bg-BG"/>
        </w:rPr>
        <w:t>“</w:t>
      </w:r>
      <w:r w:rsidRPr="00B8527A">
        <w:rPr>
          <w:rStyle w:val="CodeChar"/>
        </w:rPr>
        <w:t>night</w:t>
      </w:r>
      <w:r w:rsidRPr="00C33A0A">
        <w:rPr>
          <w:lang w:val="bg-BG"/>
        </w:rPr>
        <w:t>”</w:t>
      </w:r>
      <w:r>
        <w:rPr>
          <w:lang w:val="bg-BG"/>
        </w:rPr>
        <w:t xml:space="preserve"> </w:t>
      </w:r>
      <w:r w:rsidRPr="00C33A0A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 w:rsidRPr="00C33A0A">
        <w:rPr>
          <w:lang w:val="bg-BG"/>
        </w:rP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9E6EAD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 w:rsidRPr="00C33A0A">
              <w:rPr>
                <w:rFonts w:eastAsia="Calibri" w:cs="Times New Roman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C33A0A" w:rsidRDefault="002D3F30" w:rsidP="002D3F30">
      <w:pPr>
        <w:jc w:val="both"/>
        <w:rPr>
          <w:rFonts w:eastAsia="Times New Roman" w:cs="Arial"/>
          <w:lang w:val="bg-BG"/>
        </w:rPr>
      </w:pPr>
      <w:r w:rsidRPr="002F6E1B">
        <w:rPr>
          <w:lang w:val="bg-BG"/>
        </w:rPr>
        <w:t>Марина обича да пътува. Тя има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3 домашни любимеца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колко храна</w:t>
      </w:r>
      <w:r w:rsidRPr="00C33A0A">
        <w:rPr>
          <w:b/>
          <w:bCs/>
          <w:lang w:val="bg-BG"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която</w:t>
      </w:r>
      <w:r w:rsidRPr="00C33A0A">
        <w:rPr>
          <w:lang w:val="bg-BG"/>
        </w:rPr>
        <w:t xml:space="preserve"> </w:t>
      </w:r>
      <w:r>
        <w:rPr>
          <w:b/>
          <w:bCs/>
          <w:lang w:val="bg-BG"/>
        </w:rPr>
        <w:t>пресмята</w:t>
      </w:r>
      <w:r w:rsidRPr="00C33A0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колко</w:t>
      </w:r>
      <w:r w:rsidRPr="00C33A0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килограма</w:t>
      </w:r>
      <w:r w:rsidRPr="00C33A0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храна</w:t>
      </w:r>
      <w:r w:rsidRPr="00C33A0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ще</w:t>
      </w:r>
      <w:r w:rsidRPr="00C33A0A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изядат</w:t>
      </w:r>
      <w:r w:rsidRPr="00C33A0A">
        <w:rPr>
          <w:b/>
          <w:bCs/>
          <w:lang w:val="bg-BG"/>
        </w:rPr>
        <w:t xml:space="preserve"> </w:t>
      </w:r>
      <w:r w:rsidRPr="002F6E1B">
        <w:rPr>
          <w:b/>
          <w:bCs/>
          <w:lang w:val="bg-BG"/>
        </w:rPr>
        <w:t>всички</w:t>
      </w:r>
      <w:r w:rsidRPr="00C33A0A">
        <w:rPr>
          <w:b/>
          <w:bCs/>
          <w:lang w:val="bg-BG"/>
        </w:rPr>
        <w:t xml:space="preserve"> </w:t>
      </w:r>
      <w:r>
        <w:rPr>
          <w:lang w:val="bg-BG"/>
        </w:rPr>
        <w:t>за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времето,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в</w:t>
      </w:r>
      <w:r w:rsidRPr="00C33A0A">
        <w:rPr>
          <w:b/>
          <w:bCs/>
          <w:lang w:val="bg-BG"/>
        </w:rPr>
        <w:t xml:space="preserve"> </w:t>
      </w:r>
      <w:r w:rsidRPr="002F6E1B">
        <w:rPr>
          <w:lang w:val="bg-BG"/>
        </w:rPr>
        <w:t>което</w:t>
      </w:r>
      <w:r w:rsidRPr="00C33A0A">
        <w:rPr>
          <w:b/>
          <w:bCs/>
          <w:lang w:val="bg-BG"/>
        </w:rPr>
        <w:t xml:space="preserve"> </w:t>
      </w:r>
      <w:r w:rsidRPr="002F6E1B">
        <w:rPr>
          <w:lang w:val="bg-BG"/>
        </w:rPr>
        <w:t>Марина</w:t>
      </w:r>
      <w:r w:rsidRPr="00C33A0A">
        <w:rPr>
          <w:b/>
          <w:bCs/>
          <w:lang w:val="bg-BG"/>
        </w:rPr>
        <w:t xml:space="preserve"> </w:t>
      </w:r>
      <w:r w:rsidRPr="002F6E1B">
        <w:rPr>
          <w:b/>
          <w:bCs/>
          <w:lang w:val="bg-BG"/>
        </w:rPr>
        <w:t>отсъства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и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дали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оставената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храна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от нея ще им</w:t>
      </w:r>
      <w:r w:rsidRPr="00C33A0A">
        <w:rPr>
          <w:lang w:val="bg-BG"/>
        </w:rPr>
        <w:t xml:space="preserve"> </w:t>
      </w:r>
      <w:r w:rsidRPr="002F6E1B">
        <w:rPr>
          <w:b/>
          <w:bCs/>
          <w:lang w:val="bg-BG"/>
        </w:rPr>
        <w:t>е достатъчна.</w:t>
      </w:r>
      <w:r w:rsidRPr="00C33A0A">
        <w:rPr>
          <w:b/>
          <w:bCs/>
          <w:lang w:val="bg-BG"/>
        </w:rPr>
        <w:t xml:space="preserve"> </w:t>
      </w:r>
      <w:r w:rsidRPr="002F6E1B">
        <w:rPr>
          <w:b/>
          <w:bCs/>
          <w:lang w:val="bg-BG"/>
        </w:rPr>
        <w:t>Всяко животно</w:t>
      </w:r>
      <w:r w:rsidRPr="00C33A0A">
        <w:rPr>
          <w:lang w:val="bg-BG"/>
        </w:rP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C33A0A">
        <w:rPr>
          <w:rFonts w:eastAsia="Times New Roman" w:cs="Arial"/>
          <w:lang w:val="bg-BG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C33A0A">
        <w:rPr>
          <w:rFonts w:eastAsia="Times New Roman" w:cs="Arial"/>
          <w:lang w:val="bg-BG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 w:rsidRPr="00C33A0A">
        <w:rPr>
          <w:rFonts w:eastAsia="Times New Roman" w:cs="Arial"/>
          <w:b/>
          <w:lang w:val="bg-BG"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C33A0A">
        <w:rPr>
          <w:rFonts w:eastAsia="Times New Roman" w:cs="Arial"/>
          <w:b/>
          <w:lang w:val="bg-BG"/>
        </w:rPr>
        <w:t>[0…100000]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C33A0A">
        <w:rPr>
          <w:rFonts w:eastAsia="Times New Roman" w:cs="Arial"/>
          <w:b/>
          <w:lang w:val="bg-BG"/>
        </w:rPr>
        <w:t>[0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…100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C33A0A">
        <w:rPr>
          <w:rFonts w:eastAsia="Times New Roman" w:cs="Arial"/>
          <w:b/>
          <w:lang w:val="bg-BG"/>
        </w:rPr>
        <w:t>[0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…100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C33A0A">
        <w:rPr>
          <w:rFonts w:eastAsia="Times New Roman" w:cs="Arial"/>
          <w:b/>
          <w:lang w:val="bg-BG"/>
        </w:rPr>
        <w:t>[0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…10</w:t>
      </w:r>
      <w:r>
        <w:rPr>
          <w:rFonts w:eastAsia="Times New Roman" w:cs="Arial"/>
          <w:b/>
          <w:lang w:val="bg-BG"/>
        </w:rPr>
        <w:t>00</w:t>
      </w:r>
      <w:r w:rsidRPr="00C33A0A">
        <w:rPr>
          <w:rFonts w:eastAsia="Times New Roman" w:cs="Arial"/>
          <w:b/>
          <w:lang w:val="bg-BG"/>
        </w:rPr>
        <w:t>0</w:t>
      </w:r>
      <w:r>
        <w:rPr>
          <w:rFonts w:eastAsia="Times New Roman" w:cs="Arial"/>
          <w:b/>
          <w:lang w:val="bg-BG"/>
        </w:rPr>
        <w:t>.00</w:t>
      </w:r>
      <w:r w:rsidRPr="00C33A0A">
        <w:rPr>
          <w:rFonts w:eastAsia="Times New Roman" w:cs="Arial"/>
          <w:b/>
          <w:lang w:val="bg-BG"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9E6EAD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C33A0A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9E6EAD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C33A0A">
              <w:rPr>
                <w:rFonts w:eastAsia="Calibri" w:cs="Times New Roman"/>
                <w:lang w:val="bg-BG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33A0A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33A0A">
              <w:rPr>
                <w:rFonts w:eastAsia="Calibri" w:cs="Times New Roman"/>
                <w:lang w:val="bg-BG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C33A0A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 w:rsidRPr="00C33A0A">
              <w:rPr>
                <w:rFonts w:eastAsia="Calibri" w:cs="Times New Roman"/>
                <w:b/>
                <w:lang w:val="bg-BG"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 w:rsidRPr="00C33A0A">
              <w:rPr>
                <w:rFonts w:eastAsia="Calibri" w:cs="Times New Roman"/>
                <w:lang w:val="bg-BG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E4130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E4130A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E4130A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 w:rsidRPr="00C33A0A">
        <w:rPr>
          <w:lang w:val="bg-BG"/>
        </w:rPr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 w:rsidRPr="00C33A0A">
        <w:rPr>
          <w:lang w:val="bg-BG"/>
        </w:rPr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 w:rsidRPr="00C33A0A">
        <w:rPr>
          <w:lang w:val="bg-BG"/>
        </w:rPr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 w:rsidRPr="00C33A0A">
        <w:rPr>
          <w:lang w:val="bg-BG"/>
        </w:rPr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49979460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 w:rsidRPr="00C33A0A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 w:rsidRPr="00C33A0A">
        <w:rPr>
          <w:lang w:val="bg-BG"/>
        </w:rP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>You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have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enough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33A0A">
        <w:rPr>
          <w:rFonts w:cstheme="minorHAnsi"/>
          <w:b/>
          <w:lang w:val="bg-BG"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33A0A">
        <w:rPr>
          <w:rFonts w:cstheme="minorHAnsi"/>
          <w:b/>
          <w:lang w:val="bg-BG"/>
        </w:rPr>
        <w:t>}</w:t>
      </w:r>
      <w:r w:rsidR="00CA5735" w:rsidRPr="00C33A0A">
        <w:rPr>
          <w:rFonts w:ascii="Consolas" w:hAnsi="Consolas"/>
          <w:b/>
          <w:lang w:val="bg-BG"/>
        </w:rPr>
        <w:t>.</w:t>
      </w:r>
      <w:r w:rsidR="00CA5735">
        <w:rPr>
          <w:lang w:val="bg-BG"/>
        </w:rPr>
        <w:t>"</w:t>
      </w:r>
      <w:r w:rsidR="00CA5735" w:rsidRPr="00C33A0A">
        <w:rPr>
          <w:lang w:val="bg-BG"/>
        </w:rPr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>Fill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your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tank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with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33A0A">
        <w:rPr>
          <w:rFonts w:cstheme="minorHAnsi"/>
          <w:b/>
          <w:lang w:val="bg-BG"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33A0A">
        <w:rPr>
          <w:rFonts w:cstheme="minorHAnsi"/>
          <w:b/>
          <w:lang w:val="bg-BG"/>
        </w:rPr>
        <w:t>}</w:t>
      </w:r>
      <w:r w:rsidR="00CA5735" w:rsidRPr="00C33A0A">
        <w:rPr>
          <w:rFonts w:ascii="Consolas" w:hAnsi="Consolas"/>
          <w:b/>
          <w:lang w:val="bg-BG"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</w:t>
      </w:r>
      <w:r w:rsidR="00CA5735" w:rsidRPr="00C33A0A">
        <w:rPr>
          <w:rFonts w:ascii="Consolas" w:hAnsi="Consolas"/>
          <w:b/>
          <w:lang w:val="bg-BG"/>
        </w:rPr>
        <w:t xml:space="preserve"> </w:t>
      </w:r>
      <w:r w:rsidR="00CA5735" w:rsidRPr="00CA5735">
        <w:rPr>
          <w:rFonts w:ascii="Consolas" w:hAnsi="Consolas"/>
          <w:b/>
        </w:rPr>
        <w:t>fuel</w:t>
      </w:r>
      <w:r w:rsidR="00CA5735" w:rsidRPr="00C33A0A">
        <w:rPr>
          <w:rFonts w:ascii="Consolas" w:hAnsi="Consolas"/>
          <w:b/>
          <w:lang w:val="bg-BG"/>
        </w:rPr>
        <w:t>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lastRenderedPageBreak/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 w:rsidRPr="00C33A0A">
        <w:rPr>
          <w:lang w:val="bg-BG"/>
        </w:rPr>
        <w:t>"</w:t>
      </w:r>
      <w:r w:rsidRPr="003F4528">
        <w:rPr>
          <w:rFonts w:ascii="Consolas" w:hAnsi="Consolas"/>
          <w:b/>
        </w:rPr>
        <w:t>Gas</w:t>
      </w:r>
      <w:r w:rsidRPr="00C33A0A">
        <w:rPr>
          <w:lang w:val="bg-BG"/>
        </w:rPr>
        <w:t>", "</w:t>
      </w:r>
      <w:r w:rsidRPr="003F4528">
        <w:rPr>
          <w:rFonts w:ascii="Consolas" w:hAnsi="Consolas"/>
          <w:b/>
        </w:rPr>
        <w:t>Gasoline</w:t>
      </w:r>
      <w:r w:rsidRPr="00C33A0A">
        <w:rPr>
          <w:lang w:val="bg-BG"/>
        </w:rPr>
        <w:t>"</w:t>
      </w:r>
      <w:r>
        <w:rPr>
          <w:lang w:val="bg-BG"/>
        </w:rPr>
        <w:t xml:space="preserve"> или</w:t>
      </w:r>
      <w:r w:rsidRPr="00C33A0A">
        <w:rPr>
          <w:lang w:val="bg-BG"/>
        </w:rPr>
        <w:t xml:space="preserve"> "</w:t>
      </w:r>
      <w:r w:rsidRPr="003F4528">
        <w:rPr>
          <w:rFonts w:ascii="Consolas" w:hAnsi="Consolas"/>
          <w:b/>
        </w:rPr>
        <w:t>Diesel</w:t>
      </w:r>
      <w:r w:rsidRPr="00C33A0A">
        <w:rPr>
          <w:lang w:val="bg-BG"/>
        </w:rP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 w:rsidRPr="00C33A0A">
        <w:rPr>
          <w:lang w:val="bg-BG"/>
        </w:rPr>
        <w:t xml:space="preserve"> "</w:t>
      </w:r>
      <w:r w:rsidRPr="003F4528">
        <w:rPr>
          <w:rFonts w:ascii="Consolas" w:hAnsi="Consolas"/>
          <w:b/>
        </w:rPr>
        <w:t>Yes</w:t>
      </w:r>
      <w:r w:rsidRPr="00C33A0A">
        <w:rPr>
          <w:lang w:val="bg-BG"/>
        </w:rP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C33A0A">
        <w:rPr>
          <w:lang w:val="bg-BG"/>
        </w:rP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 w:rsidRPr="00C33A0A">
        <w:rPr>
          <w:lang w:val="bg-BG"/>
        </w:rP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9E6EAD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 w:rsidRPr="00C33A0A">
              <w:rPr>
                <w:rFonts w:eastAsia="Calibri" w:cstheme="minorHAnsi"/>
                <w:lang w:val="bg-BG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E4130A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6A4D" w14:textId="77777777" w:rsidR="00E4130A" w:rsidRDefault="00E4130A" w:rsidP="008068A2">
      <w:pPr>
        <w:spacing w:after="0" w:line="240" w:lineRule="auto"/>
      </w:pPr>
      <w:r>
        <w:separator/>
      </w:r>
    </w:p>
  </w:endnote>
  <w:endnote w:type="continuationSeparator" w:id="0">
    <w:p w14:paraId="5CB691AB" w14:textId="77777777" w:rsidR="00E4130A" w:rsidRDefault="00E41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EEDD" w14:textId="77777777" w:rsidR="00E4130A" w:rsidRDefault="00E4130A" w:rsidP="008068A2">
      <w:pPr>
        <w:spacing w:after="0" w:line="240" w:lineRule="auto"/>
      </w:pPr>
      <w:r>
        <w:separator/>
      </w:r>
    </w:p>
  </w:footnote>
  <w:footnote w:type="continuationSeparator" w:id="0">
    <w:p w14:paraId="5C32628E" w14:textId="77777777" w:rsidR="00E4130A" w:rsidRDefault="00E41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91969">
    <w:abstractNumId w:val="23"/>
  </w:num>
  <w:num w:numId="2" w16cid:durableId="503520805">
    <w:abstractNumId w:val="15"/>
  </w:num>
  <w:num w:numId="3" w16cid:durableId="1224104692">
    <w:abstractNumId w:val="4"/>
  </w:num>
  <w:num w:numId="4" w16cid:durableId="796684481">
    <w:abstractNumId w:val="21"/>
  </w:num>
  <w:num w:numId="5" w16cid:durableId="867259770">
    <w:abstractNumId w:val="31"/>
  </w:num>
  <w:num w:numId="6" w16cid:durableId="231934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8037308">
    <w:abstractNumId w:val="11"/>
  </w:num>
  <w:num w:numId="8" w16cid:durableId="368066945">
    <w:abstractNumId w:val="19"/>
  </w:num>
  <w:num w:numId="9" w16cid:durableId="1319268207">
    <w:abstractNumId w:val="15"/>
  </w:num>
  <w:num w:numId="10" w16cid:durableId="423838418">
    <w:abstractNumId w:val="13"/>
  </w:num>
  <w:num w:numId="11" w16cid:durableId="843939723">
    <w:abstractNumId w:val="9"/>
  </w:num>
  <w:num w:numId="12" w16cid:durableId="1154373113">
    <w:abstractNumId w:val="8"/>
  </w:num>
  <w:num w:numId="13" w16cid:durableId="147287089">
    <w:abstractNumId w:val="0"/>
  </w:num>
  <w:num w:numId="14" w16cid:durableId="1633972914">
    <w:abstractNumId w:val="14"/>
  </w:num>
  <w:num w:numId="15" w16cid:durableId="1813407214">
    <w:abstractNumId w:val="32"/>
  </w:num>
  <w:num w:numId="16" w16cid:durableId="2100448582">
    <w:abstractNumId w:val="7"/>
  </w:num>
  <w:num w:numId="17" w16cid:durableId="832111234">
    <w:abstractNumId w:val="10"/>
  </w:num>
  <w:num w:numId="18" w16cid:durableId="1776095269">
    <w:abstractNumId w:val="28"/>
  </w:num>
  <w:num w:numId="19" w16cid:durableId="494803953">
    <w:abstractNumId w:val="30"/>
  </w:num>
  <w:num w:numId="20" w16cid:durableId="1520117570">
    <w:abstractNumId w:val="34"/>
  </w:num>
  <w:num w:numId="21" w16cid:durableId="18114365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7681129">
    <w:abstractNumId w:val="26"/>
  </w:num>
  <w:num w:numId="23" w16cid:durableId="333610291">
    <w:abstractNumId w:val="23"/>
  </w:num>
  <w:num w:numId="24" w16cid:durableId="1323389359">
    <w:abstractNumId w:val="16"/>
  </w:num>
  <w:num w:numId="25" w16cid:durableId="376668064">
    <w:abstractNumId w:val="29"/>
  </w:num>
  <w:num w:numId="26" w16cid:durableId="281573980">
    <w:abstractNumId w:val="17"/>
  </w:num>
  <w:num w:numId="27" w16cid:durableId="1512260003">
    <w:abstractNumId w:val="5"/>
  </w:num>
  <w:num w:numId="28" w16cid:durableId="87045024">
    <w:abstractNumId w:val="12"/>
  </w:num>
  <w:num w:numId="29" w16cid:durableId="1731614529">
    <w:abstractNumId w:val="3"/>
  </w:num>
  <w:num w:numId="30" w16cid:durableId="11278982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0771185">
    <w:abstractNumId w:val="35"/>
  </w:num>
  <w:num w:numId="32" w16cid:durableId="1978752891">
    <w:abstractNumId w:val="37"/>
  </w:num>
  <w:num w:numId="33" w16cid:durableId="1206478499">
    <w:abstractNumId w:val="24"/>
  </w:num>
  <w:num w:numId="34" w16cid:durableId="1280068858">
    <w:abstractNumId w:val="6"/>
  </w:num>
  <w:num w:numId="35" w16cid:durableId="2173793">
    <w:abstractNumId w:val="2"/>
  </w:num>
  <w:num w:numId="36" w16cid:durableId="2142845731">
    <w:abstractNumId w:val="22"/>
  </w:num>
  <w:num w:numId="37" w16cid:durableId="878398236">
    <w:abstractNumId w:val="27"/>
  </w:num>
  <w:num w:numId="38" w16cid:durableId="1175144452">
    <w:abstractNumId w:val="1"/>
  </w:num>
  <w:num w:numId="39" w16cid:durableId="1527911860">
    <w:abstractNumId w:val="18"/>
  </w:num>
  <w:num w:numId="40" w16cid:durableId="2093040735">
    <w:abstractNumId w:val="20"/>
  </w:num>
  <w:num w:numId="41" w16cid:durableId="537162907">
    <w:abstractNumId w:val="36"/>
  </w:num>
  <w:num w:numId="42" w16cid:durableId="2142578720">
    <w:abstractNumId w:val="33"/>
  </w:num>
  <w:num w:numId="43" w16cid:durableId="1814829508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1E27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7C7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3F3B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5A74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E6EA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2A76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5A2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3A0A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5895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130A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4475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Gabriela Borisova</cp:lastModifiedBy>
  <cp:revision>10</cp:revision>
  <cp:lastPrinted>2015-10-26T22:35:00Z</cp:lastPrinted>
  <dcterms:created xsi:type="dcterms:W3CDTF">2022-03-27T09:48:00Z</dcterms:created>
  <dcterms:modified xsi:type="dcterms:W3CDTF">2024-02-04T09:47:00Z</dcterms:modified>
  <cp:category>programming, education, software engineering, software development</cp:category>
</cp:coreProperties>
</file>