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Raport privind utilizarea AI ?n proiectul TSS</w:t>
      </w:r>
    </w:p>
    <w:p>
      <w:pPr>
        <w:jc w:val="center"/>
      </w:pPr>
      <w:r>
        <w:rPr>
          <w:i/>
          <w:sz w:val="22"/>
        </w:rPr>
        <w:t>Studiu de caz: identificarea ?i eliminarea unui mutant supravie?uitor pentru valoarea valid? `zumba`</w:t>
      </w:r>
    </w:p>
    <w:p>
      <w:pPr>
        <w:jc w:val="center"/>
      </w:pPr>
      <w:r>
        <w:t>Proiect: FitnessClassBooking | Data actualiz?rii: 15.05.2026</w:t>
      </w:r>
    </w:p>
    <w:p>
      <w:r>
        <w:rPr>
          <w:b/>
        </w:rPr>
        <w:t xml:space="preserve">Scopul raportului. </w:t>
      </w:r>
      <w:r>
        <w:t>Acest raport documenteaz? un caz concret ?n care un asistent AI/LLM a fost folosit ?n partea de testare, nu doar pentru redactare sau generare de cod. Cazul ales este analiza unui rezultat de mutation testing ?n care un mutant generat de mutmut supravie?uia deoarece suita principal? nu testa explicit valoarea valid? `zumba`.</w:t>
      </w:r>
    </w:p>
    <w:p>
      <w:pPr>
        <w:pStyle w:val="Heading1"/>
      </w:pPr>
      <w:r>
        <w:t>1. Contextul proiectului</w:t>
      </w:r>
    </w:p>
    <w:p>
      <w:r>
        <w:rPr>
          <w:b/>
        </w:rPr>
        <w:t xml:space="preserve">Sistemul testat </w:t>
      </w:r>
      <w:r>
        <w:t>este clasa `FitnessClassBooking`, iar metoda principal? analizat? este `evaluate_client_package(session_history, package_sessions, has_membership)`. Constructorul clasei valideaz? `class_name`, `instructor` ?i `price_per_session`. Pentru `class_name`, valorile acceptate sunt:</w:t>
      </w:r>
    </w:p>
    <w:p>
      <w:pPr>
        <w:spacing w:after="120"/>
      </w:pPr>
      <w:r>
        <w:rPr>
          <w:rFonts w:ascii="Consolas" w:hAnsi="Consolas" w:eastAsia="Consolas"/>
          <w:sz w:val="18"/>
        </w:rPr>
        <w:t>VALID_CLASSES = {"dance", "pilates", "yoga", "zumba"}</w:t>
      </w:r>
    </w:p>
    <w:p>
      <w:r>
        <w:t>Suita principal? este organizat? pe tehnici de testare: clase de echivalen??, valori de frontier?, coverage, circuite independente ?i mutation testing. Dup? corectarea cazului analizat ?n acest raport, suita principal? con?ine 100 de teste, iar `test_equivalence_partitioning.py` con?ine 23 de teste.</w:t>
      </w:r>
    </w:p>
    <w:p>
      <w:pPr>
        <w:pStyle w:val="Heading1"/>
      </w:pPr>
      <w:r>
        <w:t>2. Problema observat? la mutation testing</w:t>
      </w:r>
    </w:p>
    <w:p>
      <w:r>
        <w:rPr>
          <w:b/>
        </w:rPr>
        <w:t xml:space="preserve">Simptomul ini?ial </w:t>
      </w:r>
      <w:r>
        <w:t>a ap?rut la rularea mutmut. De?i majoritatea mutan?ilor erau omor??i de teste, un mutant r?m?nea ?n categoria `Survived`. Mutantul modifica setul de clase valide astfel:</w:t>
      </w:r>
    </w:p>
    <w:p>
      <w:pPr>
        <w:spacing w:after="120"/>
      </w:pPr>
      <w:r>
        <w:rPr>
          <w:rFonts w:ascii="Consolas" w:hAnsi="Consolas" w:eastAsia="Consolas"/>
          <w:sz w:val="18"/>
        </w:rPr>
        <w:t>- VALID_CLASSES = {"dance", "pilates", "yoga", "zumba"}</w:t>
        <w:br/>
        <w:t>+ VALID_CLASSES = {"dance", "pilates", "yoga", "XXzumbaXX"}</w:t>
      </w:r>
    </w:p>
    <w:p>
      <w:r>
        <w:t>Interpretarea este c? aplica?ia mutat? nu mai accepta `zumba`, dar testele existente nu observau acest lucru. Prin urmare, comportamentul gre?it trecea nedetectat.</w:t>
      </w:r>
    </w:p>
    <w:p>
      <w:pPr>
        <w:pStyle w:val="Heading1"/>
      </w:pPr>
      <w:r>
        <w:t>3. Analiza root cause asistat? de AI</w:t>
      </w:r>
    </w:p>
    <w:p>
      <w:r>
        <w:rPr>
          <w:b/>
        </w:rPr>
        <w:t xml:space="preserve">Rolul AI-ului </w:t>
      </w:r>
      <w:r>
        <w:t>a fost s? explice de ce mutantul supravie?uie?te ?i s? separe problema real? de interpret?rile gre?ite. Ini?ial exista tenta?ia de a considera c? un singur reprezentant valid pentru `class_name` este suficient, deoarece ?n partitionarea ?n clase de echivalen?? valorile `dance`, `pilates`, `yoga` ?i `zumba` pot fi grupate ?n aceea?i clas? valid?. AI-ul a eviden?iat ?ns? o nuan?? important?: pentru valori enumerate/literali accepta?i explicit, mutation testing poate modifica un singur literal, iar un test pe alt literal nu detecteaz? eroarea.</w:t>
      </w:r>
    </w:p>
    <w:p>
      <w:pPr>
        <w:pStyle w:val="ListBullet"/>
      </w:pPr>
      <w:r>
        <w:t>`dance` era deja acoperit ?n `test_equivalence_partitioning.py`, printr-un test valid de constructor.</w:t>
      </w:r>
    </w:p>
    <w:p>
      <w:pPr>
        <w:pStyle w:val="ListBullet"/>
      </w:pPr>
      <w:r>
        <w:t>`pilates` era deja acoperit ?n `test_coverage.py`, printr-un test valid de constructor.</w:t>
      </w:r>
    </w:p>
    <w:p>
      <w:pPr>
        <w:pStyle w:val="ListBullet"/>
      </w:pPr>
      <w:r>
        <w:t>`yoga` era folosit ca valoare implicit? ?n helperul `make_booking()` din mai multe fi?iere.</w:t>
      </w:r>
    </w:p>
    <w:p>
      <w:pPr>
        <w:pStyle w:val="ListBullet"/>
      </w:pPr>
      <w:r>
        <w:t>`boxing` acoperea o clas? invalid?, dar nu dovedea c? `zumba` este acceptat?.</w:t>
      </w:r>
    </w:p>
    <w:p>
      <w:pPr>
        <w:pStyle w:val="ListBullet"/>
      </w:pPr>
      <w:r>
        <w:t>`zumba` ap?rea ?n suita AI separat?, dar nu ?n runner-ul mutmut folosit pentru suita principal?.</w:t>
      </w:r>
    </w:p>
    <w:p>
      <w:r>
        <w:rPr>
          <w:b/>
        </w:rPr>
        <w:t xml:space="preserve">Concluzia root cause: </w:t>
      </w:r>
      <w:r>
        <w:t>mutantul supravie?uia deoarece suita principal? nu con?inea niciun test care s? construiasc? un obiect `FitnessClassBooking` cu `class_name="zumba"` ?i s? confirme c? valoarea este valid?.</w:t>
      </w:r>
    </w:p>
    <w:p>
      <w:pPr>
        <w:pStyle w:val="Heading1"/>
      </w:pPr>
      <w:r>
        <w:t>4. Prompturi reprezentative</w:t>
      </w:r>
    </w:p>
    <w:p>
      <w:r>
        <w:t>Prompturile de mai jos sunt reformul?ri sintetice ale discu?iei. Ele descriu tipul de ?ntreb?ri adresate AI-ului, nu un transcript complet.</w:t>
      </w:r>
    </w:p>
    <w:p>
      <w:pPr>
        <w:pStyle w:val="ListBullet"/>
      </w:pPr>
      <w:r>
        <w:t>?Explic? de ce mutmut raporteaz? un mutant supravie?uitor care schimb? `zumba` ?n `XXzumbaXX`.?</w:t>
      </w:r>
    </w:p>
    <w:p>
      <w:pPr>
        <w:pStyle w:val="ListBullet"/>
      </w:pPr>
      <w:r>
        <w:t>?Avem deja teste pentru clase de echivalen??; este normal s? nu test?m fiecare valoare valid???</w:t>
      </w:r>
    </w:p>
    <w:p>
      <w:pPr>
        <w:pStyle w:val="ListBullet"/>
      </w:pPr>
      <w:r>
        <w:t>?De ce nu apare aceea?i problem? pentru `pilates`, dar apare pentru `zumba`??</w:t>
      </w:r>
    </w:p>
    <w:p>
      <w:pPr>
        <w:pStyle w:val="ListBullet"/>
      </w:pPr>
      <w:r>
        <w:t>?Ce modificare minim? trebuie f?cut? ca mutantul s? fie omor?t f?r? s? schimb?m logica aplica?iei??</w:t>
      </w:r>
    </w:p>
    <w:p>
      <w:pPr>
        <w:pStyle w:val="ListBullet"/>
      </w:pPr>
      <w:r>
        <w:t>?Ce trebuie actualizat ?n documenta?ie dup? ad?ugarea testului??</w:t>
      </w:r>
    </w:p>
    <w:p>
      <w:pPr>
        <w:pStyle w:val="Heading1"/>
      </w:pPr>
      <w:r>
        <w:t>5. ?mbun?t??irea f?cut? ?n suita de teste</w:t>
      </w:r>
    </w:p>
    <w:p>
      <w:r>
        <w:rPr>
          <w:b/>
        </w:rPr>
        <w:t xml:space="preserve">Modificarea final? </w:t>
      </w:r>
      <w:r>
        <w:t>a fost ad?ugarea unui test explicit ?n `test_equivalence_partitioning.py`, l?ng? celelalte teste de constructor. Testul verific? faptul c? `zumba` este acceptat? ca valoare valid? ?i c? obiectul este ini?ializat corect.</w:t>
      </w:r>
    </w:p>
    <w:p>
      <w:pPr>
        <w:spacing w:after="120"/>
      </w:pPr>
      <w:r>
        <w:rPr>
          <w:rFonts w:ascii="Consolas" w:hAnsi="Consolas" w:eastAsia="Consolas"/>
          <w:sz w:val="18"/>
        </w:rPr>
        <w:t>def test_ep_valid_zumba_constructor_data_creates_booking(self) -&gt; None:</w:t>
        <w:br/>
        <w:t xml:space="preserve">    booking = FitnessClassBooking("zumba", "Ana Pop", 50.0)</w:t>
        <w:br/>
        <w:br/>
        <w:t xml:space="preserve">    self.assertEqual(booking.class_name, "zumba")</w:t>
        <w:br/>
        <w:t xml:space="preserve">    self.assertEqual(booking.instructor, "Ana Pop")</w:t>
        <w:br/>
        <w:t xml:space="preserve">    self.assertEqual(booking.price_per_session, 50.0)</w:t>
      </w:r>
    </w:p>
    <w:p>
      <w:r>
        <w:t>Aceast? modificare nu schimb? codul de produc?ie ?i nu modific? diagramele CFG sau cause-effect graph, deoarece testul prive?te validarea constructorului, nu fluxul metodei `evaluate_client_package`.</w:t>
      </w:r>
    </w:p>
    <w:p>
      <w:pPr>
        <w:pStyle w:val="Heading1"/>
      </w:pPr>
      <w:r>
        <w:t>6. Validarea rezultatului</w:t>
      </w:r>
    </w:p>
    <w:p>
      <w:r>
        <w:rPr>
          <w:b/>
        </w:rPr>
        <w:t xml:space="preserve">Validarea nu s-a bazat pe r?spunsul AI-ului. </w:t>
      </w:r>
      <w:r>
        <w:t>Dup? ad?ugarea testului, suita a fost rulat? local, iar mutation testing a fost reluat. Rezultatele relevante sunt:</w:t>
      </w:r>
    </w:p>
    <w:tbl>
      <w:tblPr>
        <w:tblStyle w:val="TableGrid"/>
        <w:tblW w:type="auto" w:w="0"/>
        <w:jc w:val="center"/>
        <w:tblLook w:firstColumn="1" w:firstRow="1" w:lastColumn="0" w:lastRow="0" w:noHBand="0" w:noVBand="1" w:val="04A0"/>
      </w:tblPr>
      <w:tblGrid>
        <w:gridCol w:w="4320"/>
        <w:gridCol w:w="4320"/>
      </w:tblGrid>
      <w:tr>
        <w:tc>
          <w:tcPr>
            <w:tcW w:type="dxa" w:w="4320"/>
            <w:vAlign w:val="center"/>
            <w:shd w:fill="D9EAF7"/>
          </w:tcPr>
          <w:p>
            <w:r>
              <w:rPr>
                <w:b/>
              </w:rPr>
              <w:t>Verificare</w:t>
            </w:r>
          </w:p>
        </w:tc>
        <w:tc>
          <w:tcPr>
            <w:tcW w:type="dxa" w:w="4320"/>
            <w:vAlign w:val="center"/>
            <w:shd w:fill="D9EAF7"/>
          </w:tcPr>
          <w:p>
            <w:r>
              <w:rPr>
                <w:b/>
              </w:rPr>
              <w:t>Rezultat dup? ?mbun?t??ire</w:t>
            </w:r>
          </w:p>
        </w:tc>
      </w:tr>
      <w:tr>
        <w:tc>
          <w:tcPr>
            <w:tcW w:type="dxa" w:w="4320"/>
            <w:vAlign w:val="center"/>
          </w:tcPr>
          <w:p>
            <w:r>
              <w:t>pytest suita principal?</w:t>
            </w:r>
          </w:p>
        </w:tc>
        <w:tc>
          <w:tcPr>
            <w:tcW w:type="dxa" w:w="4320"/>
            <w:vAlign w:val="center"/>
          </w:tcPr>
          <w:p>
            <w:r>
              <w:t>100 passed</w:t>
            </w:r>
          </w:p>
        </w:tc>
      </w:tr>
      <w:tr>
        <w:tc>
          <w:tcPr>
            <w:tcW w:type="dxa" w:w="4320"/>
            <w:vAlign w:val="center"/>
          </w:tcPr>
          <w:p>
            <w:r>
              <w:t>test_equivalence_partitioning.py</w:t>
            </w:r>
          </w:p>
        </w:tc>
        <w:tc>
          <w:tcPr>
            <w:tcW w:type="dxa" w:w="4320"/>
            <w:vAlign w:val="center"/>
          </w:tcPr>
          <w:p>
            <w:r>
              <w:t>23 teste</w:t>
            </w:r>
          </w:p>
        </w:tc>
      </w:tr>
      <w:tr>
        <w:tc>
          <w:tcPr>
            <w:tcW w:type="dxa" w:w="4320"/>
            <w:vAlign w:val="center"/>
          </w:tcPr>
          <w:p>
            <w:r>
              <w:t>coverage.py pentru fitness_class_booking.py</w:t>
            </w:r>
          </w:p>
        </w:tc>
        <w:tc>
          <w:tcPr>
            <w:tcW w:type="dxa" w:w="4320"/>
            <w:vAlign w:val="center"/>
          </w:tcPr>
          <w:p>
            <w:r>
              <w:t>100% statement coverage ?i 100% branch coverage</w:t>
            </w:r>
          </w:p>
        </w:tc>
      </w:tr>
      <w:tr>
        <w:tc>
          <w:tcPr>
            <w:tcW w:type="dxa" w:w="4320"/>
            <w:vAlign w:val="center"/>
          </w:tcPr>
          <w:p>
            <w:r>
              <w:t>mutmut</w:t>
            </w:r>
          </w:p>
        </w:tc>
        <w:tc>
          <w:tcPr>
            <w:tcW w:type="dxa" w:w="4320"/>
            <w:vAlign w:val="center"/>
          </w:tcPr>
          <w:p>
            <w:r>
              <w:t>95/95 mutan?i verifica?i; 85 killed; 10 suspicious; 0 survived</w:t>
            </w:r>
          </w:p>
        </w:tc>
      </w:tr>
    </w:tbl>
    <w:p>
      <w:r>
        <w:rPr>
          <w:b/>
        </w:rPr>
        <w:t xml:space="preserve">Observa?ie despre `Suspicious`. </w:t>
      </w:r>
      <w:r>
        <w:t>Cei 10 mutan?i marca?i `Suspicious` nu sunt echivalen?i cu `Survived`. ?n mutmut, `Suspicious` indic? rul?ri mai lente dec?t baseline-ul, dar nu mutan?i care trec clar neobserva?i de teste. Indicatorul esen?ial pentru acest caz este c? num?rul de mutan?i `Survived` a devenit 0.</w:t>
      </w:r>
    </w:p>
    <w:p>
      <w:pPr>
        <w:pStyle w:val="Heading1"/>
      </w:pPr>
      <w:r>
        <w:t>7. Ce a ad?ugat AI-ul fa?? de analiza manual?</w:t>
      </w:r>
    </w:p>
    <w:p>
      <w:pPr>
        <w:pStyle w:val="ListBullet"/>
      </w:pPr>
      <w:r>
        <w:t>A explicat diferen?a dintre acoperirea unei clase de echivalen?? printr-un reprezentant ?i testarea fiec?rui literal dintr-un set enumerat.</w:t>
      </w:r>
    </w:p>
    <w:p>
      <w:pPr>
        <w:pStyle w:val="ListBullet"/>
      </w:pPr>
      <w:r>
        <w:t>A identificat cauza real? a mutantului supravie?uitor: lipsa unui test valid pentru `zumba` ?n suita principal?.</w:t>
      </w:r>
    </w:p>
    <w:p>
      <w:pPr>
        <w:pStyle w:val="ListBullet"/>
      </w:pPr>
      <w:r>
        <w:t>A prevenit o remediere superficial?, cum ar fi doar reordonarea valorilor sau ?nlocuirea unui helper cu alt? valoare, care ar fi mutat problema pe alt literal.</w:t>
      </w:r>
    </w:p>
    <w:p>
      <w:pPr>
        <w:pStyle w:val="ListBullet"/>
      </w:pPr>
      <w:r>
        <w:t>A clarificat de ce `pilates` nu avea aceea?i problem?: exista deja un test explicit pentru el.</w:t>
      </w:r>
    </w:p>
    <w:p>
      <w:pPr>
        <w:pStyle w:val="ListBullet"/>
      </w:pPr>
      <w:r>
        <w:t>A ajutat la actualizarea coerent? a documenta?iei: num?r de teste, rezultate mutmut ?i interpretarea cazului.</w:t>
      </w:r>
    </w:p>
    <w:p>
      <w:pPr>
        <w:pStyle w:val="Heading1"/>
      </w:pPr>
      <w:r>
        <w:t>8. Limit?ri ?i control uman</w:t>
      </w:r>
    </w:p>
    <w:p>
      <w:r>
        <w:t>AI-ul a fost folosit ca instrument de analiz?, nu ca autoritate final?. Propunerea a fost acceptat? doar dup? verificare prin rularea testelor ?i prin mutmut. ?n plus, ?n timpul lucrului au existat situa?ii ?n care mutmut a l?sat temporar mutan?i aplica?i pe disc sau a folosit cache. Aceste situa?ii au fost detectate prin rularea suitei f?r? muta?ii ?i prin verificarea diffului din Git. Astfel, procesul corect a fost: analiz? AI, verificare manual? ?n cod, rulare local?, apoi actualizare documenta?ie.</w:t>
      </w:r>
    </w:p>
    <w:p>
      <w:pPr>
        <w:pStyle w:val="Heading1"/>
      </w:pPr>
      <w:r>
        <w:t>9. Concluzie</w:t>
      </w:r>
    </w:p>
    <w:p>
      <w:r>
        <w:t>Cazul `zumba` arat? concret cum un LLM poate contribui la ?mbun?t??irea test?rii: nu prin ?nlocuirea deciziei umane, ci prin explicarea unui rezultat de mutation testing ?i prin formularea unei ipoteze verificabile. ?n urma analizei, suita principal? a fost extins? cu un test mic, dar important, iar rezultatul final mutmut a ajuns la 0 mutan?i supravie?uitori. Prin urmare, folosirea AI-ului a avut un efect direct asupra calit??ii suitei de teste, nu doar asupra redact?rii proiectului.</w:t>
      </w:r>
    </w:p>
    <w:p>
      <w:pPr>
        <w:jc w:val="right"/>
      </w:pPr>
      <w:r>
        <w:rPr>
          <w:i/>
          <w:sz w:val="18"/>
        </w:rPr>
        <w:t>Raport actualizat pe baza rul?rilor locale din 15.05.2026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