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5AB32" w14:textId="0BA9C652" w:rsidR="003A691D" w:rsidRDefault="00000000">
      <w:pPr>
        <w:jc w:val="center"/>
      </w:pPr>
      <w:r>
        <w:rPr>
          <w:rFonts w:ascii="Calibri" w:hAnsi="Calibri"/>
          <w:b/>
          <w:sz w:val="32"/>
        </w:rPr>
        <w:t>Raport AI - testarea software asistat</w:t>
      </w:r>
      <w:r w:rsidR="000F6327">
        <w:rPr>
          <w:rFonts w:ascii="Calibri" w:hAnsi="Calibri"/>
          <w:b/>
          <w:sz w:val="32"/>
        </w:rPr>
        <w:t>a</w:t>
      </w:r>
      <w:r>
        <w:rPr>
          <w:rFonts w:ascii="Calibri" w:hAnsi="Calibri"/>
          <w:b/>
          <w:sz w:val="32"/>
        </w:rPr>
        <w:t xml:space="preserve"> de Claude Code Sonnet 4.6</w:t>
      </w:r>
    </w:p>
    <w:p w14:paraId="26956D1D" w14:textId="77777777" w:rsidR="003A691D" w:rsidRDefault="00000000">
      <w:pPr>
        <w:jc w:val="center"/>
      </w:pPr>
      <w:r>
        <w:rPr>
          <w:rFonts w:ascii="Calibri" w:hAnsi="Calibri"/>
          <w:i/>
        </w:rPr>
        <w:t>Proiect: FitnessClassBooking</w:t>
      </w:r>
    </w:p>
    <w:p w14:paraId="4D87C41B" w14:textId="77777777" w:rsidR="003A691D" w:rsidRDefault="00000000">
      <w:pPr>
        <w:jc w:val="center"/>
      </w:pPr>
      <w:r>
        <w:rPr>
          <w:rFonts w:ascii="Calibri" w:hAnsi="Calibri"/>
          <w:i/>
          <w:sz w:val="20"/>
        </w:rPr>
        <w:t>Data: 21.04.2026</w:t>
      </w:r>
    </w:p>
    <w:p w14:paraId="6C7B2017" w14:textId="595BCDBE" w:rsidR="003A691D" w:rsidRDefault="00000000">
      <w:pPr>
        <w:pStyle w:val="Heading1"/>
        <w:spacing w:after="120"/>
      </w:pPr>
      <w:r>
        <w:t xml:space="preserve">1. Context </w:t>
      </w:r>
      <w:r w:rsidR="000F6327">
        <w:t>ș</w:t>
      </w:r>
      <w:r>
        <w:t>i obiectiv</w:t>
      </w:r>
    </w:p>
    <w:p w14:paraId="4A8AFBDB" w14:textId="0793A89B" w:rsidR="003A691D" w:rsidRDefault="000F6327">
      <w:pPr>
        <w:spacing w:after="120"/>
      </w:pPr>
      <w:r>
        <w:rPr>
          <w:rFonts w:ascii="Calibri" w:hAnsi="Calibri"/>
        </w:rPr>
        <w:t>În acest proiect, Claude Code Sonnet 4.6 a fost folosit ca instrument de asistare în timpul testării software, nu ca înlocuitor pentru analiza manuală. Scopul a fost să ajute la investigarea cazurilor limită, la verificarea contractelor de validare și la completarea testelor care pot influența rezultatele din mutmut și coverage.py [1][3][5].</w:t>
      </w:r>
    </w:p>
    <w:p w14:paraId="50ECD0CE" w14:textId="73DAFA9B" w:rsidR="003A691D" w:rsidRPr="000F6327" w:rsidRDefault="00000000">
      <w:pPr>
        <w:spacing w:after="120"/>
        <w:rPr>
          <w:rFonts w:ascii="Calibri" w:hAnsi="Calibri"/>
        </w:rPr>
      </w:pPr>
      <w:r>
        <w:rPr>
          <w:rFonts w:ascii="Calibri" w:hAnsi="Calibri"/>
        </w:rPr>
        <w:t>Am p</w:t>
      </w:r>
      <w:r w:rsidR="000F6327">
        <w:rPr>
          <w:rFonts w:ascii="Calibri" w:hAnsi="Calibri"/>
        </w:rPr>
        <w:t>ă</w:t>
      </w:r>
      <w:r>
        <w:rPr>
          <w:rFonts w:ascii="Calibri" w:hAnsi="Calibri"/>
        </w:rPr>
        <w:t xml:space="preserve">strat suita proprie de teste </w:t>
      </w:r>
      <w:r w:rsidR="000F6327">
        <w:rPr>
          <w:rFonts w:ascii="Calibri" w:hAnsi="Calibri"/>
        </w:rPr>
        <w:t>î</w:t>
      </w:r>
      <w:r>
        <w:rPr>
          <w:rFonts w:ascii="Calibri" w:hAnsi="Calibri"/>
        </w:rPr>
        <w:t>n fi</w:t>
      </w:r>
      <w:r w:rsidR="000F6327">
        <w:rPr>
          <w:rFonts w:ascii="Calibri" w:hAnsi="Calibri"/>
        </w:rPr>
        <w:t>ș</w:t>
      </w:r>
      <w:r>
        <w:rPr>
          <w:rFonts w:ascii="Calibri" w:hAnsi="Calibri"/>
        </w:rPr>
        <w:t>iere separate, iar suita AI a fost pus</w:t>
      </w:r>
      <w:r w:rsidR="000F6327">
        <w:rPr>
          <w:rFonts w:ascii="Calibri" w:hAnsi="Calibri"/>
        </w:rPr>
        <w:t>ă</w:t>
      </w:r>
      <w:r>
        <w:rPr>
          <w:rFonts w:ascii="Calibri" w:hAnsi="Calibri"/>
        </w:rPr>
        <w:t xml:space="preserve"> </w:t>
      </w:r>
      <w:r w:rsidR="000F6327">
        <w:rPr>
          <w:rFonts w:ascii="Calibri" w:hAnsi="Calibri"/>
        </w:rPr>
        <w:t>în</w:t>
      </w:r>
      <w:r>
        <w:rPr>
          <w:rFonts w:ascii="Calibri" w:hAnsi="Calibri"/>
        </w:rPr>
        <w:t xml:space="preserve"> folderul teste_ai/ pentru compara</w:t>
      </w:r>
      <w:r w:rsidR="000F6327">
        <w:rPr>
          <w:rFonts w:ascii="Calibri" w:hAnsi="Calibri"/>
        </w:rPr>
        <w:t>ț</w:t>
      </w:r>
      <w:r>
        <w:rPr>
          <w:rFonts w:ascii="Calibri" w:hAnsi="Calibri"/>
        </w:rPr>
        <w:t>i</w:t>
      </w:r>
      <w:r w:rsidR="000F6327">
        <w:rPr>
          <w:rFonts w:ascii="Calibri" w:hAnsi="Calibri"/>
        </w:rPr>
        <w:t>i</w:t>
      </w:r>
      <w:r>
        <w:rPr>
          <w:rFonts w:ascii="Calibri" w:hAnsi="Calibri"/>
        </w:rPr>
        <w:t xml:space="preserve"> </w:t>
      </w:r>
      <w:r w:rsidR="000F6327">
        <w:rPr>
          <w:rFonts w:ascii="Calibri" w:hAnsi="Calibri"/>
        </w:rPr>
        <w:t>ș</w:t>
      </w:r>
      <w:r>
        <w:rPr>
          <w:rFonts w:ascii="Calibri" w:hAnsi="Calibri"/>
        </w:rPr>
        <w:t>i trasabilitate.</w:t>
      </w:r>
    </w:p>
    <w:p w14:paraId="28135D48" w14:textId="77777777" w:rsidR="003A691D" w:rsidRDefault="00000000">
      <w:pPr>
        <w:pStyle w:val="Heading1"/>
        <w:spacing w:after="120"/>
      </w:pPr>
      <w:r>
        <w:t>2. Prompt utilizat</w:t>
      </w:r>
    </w:p>
    <w:p w14:paraId="09EE62F5" w14:textId="0C027286" w:rsidR="003A691D" w:rsidRDefault="00000000">
      <w:pPr>
        <w:spacing w:after="120"/>
      </w:pPr>
      <w:r>
        <w:rPr>
          <w:rFonts w:ascii="Calibri" w:hAnsi="Calibri"/>
        </w:rPr>
        <w:t xml:space="preserve">Promptul de lucru a fost formulat pornind de la problemele reale </w:t>
      </w:r>
      <w:r w:rsidR="000F6327">
        <w:rPr>
          <w:rFonts w:ascii="Calibri" w:hAnsi="Calibri"/>
        </w:rPr>
        <w:t>i</w:t>
      </w:r>
      <w:r>
        <w:rPr>
          <w:rFonts w:ascii="Calibri" w:hAnsi="Calibri"/>
        </w:rPr>
        <w:t>nt</w:t>
      </w:r>
      <w:r w:rsidR="000F6327">
        <w:rPr>
          <w:rFonts w:ascii="Calibri" w:hAnsi="Calibri"/>
        </w:rPr>
        <w:t>a</w:t>
      </w:r>
      <w:r>
        <w:rPr>
          <w:rFonts w:ascii="Calibri" w:hAnsi="Calibri"/>
        </w:rPr>
        <w:t xml:space="preserve">lnite </w:t>
      </w:r>
      <w:r w:rsidR="000F6327">
        <w:rPr>
          <w:rFonts w:ascii="Calibri" w:hAnsi="Calibri"/>
        </w:rPr>
        <w:t>i</w:t>
      </w:r>
      <w:r>
        <w:rPr>
          <w:rFonts w:ascii="Calibri" w:hAnsi="Calibri"/>
        </w:rPr>
        <w:t>n proiect:</w:t>
      </w:r>
    </w:p>
    <w:p w14:paraId="195715A4" w14:textId="1BE3C5AD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>Analizeaz</w:t>
      </w:r>
      <w:r w:rsidR="000F6327">
        <w:rPr>
          <w:rFonts w:ascii="Consolas" w:hAnsi="Consolas"/>
          <w:sz w:val="19"/>
        </w:rPr>
        <w:t>ă</w:t>
      </w:r>
      <w:r>
        <w:rPr>
          <w:rFonts w:ascii="Consolas" w:hAnsi="Consolas"/>
          <w:sz w:val="19"/>
        </w:rPr>
        <w:t xml:space="preserve"> clasa FitnessClassBooking </w:t>
      </w:r>
      <w:r w:rsidR="000F6327">
        <w:rPr>
          <w:rFonts w:ascii="Consolas" w:hAnsi="Consolas"/>
          <w:sz w:val="19"/>
        </w:rPr>
        <w:t>s</w:t>
      </w:r>
      <w:r>
        <w:rPr>
          <w:rFonts w:ascii="Consolas" w:hAnsi="Consolas"/>
          <w:sz w:val="19"/>
        </w:rPr>
        <w:t>i suita curent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de teste.</w:t>
      </w:r>
      <w:r w:rsidR="000F6327">
        <w:rPr>
          <w:rFonts w:ascii="Consolas" w:hAnsi="Consolas"/>
          <w:sz w:val="19"/>
        </w:rPr>
        <w:br/>
        <w:t>Acopera testele scrise de noi absolut toate cazurile</w:t>
      </w:r>
      <w:r w:rsidR="00A143D5">
        <w:rPr>
          <w:rFonts w:ascii="Consolas" w:hAnsi="Consolas"/>
          <w:sz w:val="19"/>
        </w:rPr>
        <w:t xml:space="preserve"> de boundary value analysis?</w:t>
      </w:r>
      <w:r w:rsidR="00A143D5">
        <w:rPr>
          <w:rFonts w:ascii="Consolas" w:hAnsi="Consolas"/>
          <w:sz w:val="19"/>
        </w:rPr>
        <w:br/>
        <w:t>Sunt corect scrise testele de equivalence partitioning?</w:t>
      </w:r>
      <w:r w:rsidR="00A143D5">
        <w:rPr>
          <w:rFonts w:ascii="Consolas" w:hAnsi="Consolas"/>
          <w:sz w:val="19"/>
        </w:rPr>
        <w:br/>
        <w:t>Ce teste am mai putea adauga pentru testare tipurilor in test_equivalence_partitioning.py?</w:t>
      </w:r>
    </w:p>
    <w:p w14:paraId="3CE5F6BE" w14:textId="6CD7C5B2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>Identific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edge cases care lipsesc, </w:t>
      </w:r>
      <w:r w:rsidR="000F6327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>n special:</w:t>
      </w:r>
    </w:p>
    <w:p w14:paraId="5D379969" w14:textId="1677765D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>- max_spots=True este acceptat</w:t>
      </w:r>
    </w:p>
    <w:p w14:paraId="39052870" w14:textId="062C6FC6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 xml:space="preserve">- pentru unele tipuri invalide codul nu </w:t>
      </w:r>
      <w:r w:rsidR="00A143D5">
        <w:rPr>
          <w:rFonts w:ascii="Consolas" w:hAnsi="Consolas"/>
          <w:sz w:val="19"/>
        </w:rPr>
        <w:t>arunca</w:t>
      </w:r>
      <w:r>
        <w:rPr>
          <w:rFonts w:ascii="Consolas" w:hAnsi="Consolas"/>
          <w:sz w:val="19"/>
        </w:rPr>
        <w:t xml:space="preserve"> </w:t>
      </w:r>
      <w:r w:rsidR="00A143D5">
        <w:rPr>
          <w:rFonts w:ascii="Consolas" w:hAnsi="Consolas"/>
          <w:sz w:val="19"/>
        </w:rPr>
        <w:t>exceptia</w:t>
      </w:r>
      <w:r>
        <w:rPr>
          <w:rFonts w:ascii="Consolas" w:hAnsi="Consolas"/>
          <w:sz w:val="19"/>
        </w:rPr>
        <w:t xml:space="preserve"> ValueError</w:t>
      </w:r>
    </w:p>
    <w:p w14:paraId="44494873" w14:textId="2B27E63F" w:rsidR="003A691D" w:rsidRDefault="00000000" w:rsidP="00A143D5">
      <w:pPr>
        <w:spacing w:after="0"/>
        <w:ind w:left="360"/>
      </w:pPr>
      <w:r>
        <w:rPr>
          <w:rFonts w:ascii="Consolas" w:hAnsi="Consolas"/>
          <w:sz w:val="19"/>
        </w:rPr>
        <w:t>- ce teste suplimentare ar putea ajuta la uciderea mutan</w:t>
      </w:r>
      <w:r w:rsidR="000F6327">
        <w:rPr>
          <w:rFonts w:ascii="Consolas" w:hAnsi="Consolas"/>
          <w:sz w:val="19"/>
        </w:rPr>
        <w:t>t</w:t>
      </w:r>
      <w:r>
        <w:rPr>
          <w:rFonts w:ascii="Consolas" w:hAnsi="Consolas"/>
          <w:sz w:val="19"/>
        </w:rPr>
        <w:t>ilor supravie</w:t>
      </w:r>
      <w:r w:rsidR="000F6327">
        <w:rPr>
          <w:rFonts w:ascii="Consolas" w:hAnsi="Consolas"/>
          <w:sz w:val="19"/>
        </w:rPr>
        <w:t>t</w:t>
      </w:r>
      <w:r>
        <w:rPr>
          <w:rFonts w:ascii="Consolas" w:hAnsi="Consolas"/>
          <w:sz w:val="19"/>
        </w:rPr>
        <w:t>uitori?</w:t>
      </w:r>
    </w:p>
    <w:p w14:paraId="4A6D4BA1" w14:textId="77777777" w:rsidR="003A691D" w:rsidRDefault="003A691D">
      <w:pPr>
        <w:spacing w:after="0"/>
        <w:ind w:left="360"/>
      </w:pPr>
    </w:p>
    <w:p w14:paraId="5DFB2FE3" w14:textId="104C567E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>Genereaz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o suit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separat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</w:t>
      </w:r>
      <w:r w:rsidR="000F6327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 xml:space="preserve">n folderul teste_ai/ </w:t>
      </w:r>
      <w:r w:rsidR="000F6327">
        <w:rPr>
          <w:rFonts w:ascii="Consolas" w:hAnsi="Consolas"/>
          <w:sz w:val="19"/>
        </w:rPr>
        <w:t>s</w:t>
      </w:r>
      <w:r>
        <w:rPr>
          <w:rFonts w:ascii="Consolas" w:hAnsi="Consolas"/>
          <w:sz w:val="19"/>
        </w:rPr>
        <w:t>i p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>streaz</w:t>
      </w:r>
      <w:r w:rsidR="000F6327">
        <w:rPr>
          <w:rFonts w:ascii="Consolas" w:hAnsi="Consolas"/>
          <w:sz w:val="19"/>
        </w:rPr>
        <w:t>a</w:t>
      </w:r>
      <w:r>
        <w:rPr>
          <w:rFonts w:ascii="Consolas" w:hAnsi="Consolas"/>
          <w:sz w:val="19"/>
        </w:rPr>
        <w:t xml:space="preserve"> stilul parametrizat, u</w:t>
      </w:r>
      <w:r w:rsidR="000F6327">
        <w:rPr>
          <w:rFonts w:ascii="Consolas" w:hAnsi="Consolas"/>
          <w:sz w:val="19"/>
        </w:rPr>
        <w:t>s</w:t>
      </w:r>
      <w:r>
        <w:rPr>
          <w:rFonts w:ascii="Consolas" w:hAnsi="Consolas"/>
          <w:sz w:val="19"/>
        </w:rPr>
        <w:t xml:space="preserve">or de rulat </w:t>
      </w:r>
      <w:r w:rsidR="000F6327">
        <w:rPr>
          <w:rFonts w:ascii="Consolas" w:hAnsi="Consolas"/>
          <w:sz w:val="19"/>
        </w:rPr>
        <w:t>s</w:t>
      </w:r>
      <w:r>
        <w:rPr>
          <w:rFonts w:ascii="Consolas" w:hAnsi="Consolas"/>
          <w:sz w:val="19"/>
        </w:rPr>
        <w:t>i de comparat</w:t>
      </w:r>
      <w:r w:rsidR="000F6327">
        <w:rPr>
          <w:rFonts w:ascii="Consolas" w:hAnsi="Consolas"/>
          <w:sz w:val="19"/>
        </w:rPr>
        <w:t xml:space="preserve"> cu suita proprie de teste</w:t>
      </w:r>
      <w:r>
        <w:rPr>
          <w:rFonts w:ascii="Consolas" w:hAnsi="Consolas"/>
          <w:sz w:val="19"/>
        </w:rPr>
        <w:t>.</w:t>
      </w:r>
    </w:p>
    <w:p w14:paraId="0868ED7C" w14:textId="77777777" w:rsidR="003A691D" w:rsidRDefault="003A691D"/>
    <w:p w14:paraId="3C6B759B" w14:textId="30B8F71B" w:rsidR="003A691D" w:rsidRDefault="00000000">
      <w:pPr>
        <w:pStyle w:val="Heading1"/>
        <w:spacing w:after="120"/>
      </w:pPr>
      <w:r>
        <w:t>3. R</w:t>
      </w:r>
      <w:r w:rsidR="000F6327">
        <w:t>a</w:t>
      </w:r>
      <w:r>
        <w:t xml:space="preserve">spunsul </w:t>
      </w:r>
      <w:r w:rsidR="000F6327">
        <w:t>s</w:t>
      </w:r>
      <w:r>
        <w:t>i ce a produs AI-ul</w:t>
      </w:r>
    </w:p>
    <w:p w14:paraId="018B80B2" w14:textId="051D5288" w:rsidR="003A691D" w:rsidRDefault="00000000">
      <w:pPr>
        <w:spacing w:after="120"/>
      </w:pPr>
      <w:r>
        <w:rPr>
          <w:rFonts w:ascii="Calibri" w:hAnsi="Calibri"/>
        </w:rPr>
        <w:t>Claude Code a recomandat o suit</w:t>
      </w:r>
      <w:r w:rsidR="000F6327">
        <w:rPr>
          <w:rFonts w:ascii="Calibri" w:hAnsi="Calibri"/>
        </w:rPr>
        <w:t>a</w:t>
      </w:r>
      <w:r>
        <w:rPr>
          <w:rFonts w:ascii="Calibri" w:hAnsi="Calibri"/>
        </w:rPr>
        <w:t xml:space="preserve"> suplimentar</w:t>
      </w:r>
      <w:r w:rsidR="000F6327">
        <w:rPr>
          <w:rFonts w:ascii="Calibri" w:hAnsi="Calibri"/>
        </w:rPr>
        <w:t>a</w:t>
      </w:r>
      <w:r>
        <w:rPr>
          <w:rFonts w:ascii="Calibri" w:hAnsi="Calibri"/>
        </w:rPr>
        <w:t>, separat</w:t>
      </w:r>
      <w:r w:rsidR="000F6327">
        <w:rPr>
          <w:rFonts w:ascii="Calibri" w:hAnsi="Calibri"/>
        </w:rPr>
        <w:t>a</w:t>
      </w:r>
      <w:r>
        <w:rPr>
          <w:rFonts w:ascii="Calibri" w:hAnsi="Calibri"/>
        </w:rPr>
        <w:t xml:space="preserve"> de testele manuale, scris</w:t>
      </w:r>
      <w:r w:rsidR="000F6327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0F6327">
        <w:rPr>
          <w:rFonts w:ascii="Calibri" w:hAnsi="Calibri"/>
        </w:rPr>
        <w:t>i</w:t>
      </w:r>
      <w:r>
        <w:rPr>
          <w:rFonts w:ascii="Calibri" w:hAnsi="Calibri"/>
        </w:rPr>
        <w:t xml:space="preserve">n stil parametrizat cu pytest.mark.parametrize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organizat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dou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module: test_ai_generated_tests.py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test_ai_regression_suite.py [2][3].</w:t>
      </w:r>
    </w:p>
    <w:p w14:paraId="5FD4E7C8" w14:textId="77777777" w:rsidR="003A691D" w:rsidRDefault="00000000">
      <w:pPr>
        <w:pStyle w:val="ListBullet"/>
        <w:spacing w:after="40"/>
      </w:pPr>
      <w:r>
        <w:rPr>
          <w:rFonts w:ascii="Calibri" w:hAnsi="Calibri"/>
        </w:rPr>
        <w:t>un helper make_booking(...) pentru a reduce repetarea constructorului;</w:t>
      </w:r>
    </w:p>
    <w:p w14:paraId="05CCC990" w14:textId="38EADC8E" w:rsidR="003A691D" w:rsidRDefault="00000000">
      <w:pPr>
        <w:pStyle w:val="ListBullet"/>
        <w:spacing w:after="40"/>
      </w:pPr>
      <w:r>
        <w:rPr>
          <w:rFonts w:ascii="Calibri" w:hAnsi="Calibri"/>
        </w:rPr>
        <w:t xml:space="preserve">teste negative pentru class_name, instructor, max_spots, price_per_session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sessions;</w:t>
      </w:r>
    </w:p>
    <w:p w14:paraId="1C5D5974" w14:textId="40783D8E" w:rsidR="003A691D" w:rsidRDefault="00000000">
      <w:pPr>
        <w:pStyle w:val="ListBullet"/>
        <w:spacing w:after="40"/>
      </w:pPr>
      <w:r>
        <w:rPr>
          <w:rFonts w:ascii="Calibri" w:hAnsi="Calibri"/>
        </w:rPr>
        <w:t xml:space="preserve">scenarii end-to-end pentru book_spot(), cancel_booking()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calculate_cost();</w:t>
      </w:r>
    </w:p>
    <w:p w14:paraId="443D7D33" w14:textId="6C503AFC" w:rsidR="003A691D" w:rsidRDefault="00000000">
      <w:pPr>
        <w:pStyle w:val="ListBullet"/>
        <w:spacing w:after="40"/>
      </w:pPr>
      <w:r>
        <w:rPr>
          <w:rFonts w:ascii="Calibri" w:hAnsi="Calibri"/>
        </w:rPr>
        <w:t>verific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ri explicite pentru cazuri de tip bool, list, None, complex ?i string-uri goale;</w:t>
      </w:r>
    </w:p>
    <w:p w14:paraId="05F8E100" w14:textId="0ADF0230" w:rsidR="003A691D" w:rsidRDefault="00000000">
      <w:pPr>
        <w:pStyle w:val="ListBullet"/>
        <w:spacing w:after="40"/>
      </w:pPr>
      <w:r>
        <w:rPr>
          <w:rFonts w:ascii="Calibri" w:hAnsi="Calibri"/>
        </w:rPr>
        <w:t xml:space="preserve">un caz de regresie pentru cancel_booking(None), astfel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t metoda 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r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m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n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stabil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fa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a inputurilor invalide.</w:t>
      </w:r>
    </w:p>
    <w:p w14:paraId="37DC7DD0" w14:textId="67F4FEBB" w:rsidR="003A691D" w:rsidRDefault="00000000">
      <w:pPr>
        <w:spacing w:after="120"/>
      </w:pPr>
      <w:r>
        <w:rPr>
          <w:rFonts w:ascii="Calibri" w:hAnsi="Calibri"/>
        </w:rPr>
        <w:t>Un rezultat important al analizei AI a fost observa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ia 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bool trebuie validat separat de int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Python. Dup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aceast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constatare, implementarea a fost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rit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fitness_class_booking.py, iar suita AI a devenit verde.</w:t>
      </w:r>
    </w:p>
    <w:p w14:paraId="20D372F9" w14:textId="77777777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lastRenderedPageBreak/>
        <w:t>if isinstance(price_per_session, bool) or not isinstance(price_per_session, (int, float)) or price_per_session &lt;= 0:</w:t>
      </w:r>
    </w:p>
    <w:p w14:paraId="6AEE8F33" w14:textId="77777777" w:rsidR="003A691D" w:rsidRDefault="00000000">
      <w:pPr>
        <w:spacing w:after="0"/>
        <w:ind w:left="360"/>
      </w:pPr>
      <w:r>
        <w:rPr>
          <w:rFonts w:ascii="Consolas" w:hAnsi="Consolas"/>
          <w:sz w:val="19"/>
        </w:rPr>
        <w:t xml:space="preserve">    raise ValueError("price_per_session must be greater than 0")</w:t>
      </w:r>
    </w:p>
    <w:p w14:paraId="5CF88213" w14:textId="77777777" w:rsidR="003A691D" w:rsidRDefault="003A691D"/>
    <w:p w14:paraId="44A2F821" w14:textId="7C0BB0F7" w:rsidR="003A691D" w:rsidRDefault="00000000">
      <w:pPr>
        <w:spacing w:after="120"/>
      </w:pPr>
      <w:r>
        <w:rPr>
          <w:rFonts w:ascii="Calibri" w:hAnsi="Calibri"/>
        </w:rPr>
        <w:t>Aceast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ajustare a fost important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fiindc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bool este subclas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de int; f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r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verificarea explicit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, True putea trece drept valoare numeric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valid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. Asta este exact genul de contract edge-case pe care o suit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AI bine ghidat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A143D5">
        <w:rPr>
          <w:rFonts w:ascii="Calibri" w:hAnsi="Calibri"/>
        </w:rPr>
        <w:t>il</w:t>
      </w:r>
      <w:r>
        <w:rPr>
          <w:rFonts w:ascii="Calibri" w:hAnsi="Calibri"/>
        </w:rPr>
        <w:t xml:space="preserve"> poate scoate rapid la iveal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.</w:t>
      </w:r>
    </w:p>
    <w:p w14:paraId="3B15F30A" w14:textId="324A47B9" w:rsidR="003A691D" w:rsidRDefault="00000000">
      <w:pPr>
        <w:pStyle w:val="Heading1"/>
        <w:spacing w:after="120"/>
      </w:pPr>
      <w:r>
        <w:t>4. Compara</w:t>
      </w:r>
      <w:r w:rsidR="00A143D5">
        <w:t>t</w:t>
      </w:r>
      <w:r>
        <w:t xml:space="preserve">ia dintre suita proprie </w:t>
      </w:r>
      <w:r w:rsidR="00A143D5">
        <w:t>s</w:t>
      </w:r>
      <w:r>
        <w:t>i suita 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A691D" w14:paraId="31E862C2" w14:textId="77777777">
        <w:tc>
          <w:tcPr>
            <w:tcW w:w="3312" w:type="dxa"/>
            <w:shd w:val="clear" w:color="auto" w:fill="D9E2F3"/>
          </w:tcPr>
          <w:p w14:paraId="5419936F" w14:textId="77777777" w:rsidR="003A691D" w:rsidRDefault="00000000">
            <w:r>
              <w:rPr>
                <w:rFonts w:ascii="Calibri" w:hAnsi="Calibri"/>
                <w:b/>
              </w:rPr>
              <w:t>Criteriu</w:t>
            </w:r>
          </w:p>
        </w:tc>
        <w:tc>
          <w:tcPr>
            <w:tcW w:w="3312" w:type="dxa"/>
            <w:shd w:val="clear" w:color="auto" w:fill="D9E2F3"/>
          </w:tcPr>
          <w:p w14:paraId="7439EA21" w14:textId="77777777" w:rsidR="003A691D" w:rsidRDefault="00000000">
            <w:r>
              <w:rPr>
                <w:rFonts w:ascii="Calibri" w:hAnsi="Calibri"/>
                <w:b/>
              </w:rPr>
              <w:t>Suita proprie</w:t>
            </w:r>
          </w:p>
        </w:tc>
        <w:tc>
          <w:tcPr>
            <w:tcW w:w="3312" w:type="dxa"/>
            <w:shd w:val="clear" w:color="auto" w:fill="D9E2F3"/>
          </w:tcPr>
          <w:p w14:paraId="6CD7E7E6" w14:textId="77777777" w:rsidR="003A691D" w:rsidRDefault="00000000">
            <w:r>
              <w:rPr>
                <w:rFonts w:ascii="Calibri" w:hAnsi="Calibri"/>
                <w:b/>
              </w:rPr>
              <w:t>Suita AI</w:t>
            </w:r>
          </w:p>
        </w:tc>
      </w:tr>
      <w:tr w:rsidR="003A691D" w14:paraId="4B554D48" w14:textId="77777777">
        <w:tc>
          <w:tcPr>
            <w:tcW w:w="3312" w:type="dxa"/>
          </w:tcPr>
          <w:p w14:paraId="3B217E39" w14:textId="497A8E1E" w:rsidR="003A691D" w:rsidRDefault="00000000">
            <w:r>
              <w:t>Num</w:t>
            </w:r>
            <w:r w:rsidR="00A143D5">
              <w:t>a</w:t>
            </w:r>
            <w:r>
              <w:t>r de teste</w:t>
            </w:r>
          </w:p>
        </w:tc>
        <w:tc>
          <w:tcPr>
            <w:tcW w:w="3312" w:type="dxa"/>
          </w:tcPr>
          <w:p w14:paraId="0EF43111" w14:textId="698A27FF" w:rsidR="003A691D" w:rsidRDefault="00000000">
            <w:r>
              <w:t xml:space="preserve">127 teste </w:t>
            </w:r>
            <w:r w:rsidR="00A143D5">
              <w:t>i</w:t>
            </w:r>
            <w:r>
              <w:t xml:space="preserve">n total, </w:t>
            </w:r>
            <w:r w:rsidR="00A143D5">
              <w:t>i</w:t>
            </w:r>
            <w:r>
              <w:t>mp</w:t>
            </w:r>
            <w:r w:rsidR="00A143D5">
              <w:t>a</w:t>
            </w:r>
            <w:r>
              <w:t>r</w:t>
            </w:r>
            <w:r w:rsidR="00A143D5">
              <w:t>t</w:t>
            </w:r>
            <w:r>
              <w:t>ite pe 5 fi</w:t>
            </w:r>
            <w:r w:rsidR="00A143D5">
              <w:t>s</w:t>
            </w:r>
            <w:r>
              <w:t>iere</w:t>
            </w:r>
          </w:p>
        </w:tc>
        <w:tc>
          <w:tcPr>
            <w:tcW w:w="3312" w:type="dxa"/>
          </w:tcPr>
          <w:p w14:paraId="490B2348" w14:textId="6B92AB3F" w:rsidR="003A691D" w:rsidRDefault="00000000">
            <w:r>
              <w:t xml:space="preserve">102 teste </w:t>
            </w:r>
            <w:r w:rsidR="00A143D5">
              <w:t>i</w:t>
            </w:r>
            <w:r>
              <w:t xml:space="preserve">n total, </w:t>
            </w:r>
            <w:r w:rsidR="00A143D5">
              <w:t>i</w:t>
            </w:r>
            <w:r>
              <w:t>n 2 fi</w:t>
            </w:r>
            <w:r w:rsidR="00A143D5">
              <w:t>s</w:t>
            </w:r>
            <w:r>
              <w:t>iere</w:t>
            </w:r>
          </w:p>
        </w:tc>
      </w:tr>
      <w:tr w:rsidR="003A691D" w14:paraId="03063D5C" w14:textId="77777777">
        <w:tc>
          <w:tcPr>
            <w:tcW w:w="3312" w:type="dxa"/>
          </w:tcPr>
          <w:p w14:paraId="2282B1FA" w14:textId="77777777" w:rsidR="003A691D" w:rsidRDefault="00000000">
            <w:r>
              <w:t>Stil</w:t>
            </w:r>
          </w:p>
        </w:tc>
        <w:tc>
          <w:tcPr>
            <w:tcW w:w="3312" w:type="dxa"/>
          </w:tcPr>
          <w:p w14:paraId="0AF2901A" w14:textId="77777777" w:rsidR="003A691D" w:rsidRDefault="00000000">
            <w:r>
              <w:t>Mai explicit, orientat pe strategii de testare</w:t>
            </w:r>
          </w:p>
        </w:tc>
        <w:tc>
          <w:tcPr>
            <w:tcW w:w="3312" w:type="dxa"/>
          </w:tcPr>
          <w:p w14:paraId="168EE57A" w14:textId="1A7B9312" w:rsidR="003A691D" w:rsidRDefault="00000000">
            <w:r>
              <w:t xml:space="preserve">Mai compact, parametrizat </w:t>
            </w:r>
            <w:r w:rsidR="00A143D5">
              <w:t>s</w:t>
            </w:r>
            <w:r>
              <w:t>i orientat pe regresie</w:t>
            </w:r>
          </w:p>
        </w:tc>
      </w:tr>
      <w:tr w:rsidR="003A691D" w14:paraId="70315A16" w14:textId="77777777">
        <w:tc>
          <w:tcPr>
            <w:tcW w:w="3312" w:type="dxa"/>
          </w:tcPr>
          <w:p w14:paraId="216CA334" w14:textId="77777777" w:rsidR="003A691D" w:rsidRDefault="00000000">
            <w:r>
              <w:t>Focus</w:t>
            </w:r>
          </w:p>
        </w:tc>
        <w:tc>
          <w:tcPr>
            <w:tcW w:w="3312" w:type="dxa"/>
          </w:tcPr>
          <w:p w14:paraId="5FBDBEE2" w14:textId="6E22CF6E" w:rsidR="003A691D" w:rsidRDefault="00000000">
            <w:r>
              <w:t xml:space="preserve">Equivalence partitioning, boundary value analysis, branch/condition </w:t>
            </w:r>
            <w:r w:rsidR="00A143D5">
              <w:t>s</w:t>
            </w:r>
            <w:r>
              <w:t>i mutation testing</w:t>
            </w:r>
          </w:p>
        </w:tc>
        <w:tc>
          <w:tcPr>
            <w:tcW w:w="3312" w:type="dxa"/>
          </w:tcPr>
          <w:p w14:paraId="0D50CF67" w14:textId="71337D31" w:rsidR="003A691D" w:rsidRDefault="00000000">
            <w:r>
              <w:t xml:space="preserve">Inputuri invalide, contracte de validare </w:t>
            </w:r>
            <w:r w:rsidR="00A143D5">
              <w:t>s</w:t>
            </w:r>
            <w:r>
              <w:t>i scenarii end-to-end</w:t>
            </w:r>
          </w:p>
        </w:tc>
      </w:tr>
      <w:tr w:rsidR="003A691D" w14:paraId="0906821B" w14:textId="77777777">
        <w:tc>
          <w:tcPr>
            <w:tcW w:w="3312" w:type="dxa"/>
          </w:tcPr>
          <w:p w14:paraId="3059FC9F" w14:textId="77777777" w:rsidR="003A691D" w:rsidRDefault="00000000">
            <w:r>
              <w:t>Coverage pe fitness_class_booking.py</w:t>
            </w:r>
          </w:p>
        </w:tc>
        <w:tc>
          <w:tcPr>
            <w:tcW w:w="3312" w:type="dxa"/>
          </w:tcPr>
          <w:p w14:paraId="073D38B5" w14:textId="1EF1ECA2" w:rsidR="003A691D" w:rsidRDefault="00000000">
            <w:r>
              <w:t xml:space="preserve">100% statement </w:t>
            </w:r>
            <w:r w:rsidR="00A143D5">
              <w:t>s</w:t>
            </w:r>
            <w:r>
              <w:t>i 100% branch</w:t>
            </w:r>
          </w:p>
        </w:tc>
        <w:tc>
          <w:tcPr>
            <w:tcW w:w="3312" w:type="dxa"/>
          </w:tcPr>
          <w:p w14:paraId="52B51C2B" w14:textId="6FDB25CC" w:rsidR="003A691D" w:rsidRDefault="00000000">
            <w:r>
              <w:t xml:space="preserve">100% statement </w:t>
            </w:r>
            <w:r w:rsidR="00A143D5">
              <w:t>s</w:t>
            </w:r>
            <w:r>
              <w:t>i 100% branch</w:t>
            </w:r>
          </w:p>
        </w:tc>
      </w:tr>
      <w:tr w:rsidR="003A691D" w14:paraId="7FA3C66D" w14:textId="77777777">
        <w:tc>
          <w:tcPr>
            <w:tcW w:w="3312" w:type="dxa"/>
          </w:tcPr>
          <w:p w14:paraId="59B9E92C" w14:textId="2A18397E" w:rsidR="003A691D" w:rsidRDefault="00000000">
            <w:r>
              <w:t>Valoare ad</w:t>
            </w:r>
            <w:r w:rsidR="00A143D5">
              <w:t>a</w:t>
            </w:r>
            <w:r>
              <w:t>ugat</w:t>
            </w:r>
            <w:r w:rsidR="00A143D5">
              <w:t>a</w:t>
            </w:r>
          </w:p>
        </w:tc>
        <w:tc>
          <w:tcPr>
            <w:tcW w:w="3312" w:type="dxa"/>
          </w:tcPr>
          <w:p w14:paraId="4C3332FF" w14:textId="1DAD1511" w:rsidR="003A691D" w:rsidRDefault="00000000">
            <w:r>
              <w:t>Documenteaz</w:t>
            </w:r>
            <w:r w:rsidR="00A143D5">
              <w:t>a</w:t>
            </w:r>
            <w:r>
              <w:t xml:space="preserve"> bine metodologia de testare</w:t>
            </w:r>
          </w:p>
        </w:tc>
        <w:tc>
          <w:tcPr>
            <w:tcW w:w="3312" w:type="dxa"/>
          </w:tcPr>
          <w:p w14:paraId="63383DB2" w14:textId="2B546A5B" w:rsidR="003A691D" w:rsidRDefault="00000000">
            <w:r>
              <w:t>Aduce robuste</w:t>
            </w:r>
            <w:r w:rsidR="00A143D5">
              <w:t>t</w:t>
            </w:r>
            <w:r>
              <w:t>e pe cazuri limit</w:t>
            </w:r>
            <w:r w:rsidR="00A143D5">
              <w:t>a</w:t>
            </w:r>
            <w:r>
              <w:t xml:space="preserve"> </w:t>
            </w:r>
            <w:r w:rsidR="00A143D5">
              <w:t>s</w:t>
            </w:r>
            <w:r>
              <w:t xml:space="preserve">i a scos </w:t>
            </w:r>
            <w:r w:rsidR="00A143D5">
              <w:t>i</w:t>
            </w:r>
            <w:r>
              <w:t>n eviden</w:t>
            </w:r>
            <w:r w:rsidR="00A143D5">
              <w:t>ta</w:t>
            </w:r>
            <w:r>
              <w:t xml:space="preserve"> validarea pentru bool</w:t>
            </w:r>
          </w:p>
        </w:tc>
      </w:tr>
    </w:tbl>
    <w:p w14:paraId="490051F6" w14:textId="2240153B" w:rsidR="003A691D" w:rsidRDefault="00000000">
      <w:pPr>
        <w:spacing w:after="120"/>
      </w:pPr>
      <w:r>
        <w:rPr>
          <w:rFonts w:ascii="Calibri" w:hAnsi="Calibri"/>
        </w:rPr>
        <w:t>Concluzia compara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iei este 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suita AI nu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nlocuie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te suita manual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, ci o completeaz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. Ambele ating 100% coverage pe clasa principal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, dar suita AI adaug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densitate pe inputuri invalide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 xml:space="preserve">i pe cazuri care pot produce surprize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Python [3][4].</w:t>
      </w:r>
    </w:p>
    <w:p w14:paraId="2C5528B4" w14:textId="03111E2A" w:rsidR="003A691D" w:rsidRDefault="00000000">
      <w:pPr>
        <w:pStyle w:val="Heading1"/>
        <w:spacing w:after="120"/>
      </w:pPr>
      <w:r>
        <w:t xml:space="preserve">5. Rezultate </w:t>
      </w:r>
      <w:r w:rsidR="00A143D5">
        <w:t>s</w:t>
      </w:r>
      <w:r>
        <w:t>i interpretare</w:t>
      </w:r>
    </w:p>
    <w:p w14:paraId="5A074F2A" w14:textId="6843009C" w:rsidR="003A691D" w:rsidRDefault="00000000">
      <w:pPr>
        <w:pStyle w:val="ListBullet"/>
        <w:spacing w:after="40"/>
      </w:pPr>
      <w:r>
        <w:rPr>
          <w:rFonts w:ascii="Calibri" w:hAnsi="Calibri"/>
        </w:rPr>
        <w:t>Suita proprie continu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treac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integral: 127 passed.</w:t>
      </w:r>
    </w:p>
    <w:p w14:paraId="6574ECED" w14:textId="0AD706FD" w:rsidR="003A691D" w:rsidRDefault="00000000">
      <w:pPr>
        <w:pStyle w:val="ListBullet"/>
        <w:spacing w:after="40"/>
      </w:pPr>
      <w:r>
        <w:rPr>
          <w:rFonts w:ascii="Calibri" w:hAnsi="Calibri"/>
        </w:rPr>
        <w:t>Suita AI trece integral dup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rirea valid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rii pentru price_per_session: 102 passed.</w:t>
      </w:r>
    </w:p>
    <w:p w14:paraId="51B224CD" w14:textId="0ED14E9F" w:rsidR="003A691D" w:rsidRDefault="00000000">
      <w:pPr>
        <w:pStyle w:val="ListBullet"/>
        <w:spacing w:after="40"/>
      </w:pPr>
      <w:r>
        <w:rPr>
          <w:rFonts w:ascii="Calibri" w:hAnsi="Calibri"/>
        </w:rPr>
        <w:t>Coverage.py raporteaz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100% pentru fitness_class_booking.py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ambele cazuri [4].</w:t>
      </w:r>
    </w:p>
    <w:p w14:paraId="3A3AAB1C" w14:textId="2F0F071A" w:rsidR="003A691D" w:rsidRDefault="00000000">
      <w:pPr>
        <w:pStyle w:val="ListBullet"/>
        <w:spacing w:after="40"/>
      </w:pPr>
      <w:r>
        <w:rPr>
          <w:rFonts w:ascii="Calibri" w:hAnsi="Calibri"/>
        </w:rPr>
        <w:t xml:space="preserve">Mutmut a fost util pentru prioritizarea testelor suplimentare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pentru explicarea mutan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ilor supravie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uitori [5].</w:t>
      </w:r>
    </w:p>
    <w:p w14:paraId="77C31474" w14:textId="1A190F86" w:rsidR="003A691D" w:rsidRDefault="00000000">
      <w:pPr>
        <w:spacing w:after="120"/>
      </w:pPr>
      <w:r>
        <w:rPr>
          <w:rFonts w:ascii="Calibri" w:hAnsi="Calibri"/>
        </w:rPr>
        <w:t>Din perspectiv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practic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>, diferen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a major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nu este procentul de coverage, ci faptul c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suita AI a identificat un loc unde contractul documentat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 xml:space="preserve">i comportamentul real nu coincideau perfect. Pentru un proiect de testare software, acesta este exact genul de ajutor pe care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l vrem de la un tool AI: 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accelereze analiza, 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propun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teste suplimentare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s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semnaleze contradic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 xml:space="preserve">ii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ntre specifica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 xml:space="preserve">ie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>i implementare [1][2].</w:t>
      </w:r>
    </w:p>
    <w:p w14:paraId="11F4AAB1" w14:textId="77777777" w:rsidR="003A691D" w:rsidRDefault="00000000">
      <w:pPr>
        <w:pStyle w:val="Heading1"/>
        <w:spacing w:after="120"/>
      </w:pPr>
      <w:r>
        <w:t>6. Capturi de ecran</w:t>
      </w:r>
    </w:p>
    <w:p w14:paraId="72450836" w14:textId="23285B1A" w:rsidR="003A691D" w:rsidRDefault="00000000">
      <w:pPr>
        <w:spacing w:after="120"/>
      </w:pPr>
      <w:r>
        <w:rPr>
          <w:rFonts w:ascii="Calibri" w:hAnsi="Calibri"/>
        </w:rPr>
        <w:t>Mai jos sunt capturile relevante pentru partea AI. Capturile pentru suita proprie exist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deja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 xml:space="preserve">n folderul screenshots/ </w:t>
      </w:r>
      <w:r w:rsidR="00A143D5">
        <w:rPr>
          <w:rFonts w:ascii="Calibri" w:hAnsi="Calibri"/>
        </w:rPr>
        <w:t>s</w:t>
      </w:r>
      <w:r>
        <w:rPr>
          <w:rFonts w:ascii="Calibri" w:hAnsi="Calibri"/>
        </w:rPr>
        <w:t xml:space="preserve">i sunt folosite </w:t>
      </w:r>
      <w:r w:rsidR="00A143D5">
        <w:rPr>
          <w:rFonts w:ascii="Calibri" w:hAnsi="Calibri"/>
        </w:rPr>
        <w:t>i</w:t>
      </w:r>
      <w:r>
        <w:rPr>
          <w:rFonts w:ascii="Calibri" w:hAnsi="Calibri"/>
        </w:rPr>
        <w:t>n documenta</w:t>
      </w:r>
      <w:r w:rsidR="00A143D5">
        <w:rPr>
          <w:rFonts w:ascii="Calibri" w:hAnsi="Calibri"/>
        </w:rPr>
        <w:t>t</w:t>
      </w:r>
      <w:r>
        <w:rPr>
          <w:rFonts w:ascii="Calibri" w:hAnsi="Calibri"/>
        </w:rPr>
        <w:t>ia principal</w:t>
      </w:r>
      <w:r w:rsidR="00A143D5">
        <w:rPr>
          <w:rFonts w:ascii="Calibri" w:hAnsi="Calibri"/>
        </w:rPr>
        <w:t>a</w:t>
      </w:r>
      <w:r>
        <w:rPr>
          <w:rFonts w:ascii="Calibri" w:hAnsi="Calibri"/>
        </w:rPr>
        <w:t xml:space="preserve"> a proiectului.</w:t>
      </w:r>
    </w:p>
    <w:p w14:paraId="6AB092C7" w14:textId="0146E532" w:rsidR="003A691D" w:rsidRDefault="00145E22">
      <w:pPr>
        <w:pStyle w:val="Heading1"/>
        <w:spacing w:after="120"/>
      </w:pPr>
      <w:r>
        <w:rPr>
          <w:noProof/>
        </w:rPr>
        <w:lastRenderedPageBreak/>
        <w:drawing>
          <wp:inline distT="0" distB="0" distL="0" distR="0" wp14:anchorId="0566318A" wp14:editId="5DBB8114">
            <wp:extent cx="6309360" cy="3512185"/>
            <wp:effectExtent l="0" t="0" r="0" b="0"/>
            <wp:docPr id="19328890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51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7673FD5E" wp14:editId="0E26E635">
            <wp:extent cx="6309360" cy="1680845"/>
            <wp:effectExtent l="0" t="0" r="0" b="0"/>
            <wp:docPr id="8322324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="00000000">
        <w:t>7. Referin</w:t>
      </w:r>
      <w:r w:rsidR="00A143D5">
        <w:t>t</w:t>
      </w:r>
      <w:r w:rsidR="00000000">
        <w:t>e bibliografice</w:t>
      </w:r>
    </w:p>
    <w:p w14:paraId="12FBC845" w14:textId="77777777" w:rsidR="003A691D" w:rsidRDefault="00000000">
      <w:pPr>
        <w:pStyle w:val="ListNumber"/>
        <w:spacing w:after="40"/>
      </w:pPr>
      <w:r>
        <w:rPr>
          <w:rFonts w:ascii="Calibri" w:hAnsi="Calibri"/>
        </w:rPr>
        <w:t xml:space="preserve">[1] Anthropic, Claude Code Quickstart - </w:t>
      </w:r>
      <w:hyperlink r:id="rId8">
        <w:r w:rsidR="003A691D">
          <w:rPr>
            <w:color w:val="0563C1"/>
            <w:u w:val="single"/>
          </w:rPr>
          <w:t>https://docs.anthropic.com/en/docs/claude-code/quickstart</w:t>
        </w:r>
      </w:hyperlink>
    </w:p>
    <w:p w14:paraId="603EA8BA" w14:textId="77777777" w:rsidR="003A691D" w:rsidRDefault="00000000">
      <w:pPr>
        <w:pStyle w:val="ListNumber"/>
        <w:spacing w:after="40"/>
      </w:pPr>
      <w:r>
        <w:rPr>
          <w:rFonts w:ascii="Calibri" w:hAnsi="Calibri"/>
        </w:rPr>
        <w:t xml:space="preserve">[2] Anthropic, Claude Sonnet 4.6 - </w:t>
      </w:r>
      <w:hyperlink r:id="rId9">
        <w:r w:rsidR="003A691D">
          <w:rPr>
            <w:color w:val="0563C1"/>
            <w:u w:val="single"/>
          </w:rPr>
          <w:t>https://www.anthropic.com/claude/sonnet</w:t>
        </w:r>
      </w:hyperlink>
    </w:p>
    <w:p w14:paraId="5EDBC11C" w14:textId="77777777" w:rsidR="003A691D" w:rsidRDefault="00000000">
      <w:pPr>
        <w:pStyle w:val="ListNumber"/>
        <w:spacing w:after="40"/>
      </w:pPr>
      <w:r>
        <w:rPr>
          <w:rFonts w:ascii="Calibri" w:hAnsi="Calibri"/>
        </w:rPr>
        <w:t xml:space="preserve">[3] pytest documentation - </w:t>
      </w:r>
      <w:hyperlink r:id="rId10">
        <w:r w:rsidR="003A691D">
          <w:rPr>
            <w:color w:val="0563C1"/>
            <w:u w:val="single"/>
          </w:rPr>
          <w:t>https://docs.pytest.org/</w:t>
        </w:r>
      </w:hyperlink>
    </w:p>
    <w:p w14:paraId="2F8C2B56" w14:textId="77777777" w:rsidR="003A691D" w:rsidRDefault="00000000">
      <w:pPr>
        <w:pStyle w:val="ListNumber"/>
        <w:spacing w:after="40"/>
      </w:pPr>
      <w:r>
        <w:rPr>
          <w:rFonts w:ascii="Calibri" w:hAnsi="Calibri"/>
        </w:rPr>
        <w:t xml:space="preserve">[4] coverage.py documentation - </w:t>
      </w:r>
      <w:hyperlink r:id="rId11">
        <w:r w:rsidR="003A691D">
          <w:rPr>
            <w:color w:val="0563C1"/>
            <w:u w:val="single"/>
          </w:rPr>
          <w:t>https://coverage.readthedocs.io/en/</w:t>
        </w:r>
      </w:hyperlink>
    </w:p>
    <w:p w14:paraId="2F6745C1" w14:textId="77777777" w:rsidR="003A691D" w:rsidRDefault="00000000">
      <w:pPr>
        <w:pStyle w:val="ListNumber"/>
        <w:spacing w:after="40"/>
      </w:pPr>
      <w:r>
        <w:rPr>
          <w:rFonts w:ascii="Calibri" w:hAnsi="Calibri"/>
        </w:rPr>
        <w:t xml:space="preserve">[5] mutmut documentation - </w:t>
      </w:r>
      <w:hyperlink r:id="rId12">
        <w:r w:rsidR="003A691D">
          <w:rPr>
            <w:color w:val="0563C1"/>
            <w:u w:val="single"/>
          </w:rPr>
          <w:t>https://mutmut.readthedocs.io/en/</w:t>
        </w:r>
      </w:hyperlink>
    </w:p>
    <w:p w14:paraId="27EBC9D7" w14:textId="23131134" w:rsidR="003A691D" w:rsidRDefault="00000000">
      <w:pPr>
        <w:spacing w:before="160"/>
      </w:pPr>
      <w:r>
        <w:rPr>
          <w:rFonts w:ascii="Calibri" w:hAnsi="Calibri"/>
          <w:i/>
          <w:sz w:val="20"/>
        </w:rPr>
        <w:t>Not</w:t>
      </w:r>
      <w:r w:rsidR="00A143D5">
        <w:rPr>
          <w:rFonts w:ascii="Calibri" w:hAnsi="Calibri"/>
          <w:i/>
          <w:sz w:val="20"/>
        </w:rPr>
        <w:t>a</w:t>
      </w:r>
      <w:r>
        <w:rPr>
          <w:rFonts w:ascii="Calibri" w:hAnsi="Calibri"/>
          <w:i/>
          <w:sz w:val="20"/>
        </w:rPr>
        <w:t>: mutmut necesi</w:t>
      </w:r>
      <w:r w:rsidR="00A143D5">
        <w:rPr>
          <w:rFonts w:ascii="Calibri" w:hAnsi="Calibri"/>
          <w:i/>
          <w:sz w:val="20"/>
        </w:rPr>
        <w:t>a</w:t>
      </w:r>
      <w:r>
        <w:rPr>
          <w:rFonts w:ascii="Calibri" w:hAnsi="Calibri"/>
          <w:i/>
          <w:sz w:val="20"/>
        </w:rPr>
        <w:t>? suport pentru fork; pe Windows se ruleaz</w:t>
      </w:r>
      <w:r w:rsidR="00A143D5">
        <w:rPr>
          <w:rFonts w:ascii="Calibri" w:hAnsi="Calibri"/>
          <w:i/>
          <w:sz w:val="20"/>
        </w:rPr>
        <w:t>a</w:t>
      </w:r>
      <w:r>
        <w:rPr>
          <w:rFonts w:ascii="Calibri" w:hAnsi="Calibri"/>
          <w:i/>
          <w:sz w:val="20"/>
        </w:rPr>
        <w:t xml:space="preserve"> </w:t>
      </w:r>
      <w:r w:rsidR="00A143D5">
        <w:rPr>
          <w:rFonts w:ascii="Calibri" w:hAnsi="Calibri"/>
          <w:i/>
          <w:sz w:val="20"/>
        </w:rPr>
        <w:t>i</w:t>
      </w:r>
      <w:r>
        <w:rPr>
          <w:rFonts w:ascii="Calibri" w:hAnsi="Calibri"/>
          <w:i/>
          <w:sz w:val="20"/>
        </w:rPr>
        <w:t>n mod uzual din WSL, conform documenta</w:t>
      </w:r>
      <w:r w:rsidR="00A143D5">
        <w:rPr>
          <w:rFonts w:ascii="Calibri" w:hAnsi="Calibri"/>
          <w:i/>
          <w:sz w:val="20"/>
        </w:rPr>
        <w:t>t</w:t>
      </w:r>
      <w:r>
        <w:rPr>
          <w:rFonts w:ascii="Calibri" w:hAnsi="Calibri"/>
          <w:i/>
          <w:sz w:val="20"/>
        </w:rPr>
        <w:t>iei oficiale [5].</w:t>
      </w:r>
    </w:p>
    <w:sectPr w:rsidR="003A691D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356686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69425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6639131">
    <w:abstractNumId w:val="8"/>
  </w:num>
  <w:num w:numId="2" w16cid:durableId="471946748">
    <w:abstractNumId w:val="6"/>
  </w:num>
  <w:num w:numId="3" w16cid:durableId="60057346">
    <w:abstractNumId w:val="5"/>
  </w:num>
  <w:num w:numId="4" w16cid:durableId="1871455069">
    <w:abstractNumId w:val="4"/>
  </w:num>
  <w:num w:numId="5" w16cid:durableId="309751694">
    <w:abstractNumId w:val="7"/>
  </w:num>
  <w:num w:numId="6" w16cid:durableId="1420100611">
    <w:abstractNumId w:val="3"/>
  </w:num>
  <w:num w:numId="7" w16cid:durableId="1405564672">
    <w:abstractNumId w:val="2"/>
  </w:num>
  <w:num w:numId="8" w16cid:durableId="1215779262">
    <w:abstractNumId w:val="1"/>
  </w:num>
  <w:num w:numId="9" w16cid:durableId="859048402">
    <w:abstractNumId w:val="0"/>
  </w:num>
  <w:num w:numId="10" w16cid:durableId="8645644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2EA"/>
    <w:rsid w:val="000F6327"/>
    <w:rsid w:val="00145E22"/>
    <w:rsid w:val="0015074B"/>
    <w:rsid w:val="0029639D"/>
    <w:rsid w:val="00326F90"/>
    <w:rsid w:val="003A691D"/>
    <w:rsid w:val="00931519"/>
    <w:rsid w:val="00A143D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DBD42"/>
  <w14:defaultImageDpi w14:val="300"/>
  <w15:docId w15:val="{80903882-D91A-449A-8458-33049AA44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nthropic.com/en/docs/claude-code/quickstar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mutmut.readthedocs.io/e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overage.readthedocs.io/en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est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thropic.com/claude/sonne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810</Words>
  <Characters>4619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Nite Alexandru</cp:lastModifiedBy>
  <cp:revision>3</cp:revision>
  <dcterms:created xsi:type="dcterms:W3CDTF">2013-12-23T23:15:00Z</dcterms:created>
  <dcterms:modified xsi:type="dcterms:W3CDTF">2026-04-21T09:50:00Z</dcterms:modified>
  <cp:category/>
</cp:coreProperties>
</file>