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16se w16cid w16 w16cex w16sdtdh w16sdtfl w16du wp14">
  <w:body>
    <w:p>
      <w:pPr>
        <w:pStyle w:val="Title"/>
      </w:pPr>
      <w:r>
        <w:t>Raport privind utilizarea AI în proiectul de Testarea Sistemelor Software</w:t>
      </w:r>
    </w:p>
    <w:p>
      <w:pPr>
        <w:pStyle w:val="Subtitle"/>
      </w:pPr>
      <w:r>
        <w:t>Proiect: FitnessClassBooking</w:t>
      </w:r>
    </w:p>
    <w:p>
      <w:pPr>
        <w:pStyle w:val="Normal"/>
      </w:pPr>
      <w:r>
        <w:t>Data actualizării: 14.05.2026</w:t>
      </w:r>
    </w:p>
    <w:p>
      <w:pPr>
        <w:pStyle w:val="Normal"/>
      </w:pPr>
      <w:r>
        <w:t>Tema aleasă: tema 1, aplicație Python pentru evaluarea unui pachet de ședințe la o clasă de fitness.</w:t>
      </w:r>
    </w:p>
    <w:p>
      <w:pPr>
        <w:pStyle w:val="Normal"/>
      </w:pPr>
      <w:r>
        <w:t/>
      </w:r>
    </w:p>
    <w:p>
      <w:pPr>
        <w:pStyle w:val="Heading1"/>
      </w:pPr>
      <w:r>
        <w:t>1. Context și obiectiv</w:t>
      </w:r>
    </w:p>
    <w:p>
      <w:pPr>
        <w:pStyle w:val="Normal"/>
      </w:pPr>
      <w:r>
        <w:t>În cadrul proiectului am folosit un asistent AI ca instrument de analiză, generare de idei și verificare a testelor. AI-ul nu a fost tratat ca sursă finală de adevăr, ci ca un instrument auxiliar, iar rezultatele propuse au fost verificate prin rularea testelor și prin comparație cu cerințele proiectului.</w:t>
      </w:r>
    </w:p>
    <w:p>
      <w:pPr>
        <w:pStyle w:val="Normal"/>
      </w:pPr>
      <w:r>
        <w:t>Sistemul testat este clasa FitnessClassBooking din fișierul fitness_class_booking.py. Metoda principală analizată este evaluate_client_package(session_history, package_sessions, has_membership), care calculează câte ședințe au fost consumate, câte au rămas, costul total și statusul final al pachetului.</w:t>
      </w:r>
    </w:p>
    <w:p>
      <w:pPr>
        <w:pStyle w:val="Normal"/>
      </w:pPr>
      <w:r>
        <w:t>Scopul raportului este să documenteze modul în care AI-ul a fost folosit pentru a construi o suită separată de teste, pentru a compara această suită cu testele proprii și pentru a evidenția cazurile în care AI-ul a contribuit la descoperirea unor scenarii mai subtile.</w:t>
      </w:r>
    </w:p>
    <w:p>
      <w:pPr>
        <w:pStyle w:val="Normal"/>
      </w:pPr>
      <w:r>
        <w:t/>
      </w:r>
    </w:p>
    <w:p>
      <w:pPr>
        <w:pStyle w:val="Heading1"/>
      </w:pPr>
      <w:r>
        <w:t>2. Prompturi reprezentative utilizate</w:t>
      </w:r>
    </w:p>
    <w:p>
      <w:pPr>
        <w:pStyle w:val="Normal"/>
      </w:pPr>
      <w:r>
        <w:t>Prompturile de mai jos sunt formulate ca variante sintetizate ale cerințelor folosite în lucru. Ele nu trebuie citite ca transcript literal, ci ca descriere fidelă a tipului de solicitări prin care AI-ul a fost ghidat.</w:t>
      </w:r>
    </w:p>
    <w:p>
      <w:pPr>
        <w:pStyle w:val="Heading2"/>
      </w:pPr>
      <w:r>
        <w:t>Prompt 1 - analiza suitei proprii</w:t>
      </w:r>
    </w:p>
    <w:p>
      <w:pPr>
        <w:pStyle w:val="Normal"/>
      </w:pPr>
      <w:r>
        <w:t>Analizează proiectul FitnessClassBooking și verifică dacă fișierele test_coverage.py, test_boundary_value_analysis.py, test_equivalence_partitioning.py, test_independent_circuits.py și test_mutation.py acoperă complet comportamentul clasei. Spune-mi ce ramuri, limite sau cazuri invalide lipsesc.</w:t>
      </w:r>
    </w:p>
    <w:p>
      <w:pPr>
        <w:pStyle w:val="Heading2"/>
      </w:pPr>
      <w:r>
        <w:t>Prompt 2 - completarea testelor manuale</w:t>
      </w:r>
    </w:p>
    <w:p>
      <w:pPr>
        <w:pStyle w:val="Normal"/>
      </w:pPr>
      <w:r>
        <w:t>Completează testele lipsă păstrând stilul fiecărui fișier. Pentru boundary value analysis vreau valori la limită, imediat sub și imediat peste limită. Pentru equivalence partitioning vreau clase valide și invalide clare. Pentru mutation testing vreau cazuri care pot omorî mutanți reali.</w:t>
      </w:r>
    </w:p>
    <w:p>
      <w:pPr>
        <w:pStyle w:val="Heading2"/>
      </w:pPr>
      <w:r>
        <w:t>Prompt 3 - generarea unei suite AI separate</w:t>
      </w:r>
    </w:p>
    <w:p>
      <w:pPr>
        <w:pStyle w:val="Normal"/>
      </w:pPr>
      <w:r>
        <w:t>Generează o suită separată în folderul teste_ai/. Această suită trebuie să fie corectă, dar să aibă un stil diferit de testele mele: mai multe parametrizări, scenarii grupate, helperi, teste de tip snapshot parțial și teste orientate pe proprietăți.</w:t>
      </w:r>
    </w:p>
    <w:p>
      <w:pPr>
        <w:pStyle w:val="Heading2"/>
      </w:pPr>
      <w:r>
        <w:t>Prompt 4 - focalizare pe mutații</w:t>
      </w:r>
    </w:p>
    <w:p>
      <w:pPr>
        <w:pStyle w:val="Normal"/>
      </w:pPr>
      <w:r>
        <w:t>Analizează ce tipuri de mutații ar putea supraviețui pentru evaluate_client_package. Propune teste care verifică diferența dintre attended, no_show și cancelled, validarea strictă a bool față de int și compararea stringurilor prin valoare, nu prin identitate.</w:t>
      </w:r>
    </w:p>
    <w:p>
      <w:pPr>
        <w:pStyle w:val="Heading2"/>
      </w:pPr>
      <w:r>
        <w:t>Prompt 5 - comparație și raport</w:t>
      </w:r>
    </w:p>
    <w:p>
      <w:pPr>
        <w:pStyle w:val="Normal"/>
      </w:pPr>
      <w:r>
        <w:t>Compară suita proprie cu suita AI. Explică ce teste se suprapun, ce teste sunt diferite și unde AI-ul adaugă valoare. Include și câteva studii de caz concrete, nu doar o comparație generală.</w:t>
      </w:r>
    </w:p>
    <w:p>
      <w:pPr>
        <w:pStyle w:val="Normal"/>
      </w:pPr>
      <w:r>
        <w:t/>
      </w:r>
    </w:p>
    <w:p>
      <w:pPr>
        <w:pStyle w:val="Heading1"/>
      </w:pPr>
      <w:r>
        <w:t>3. Sistemul testat</w:t>
      </w:r>
    </w:p>
    <w:p>
      <w:pPr>
        <w:pStyle w:val="Normal"/>
      </w:pPr>
      <w:r>
        <w:t>Constructorul FitnessClassBooking validează trei câmpuri: class_name, instructor și price_per_session. Clasele acceptate sunt dance, pilates, yoga și zumba. Instructorul trebuie să fie șir nevid după strip(), iar prețul pe ședință trebuie să fie un număr strict pozitiv.</w:t>
      </w:r>
    </w:p>
    <w:p>
      <w:pPr>
        <w:pStyle w:val="Normal"/>
      </w:pPr>
      <w:r>
        <w:t>Metoda evaluate_client_package primește istoricul ședințelor, numărul total de ședințe din pachet și informația dacă utilizatorul are membership. Valorile acceptate în istoric sunt attended, no_show și cancelled.</w:t>
      </w:r>
    </w:p>
    <w:p>
      <w:pPr>
        <w:pStyle w:val="Normal"/>
      </w:pPr>
      <w:r>
        <w:t>Regula de business importantă este că attended și no_show consumă ședințe, iar cancelled doar se înregistrează, fără să consume. Dacă numărul de ședințe consumate depășește pachetul, metoda aruncă ValueError. Discountul pentru membership este de 20% și se aplică la costul întregului pachet.</w:t>
      </w:r>
    </w:p>
    <w:p>
      <w:pPr>
        <w:pStyle w:val="Normal"/>
      </w:pPr>
      <w:r>
        <w:t>Rezultatul metodei este un dicționar cu attended, no_show, cancelled, used_sessions, remaining_sessions, total_cost și status. Statusul poate fi active, completed_successfully sau completed_with_absences.</w:t>
      </w:r>
    </w:p>
    <w:p>
      <w:pPr>
        <w:pStyle w:val="Normal"/>
      </w:pPr>
      <w:r>
        <w:t/>
      </w:r>
    </w:p>
    <w:p>
      <w:pPr>
        <w:pStyle w:val="Heading1"/>
      </w:pPr>
      <w:r>
        <w:t>4. Suita proprie de teste</w:t>
      </w:r>
    </w:p>
    <w:p>
      <w:pPr>
        <w:pStyle w:val="Normal"/>
      </w:pPr>
      <w:r>
        <w:t>Suita proprie este organizată pe tehnici de testare, fiecare fișier având un rol clar:</w:t>
      </w:r>
    </w:p>
    <w:p>
      <w:pPr>
        <w:pStyle w:val="Normal"/>
      </w:pPr>
      <w:r>
        <w:t>- test_equivalence_partitioning.py: 22 teste pentru clase de echivalență valide și invalide.</w:t>
      </w:r>
    </w:p>
    <w:p>
      <w:pPr>
        <w:pStyle w:val="Normal"/>
      </w:pPr>
      <w:r>
        <w:t>- test_boundary_value_analysis.py: 16 teste pentru limitele pachetului, ale prețului și ale istoricului.</w:t>
      </w:r>
    </w:p>
    <w:p>
      <w:pPr>
        <w:pStyle w:val="Normal"/>
      </w:pPr>
      <w:r>
        <w:t>- test_coverage.py: 40 teste orientate pe acoperirea instrucțiunilor, ramurilor și condițiilor.</w:t>
      </w:r>
    </w:p>
    <w:p>
      <w:pPr>
        <w:pStyle w:val="Normal"/>
      </w:pPr>
      <w:r>
        <w:t>- test_independent_circuits.py: 10 teste pentru drumuri independente și decizii relevante din flux.</w:t>
      </w:r>
    </w:p>
    <w:p>
      <w:pPr>
        <w:pStyle w:val="Normal"/>
      </w:pPr>
      <w:r>
        <w:t>- test_mutation.py: 11 teste construite pentru a crește puterea suitei față de mutanți.</w:t>
      </w:r>
    </w:p>
    <w:p>
      <w:pPr>
        <w:pStyle w:val="Normal"/>
      </w:pPr>
      <w:r>
        <w:t>În total, suita principală conține 99 de teste. Rularea python -m pytest -q produce 99 passed. Pentru fitness_class_booking.py, coverage.py raportează 43 statements, 0 missing statements, 26 branches, 0 partial branches și 100% acoperire.</w:t>
      </w:r>
    </w:p>
    <w:p>
      <w:pPr>
        <w:pStyle w:val="Normal"/>
      </w:pPr>
      <w:r>
        <w:t>Această suită este mai apropiată de cerințele formale ale proiectului: fiecare fișier corespunde unei tehnici predate la laborator sau curs, iar comentariile explică intenția testelor.</w:t>
      </w:r>
    </w:p>
    <w:p>
      <w:pPr>
        <w:pStyle w:val="Normal"/>
      </w:pPr>
      <w:r>
        <w:t/>
      </w:r>
    </w:p>
    <w:p>
      <w:pPr>
        <w:pStyle w:val="Heading1"/>
      </w:pPr>
      <w:r>
        <w:t>5. Suita generată/asistată de AI</w:t>
      </w:r>
    </w:p>
    <w:p>
      <w:pPr>
        <w:pStyle w:val="Normal"/>
      </w:pPr>
      <w:r>
        <w:t>Suita AI a fost păstrată separat în folderul teste_ai/, pentru a putea fi rulată și analizată independent de suita principală. În forma finală, ea conține 70 de teste și trece integral cu python -m pytest -q teste_ai.</w:t>
      </w:r>
    </w:p>
    <w:p>
      <w:pPr>
        <w:pStyle w:val="Normal"/>
      </w:pPr>
      <w:r>
        <w:t>Structura actuală a suitei AI este următoarea:</w:t>
      </w:r>
    </w:p>
    <w:p>
      <w:pPr>
        <w:pStyle w:val="Normal"/>
      </w:pPr>
      <w:r>
        <w:t>- test_ai_generated_booking.py: 13 teste. Folosește dataclass-ul PackageScenario și scenarii de business complete, cu rezultate așteptate sub formă de snapshot.</w:t>
      </w:r>
    </w:p>
    <w:p>
      <w:pPr>
        <w:pStyle w:val="Normal"/>
      </w:pPr>
      <w:r>
        <w:t>- test_ai_equivalence_and_validation.py: 21 teste. Verifică clase de echivalență pentru constructor și metodă, inclusiv mesaje publice de eroare.</w:t>
      </w:r>
    </w:p>
    <w:p>
      <w:pPr>
        <w:pStyle w:val="Normal"/>
      </w:pPr>
      <w:r>
        <w:t>- test_ai_boundary_and_structural.py: 22 teste. Acoperă limitele pachetului, prețul, ramurile de status și rotunjirea costului.</w:t>
      </w:r>
    </w:p>
    <w:p>
      <w:pPr>
        <w:pStyle w:val="Normal"/>
      </w:pPr>
      <w:r>
        <w:t>- test_ai_paths_and_mutation_focus.py: 14 teste. Conține teste de proprietăți, teste de ordine, teste pentru validarea etapizată și teste orientate spre mutation testing.</w:t>
      </w:r>
    </w:p>
    <w:p>
      <w:pPr>
        <w:pStyle w:val="Normal"/>
      </w:pPr>
      <w:r>
        <w:t>Față de testele proprii, suita AI are un stil mai compact și mai declarativ. Folosește mai mult parametrizarea, helperi locali și verificări parțiale ale dicționarului rezultat. Acest stil face testele ușor de extins, dar uneori mai puțin explicit legate de o tehnică formală anume.</w:t>
      </w:r>
    </w:p>
    <w:p>
      <w:pPr>
        <w:pStyle w:val="Normal"/>
      </w:pPr>
      <w:r>
        <w:t/>
      </w:r>
    </w:p>
    <w:p>
      <w:pPr>
        <w:pStyle w:val="Heading1"/>
      </w:pPr>
      <w:r>
        <w:t>6. Comparație generală între suita proprie și suita AI</w:t>
      </w:r>
    </w:p>
    <w:p>
      <w:pPr>
        <w:pStyle w:val="Normal"/>
      </w:pPr>
      <w:r>
        <w:t>Organizare: suita proprie este împărțită după tehnici de testare, în timp ce suita AI este împărțită după tipul de comportament urmărit: scenarii, validări, limite, drumuri și mutații.</w:t>
      </w:r>
    </w:p>
    <w:p>
      <w:pPr>
        <w:pStyle w:val="Normal"/>
      </w:pPr>
      <w:r>
        <w:t>Stil: suita proprie este mai didactică și mai ușor de corelat cu cerințele proiectului. Suita AI este mai densă, mai parametrizată și mai apropiată de stilul folosit în proiecte reale unde se urmărește reducerea duplicării.</w:t>
      </w:r>
    </w:p>
    <w:p>
      <w:pPr>
        <w:pStyle w:val="Normal"/>
      </w:pPr>
      <w:r>
        <w:t>Acoperire: ambele suite verifică aceleași reguli principale: validarea constructorului, validarea datelor pachetului, consumul ședințelor, statusul final, costul și discountul. Suita proprie demonstrează explicit acoperirea de 100%, iar suita AI confirmă comportamentul printr-o perspectivă independentă.</w:t>
      </w:r>
    </w:p>
    <w:p>
      <w:pPr>
        <w:pStyle w:val="Normal"/>
      </w:pPr>
      <w:r>
        <w:t>Valoare adăugată: suita proprie este mai bună pentru prezentarea metodologiei, iar suita AI este utilă pentru generarea de scenarii alternative, pentru identificarea edge case-urilor și pentru teste orientate pe mutații.</w:t>
      </w:r>
    </w:p>
    <w:p>
      <w:pPr>
        <w:pStyle w:val="Normal"/>
      </w:pPr>
      <w:r>
        <w:t>Limitare: AI-ul poate propune uneori teste care nu corespund implementării reale sau poate presupune metode inexistente dacă promptul este prea general. De aceea, fiecare propunere trebuie verificată prin rulare și prin citirea codului.</w:t>
      </w:r>
    </w:p>
    <w:p>
      <w:pPr>
        <w:pStyle w:val="Normal"/>
      </w:pPr>
      <w:r>
        <w:t/>
      </w:r>
    </w:p>
    <w:p>
      <w:pPr>
        <w:pStyle w:val="Heading1"/>
      </w:pPr>
      <w:r>
        <w:t>7. Studiu de caz 1 - bool este subclasă de int în Python</w:t>
      </w:r>
    </w:p>
    <w:p>
      <w:pPr>
        <w:pStyle w:val="Normal"/>
      </w:pPr>
      <w:r>
        <w:t>Un caz important identificat în analiza asistată de AI este validarea valorilor bool. În Python, bool este subclasă de int, deci True și False pot trece prin unele verificări numerice dacă nu sunt tratate explicit.</w:t>
      </w:r>
    </w:p>
    <w:p>
      <w:pPr>
        <w:pStyle w:val="Normal"/>
      </w:pPr>
      <w:r>
        <w:t>În suita proprie, acest aspect este testat în fișierele de echivalență, boundary și mutation. În suita AI apare în mai multe forme: price_per_session=False, package_sessions=True, package_sessions=False și has_membership=1.</w:t>
      </w:r>
    </w:p>
    <w:p>
      <w:pPr>
        <w:pStyle w:val="Normal"/>
      </w:pPr>
      <w:r>
        <w:t>Exemplu relevant din suita AI: test_ai_mutation_bool_values_are_not_silently_treated_as_numbers verifică faptul că bool nu este acceptat ca preț sau ca număr de ședințe, iar int-ul 1 nu este acceptat în locul unui bool strict pentru membership.</w:t>
      </w:r>
    </w:p>
    <w:p>
      <w:pPr>
        <w:pStyle w:val="Normal"/>
      </w:pPr>
      <w:r>
        <w:t>Concluzia studiului de caz: AI-ul a fost util deoarece a insistat pe o problemă specifică limbajului Python, nu doar pe valori obișnuite invalide. Acest tip de caz poate fi ratat ușor dacă testarea se face doar după intuiție.</w:t>
      </w:r>
    </w:p>
    <w:p>
      <w:pPr>
        <w:pStyle w:val="Normal"/>
      </w:pPr>
      <w:r>
        <w:t/>
      </w:r>
    </w:p>
    <w:p>
      <w:pPr>
        <w:pStyle w:val="Heading1"/>
      </w:pPr>
      <w:r>
        <w:t>8. Studiu de caz 2 - compararea stringurilor prin valoare</w:t>
      </w:r>
    </w:p>
    <w:p>
      <w:pPr>
        <w:pStyle w:val="Normal"/>
      </w:pPr>
      <w:r>
        <w:t>Un alt caz adăugat în suita AI este test_ai_mutation_status_matching_uses_value_equality_for_dynamic_strings. Testul construiește statusurile prin operații de string, de exemplu prin join, apoi verifică faptul că metoda le tratează la fel ca literalurile attended, no_show și cancelled.</w:t>
      </w:r>
    </w:p>
    <w:p>
      <w:pPr>
        <w:pStyle w:val="Normal"/>
      </w:pPr>
      <w:r>
        <w:t>Acest test este util pentru mutation testing. Dacă o mutație ar înlocui comparația corectă == cu o comparație prin identitate is, testul are șanse mai mari să detecteze comportamentul greșit. În Python, două stringuri cu aceeași valoare nu trebuie comparate prin identitate.</w:t>
      </w:r>
    </w:p>
    <w:p>
      <w:pPr>
        <w:pStyle w:val="Normal"/>
      </w:pPr>
      <w:r>
        <w:t>Suita proprie verifică deja statusurile valide și invalide, dar acest caz AI este mai subtil: nu verifică doar domeniul valorilor, ci și modul în care sunt comparate valorile.</w:t>
      </w:r>
    </w:p>
    <w:p>
      <w:pPr>
        <w:pStyle w:val="Normal"/>
      </w:pPr>
      <w:r>
        <w:t>Concluzia studiului de caz: suita AI adaugă valoare nu printr-o nouă regulă de business, ci printr-o verificare tehnică orientată spre mutanți și spre detalii ale limbajului.</w:t>
      </w:r>
    </w:p>
    <w:p>
      <w:pPr>
        <w:pStyle w:val="Normal"/>
      </w:pPr>
      <w:r>
        <w:t/>
      </w:r>
    </w:p>
    <w:p>
      <w:pPr>
        <w:pStyle w:val="Heading1"/>
      </w:pPr>
      <w:r>
        <w:t>9. Studiu de caz 3 - cancelled nu consumă ședințe</w:t>
      </w:r>
    </w:p>
    <w:p>
      <w:pPr>
        <w:pStyle w:val="Normal"/>
      </w:pPr>
      <w:r>
        <w:t>Regula cancelled este centrală pentru proiect: anulările se numără, dar nu consumă ședințe. Această regulă apare în mai multe teste proprii, dar și în suita AI prin scenarii complete.</w:t>
      </w:r>
    </w:p>
    <w:p>
      <w:pPr>
        <w:pStyle w:val="Normal"/>
      </w:pPr>
      <w:r>
        <w:t>În test_ai_generated_booking.py, scenariul cancelled_statuses_are_recorded_but_do_not_consume verifică simultan contoarele attended, no_show și cancelled, numărul de ședințe consumate, numărul de ședințe rămase, costul și statusul active.</w:t>
      </w:r>
    </w:p>
    <w:p>
      <w:pPr>
        <w:pStyle w:val="Normal"/>
      </w:pPr>
      <w:r>
        <w:t>În test_ai_paths_and_mutation_focus.py, test_ai_path_inserted_cancellations_do_not_change_consumption_or_price compară un istoric compact cu unul în care sunt inserate anulări. Rezultatul urmărit este că numărul de cancelled crește, dar used_sessions, remaining_sessions și total_cost rămân neschimbate.</w:t>
      </w:r>
    </w:p>
    <w:p>
      <w:pPr>
        <w:pStyle w:val="Normal"/>
      </w:pPr>
      <w:r>
        <w:t>Acest test are caracter de proprietate: nu verifică doar un singur input, ci exprimă o relație care trebuie să rămână adevărată pentru comportamentul metodei.</w:t>
      </w:r>
    </w:p>
    <w:p>
      <w:pPr>
        <w:pStyle w:val="Normal"/>
      </w:pPr>
      <w:r>
        <w:t/>
      </w:r>
    </w:p>
    <w:p>
      <w:pPr>
        <w:pStyle w:val="Heading1"/>
      </w:pPr>
      <w:r>
        <w:t>10. Studiu de caz 4 - limita superioară a pachetului</w:t>
      </w:r>
    </w:p>
    <w:p>
      <w:pPr>
        <w:pStyle w:val="Normal"/>
      </w:pPr>
      <w:r>
        <w:t>Un caz completat în suita AI este limita superioară de 20 de ședințe cu membership activ. Testul test_ai_boundary_upper_package_limit_can_finish_cleanly_with_membership_discount verifică un pachet exact la limita maximă, consumat complet prin attended și cu discount aplicat.</w:t>
      </w:r>
    </w:p>
    <w:p>
      <w:pPr>
        <w:pStyle w:val="Normal"/>
      </w:pPr>
      <w:r>
        <w:t>Rezultatul așteptat este: attended=20, used_sessions=20, remaining_sessions=0, total_cost=800.0 și status=completed_successfully. Acest caz leagă în același test limita superioară, ramura de membership și decizia de status final.</w:t>
      </w:r>
    </w:p>
    <w:p>
      <w:pPr>
        <w:pStyle w:val="Normal"/>
      </w:pPr>
      <w:r>
        <w:t>Suita proprie tratează aceste comportamente separat, ceea ce este bun pentru claritate. Suita AI le combină într-un scenariu integrat, ceea ce este util pentru regresie.</w:t>
      </w:r>
    </w:p>
    <w:p>
      <w:pPr>
        <w:pStyle w:val="Normal"/>
      </w:pPr>
      <w:r>
        <w:t/>
      </w:r>
    </w:p>
    <w:p>
      <w:pPr>
        <w:pStyle w:val="Heading1"/>
      </w:pPr>
      <w:r>
        <w:t>11. Rezultate finale</w:t>
      </w:r>
    </w:p>
    <w:p>
      <w:pPr>
        <w:pStyle w:val="Normal"/>
      </w:pPr>
      <w:r>
        <w:t>Rezultatele actuale ale proiectului sunt următoarele:</w:t>
      </w:r>
    </w:p>
    <w:p>
      <w:pPr>
        <w:pStyle w:val="Normal"/>
      </w:pPr>
      <w:r>
        <w:t>- Suita principală: python -m pytest -q -&gt; 99 passed.</w:t>
      </w:r>
    </w:p>
    <w:p>
      <w:pPr>
        <w:pStyle w:val="Normal"/>
      </w:pPr>
      <w:r>
        <w:t>- Suita AI: python -m pytest -q teste_ai -&gt; 70 passed.</w:t>
      </w:r>
    </w:p>
    <w:p>
      <w:pPr>
        <w:pStyle w:val="Normal"/>
      </w:pPr>
      <w:r>
        <w:t>- Coverage pentru fitness_class_booking.py: 100%, cu 43 statements și 26 branches acoperite integral.</w:t>
      </w:r>
    </w:p>
    <w:p>
      <w:pPr>
        <w:pStyle w:val="Normal"/>
      </w:pPr>
      <w:r>
        <w:t>- Mutmut: 95 de mutanți verificați, 80 killed, 15 suspicious, 0 survived, 0 skipped.</w:t>
      </w:r>
    </w:p>
    <w:p>
      <w:pPr>
        <w:pStyle w:val="Normal"/>
      </w:pPr>
      <w:r>
        <w:t>- Cosmic Ray: 166 mutanți finalizați, 9 survived, scor aproximativ de omorâre 94.58%.</w:t>
      </w:r>
    </w:p>
    <w:p>
      <w:pPr>
        <w:pStyle w:val="Normal"/>
      </w:pPr>
      <w:r>
        <w:t>Pentru mutmut, categoria suspicious nu înseamnă același lucru cu survived. În rezultatul obținut nu există mutanți supraviețuitori în mutmut; cei 15 suspicious indică teste care au durat mai mult decât baseline-ul, dar nu suficient pentru timeout fatal.</w:t>
      </w:r>
    </w:p>
    <w:p>
      <w:pPr>
        <w:pStyle w:val="Normal"/>
      </w:pPr>
      <w:r>
        <w:t>Cosmic Ray oferă o perspectivă complementară. Faptul că au rămas 9 mutanți supraviețuitori nu invalidează testele, ci arată că un instrument diferit poate genera mutații diferite și poate evidenția alte zone de analizat.</w:t>
      </w:r>
    </w:p>
    <w:p>
      <w:pPr>
        <w:pStyle w:val="Normal"/>
      </w:pPr>
      <w:r>
        <w:t/>
      </w:r>
    </w:p>
    <w:p>
      <w:pPr>
        <w:pStyle w:val="Heading1"/>
      </w:pPr>
      <w:r>
        <w:t>12. Interpretarea contribuției AI</w:t>
      </w:r>
    </w:p>
    <w:p>
      <w:pPr>
        <w:pStyle w:val="Normal"/>
      </w:pPr>
      <w:r>
        <w:t>AI-ul a contribuit în trei moduri principale. Primul a fost analiza: a ajutat la identificarea cazurilor care lipseau sau erau ușor de trecut cu vederea. Al doilea a fost generarea: a propus o suită separată de teste, cu stil diferit față de suita proprie. Al treilea a fost rafinarea: a ajutat la ajustarea testelor după rezultatele din coverage, mutmut și Cosmic Ray.</w:t>
      </w:r>
    </w:p>
    <w:p>
      <w:pPr>
        <w:pStyle w:val="Normal"/>
      </w:pPr>
      <w:r>
        <w:t>Nu toate propunerile AI trebuie acceptate automat. Într-o versiune anterioară a raportului apăreau referințe la metode precum book_spot, cancel_booking și calculate_cost, care nu corespund versiunii finale a proiectului. Acestea au fost eliminate, iar raportul actual descrie doar metoda evaluate_client_package și fișierele existente.</w:t>
      </w:r>
    </w:p>
    <w:p>
      <w:pPr>
        <w:pStyle w:val="Normal"/>
      </w:pPr>
      <w:r>
        <w:t>Cea mai importantă concluzie este că AI-ul este util când primește context precis: codul real, numele fișierelor, rezultatele comenzilor și obiectivul testării. Cu prompturi vagi, AI-ul poate inventa structură; cu prompturi concrete, poate accelera verificarea și poate propune cazuri robuste.</w:t>
      </w:r>
    </w:p>
    <w:p>
      <w:pPr>
        <w:pStyle w:val="Normal"/>
      </w:pPr>
      <w:r>
        <w:t/>
      </w:r>
    </w:p>
    <w:p>
      <w:pPr>
        <w:pStyle w:val="Heading1"/>
      </w:pPr>
      <w:r>
        <w:t>13. Capturi recomandate pentru partea AI</w:t>
      </w:r>
    </w:p>
    <w:p>
      <w:pPr>
        <w:pStyle w:val="Normal"/>
      </w:pPr>
      <w:r>
        <w:t>Pentru documentarea părții AI, sunt utile următoarele capturi de ecran:</w:t>
      </w:r>
    </w:p>
    <w:p>
      <w:pPr>
        <w:pStyle w:val="Normal"/>
      </w:pPr>
      <w:r>
        <w:t>- Rularea python -m pytest -q teste_ai, în care se vede rezultatul 70 passed.</w:t>
      </w:r>
    </w:p>
    <w:p>
      <w:pPr>
        <w:pStyle w:val="Normal"/>
      </w:pPr>
      <w:r>
        <w:t>- O captură cu folderul teste_ai/ deschis, în care se observă cele patru fișiere ale suitei AI.</w:t>
      </w:r>
    </w:p>
    <w:p>
      <w:pPr>
        <w:pStyle w:val="Normal"/>
      </w:pPr>
      <w:r>
        <w:t>- Opțional, o captură cu testul test_ai_mutation_status_matching_uses_value_equality_for_dynamic_strings sau cu test_ai_path_inserted_cancellations_do_not_change_consumption_or_price, ca exemplu de test generat/asistat de AI orientat pe mutații.</w:t>
      </w:r>
    </w:p>
    <w:p>
      <w:pPr>
        <w:pStyle w:val="Normal"/>
      </w:pPr>
      <w:r>
        <w:t>Capturile pentru suita principală, coverage, mutmut și Cosmic Ray sunt documentate separat în fișierele proiectului.</w:t>
      </w:r>
    </w:p>
    <w:p>
      <w:pPr>
        <w:pStyle w:val="Normal"/>
      </w:pPr>
      <w:r>
        <w:t/>
      </w:r>
    </w:p>
    <w:p>
      <w:pPr>
        <w:pStyle w:val="Heading1"/>
      </w:pPr>
      <w:r>
        <w:t>14. Concluzie</w:t>
      </w:r>
    </w:p>
    <w:p>
      <w:pPr>
        <w:pStyle w:val="Normal"/>
      </w:pPr>
      <w:r>
        <w:t>Suita proprie și suita AI se completează reciproc. Suita proprie demonstrează respectarea tehnicilor cerute la disciplină: equivalence partitioning, boundary value analysis, coverage, circuite independente și mutation testing. Suita AI oferă o perspectivă alternativă, cu teste mai compacte, scenarii agregate și cazuri orientate spre detalii de limbaj sau mutații.</w:t>
      </w:r>
    </w:p>
    <w:p>
      <w:pPr>
        <w:pStyle w:val="Normal"/>
      </w:pPr>
      <w:r>
        <w:t>În forma finală, proiectul are o suită principală stabilă de 99 de teste, o suită AI separată de 70 de teste și acoperire 100% pentru clasa testată. Rezultatele obținute prin mutmut și Cosmic Ray susțin faptul că testele nu verifică doar execuția liniilor de cod, ci și robustețea comportamentului în fața schimbărilor introduse artificial.</w:t>
      </w:r>
    </w:p>
    <w:p>
      <w:pPr>
        <w:pStyle w:val="Normal"/>
      </w:pPr>
      <w:r>
        <w:t/>
      </w:r>
    </w:p>
    <w:p>
      <w:pPr>
        <w:pStyle w:val="Heading1"/>
      </w:pPr>
      <w:r>
        <w:t>15. Referințe</w:t>
      </w:r>
    </w:p>
    <w:p>
      <w:pPr>
        <w:pStyle w:val="Normal"/>
      </w:pPr>
      <w:r>
        <w:t>[1] pytest documentation - https://docs.pytest.org/</w:t>
      </w:r>
    </w:p>
    <w:p>
      <w:pPr>
        <w:pStyle w:val="Normal"/>
      </w:pPr>
      <w:r>
        <w:t>[2] coverage.py documentation - https://coverage.readthedocs.io/</w:t>
      </w:r>
    </w:p>
    <w:p>
      <w:pPr>
        <w:pStyle w:val="Normal"/>
      </w:pPr>
      <w:r>
        <w:t>[3] mutmut documentation - https://mutmut.readthedocs.io/</w:t>
      </w:r>
    </w:p>
    <w:p>
      <w:pPr>
        <w:pStyle w:val="Normal"/>
      </w:pPr>
      <w:r>
        <w:t>[4] Cosmic Ray documentation - https://cosmic-ray.readthedocs.io/</w:t>
      </w:r>
    </w:p>
    <w:p>
      <w:pPr>
        <w:pStyle w:val="Normal"/>
      </w:pPr>
      <w:r>
        <w:t>[5] Python documentation, Boolean Type - bool - https://docs.python.org/3/library/stdtypes.html#boolean-type-bool</w:t>
      </w:r>
    </w:p>
    <w:sectPr w:rsidR="003A691D"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6356686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69425AC"/>
    <w:lvl w:ilvl="0">
      <w:start w:val="1"/>
      <w:numFmt w:val="bullet"/>
      <w:pStyle w:val="ListBullet"/>
      <w:lvlText w:val=""/>
      <w:lvlJc w:val="left"/>
      <w:pPr>
        <w:tabs>
          <w:tab w:val="num" w:pos="360"/>
        </w:tabs>
        <w:ind w:left="360" w:hanging="360"/>
      </w:pPr>
      <w:rPr>
        <w:rFonts w:ascii="Symbol" w:hAnsi="Symbol" w:hint="default"/>
      </w:rPr>
    </w:lvl>
  </w:abstractNum>
  <w:num w:numId="1" w16cid:durableId="1316639131">
    <w:abstractNumId w:val="8"/>
  </w:num>
  <w:num w:numId="2" w16cid:durableId="471946748">
    <w:abstractNumId w:val="6"/>
  </w:num>
  <w:num w:numId="3" w16cid:durableId="60057346">
    <w:abstractNumId w:val="5"/>
  </w:num>
  <w:num w:numId="4" w16cid:durableId="1871455069">
    <w:abstractNumId w:val="4"/>
  </w:num>
  <w:num w:numId="5" w16cid:durableId="309751694">
    <w:abstractNumId w:val="7"/>
  </w:num>
  <w:num w:numId="6" w16cid:durableId="1420100611">
    <w:abstractNumId w:val="3"/>
  </w:num>
  <w:num w:numId="7" w16cid:durableId="1405564672">
    <w:abstractNumId w:val="2"/>
  </w:num>
  <w:num w:numId="8" w16cid:durableId="1215779262">
    <w:abstractNumId w:val="1"/>
  </w:num>
  <w:num w:numId="9" w16cid:durableId="859048402">
    <w:abstractNumId w:val="0"/>
  </w:num>
  <w:num w:numId="10" w16cid:durableId="8645644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62EA"/>
    <w:rsid w:val="000F6327"/>
    <w:rsid w:val="00145E22"/>
    <w:rsid w:val="0015074B"/>
    <w:rsid w:val="0029639D"/>
    <w:rsid w:val="00326F90"/>
    <w:rsid w:val="003A691D"/>
    <w:rsid w:val="00931519"/>
    <w:rsid w:val="00A143D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0DBD42"/>
  <w14:defaultImageDpi w14:val="300"/>
  <w15:docId w15:val="{80903882-D91A-449A-8458-33049AA440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nthropic.com/en/docs/claude-code/quickstart"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mutmut.readthedocs.io/e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coverage.readthedocs.io/en/" TargetMode="External"/><Relationship Id="rId5" Type="http://schemas.openxmlformats.org/officeDocument/2006/relationships/webSettings" Target="webSettings.xml"/><Relationship Id="rId10" Type="http://schemas.openxmlformats.org/officeDocument/2006/relationships/hyperlink" Target="https://docs.pytest.org/" TargetMode="External"/><Relationship Id="rId4" Type="http://schemas.openxmlformats.org/officeDocument/2006/relationships/settings" Target="settings.xml"/><Relationship Id="rId9" Type="http://schemas.openxmlformats.org/officeDocument/2006/relationships/hyperlink" Target="https://www.anthropic.com/claude/sonne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3</Pages>
  <Words>810</Words>
  <Characters>4619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
  <dc:subject/>
  <dc:creator>python-docx</dc:creator>
  <cp:keywords/>
  <dc:description>generated by python-docx</dc:description>
  <cp:lastModifiedBy>Nite Alexandru</cp:lastModifiedBy>
  <cp:revision>3</cp:revision>
  <dcterms:created xsi:type="dcterms:W3CDTF">2013-12-23T23:15:00Z</dcterms:created>
  <dcterms:modified xsi:type="dcterms:W3CDTF">2026-05-14T17:44:02Z</dcterms:modified>
  <cp:category/>
</cp:coreProperties>
</file>