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Implicarea membrilor echipei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30"/>
        <w:gridCol w:w="3645"/>
        <w:gridCol w:w="3360"/>
        <w:tblGridChange w:id="0">
          <w:tblGrid>
            <w:gridCol w:w="2400"/>
            <w:gridCol w:w="1530"/>
            <w:gridCol w:w="36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  <w:shd w:fill="cccccc" w:val="clear"/>
              </w:rPr>
            </w:pPr>
            <w:r w:rsidDel="00000000" w:rsidR="00000000" w:rsidRPr="00000000">
              <w:rPr>
                <w:sz w:val="32"/>
                <w:szCs w:val="32"/>
                <w:shd w:fill="cccccc" w:val="clear"/>
                <w:rtl w:val="0"/>
              </w:rPr>
              <w:t xml:space="preserve">Nume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  <w:shd w:fill="cccccc" w:val="clear"/>
              </w:rPr>
            </w:pPr>
            <w:r w:rsidDel="00000000" w:rsidR="00000000" w:rsidRPr="00000000">
              <w:rPr>
                <w:sz w:val="32"/>
                <w:szCs w:val="32"/>
                <w:shd w:fill="cccccc" w:val="clear"/>
                <w:rtl w:val="0"/>
              </w:rPr>
              <w:t xml:space="preserve">Procent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  <w:shd w:fill="cccccc" w:val="clear"/>
              </w:rPr>
            </w:pPr>
            <w:r w:rsidDel="00000000" w:rsidR="00000000" w:rsidRPr="00000000">
              <w:rPr>
                <w:sz w:val="32"/>
                <w:szCs w:val="32"/>
                <w:shd w:fill="cccccc" w:val="clear"/>
                <w:rtl w:val="0"/>
              </w:rPr>
              <w:t xml:space="preserve">Implementare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32"/>
                <w:szCs w:val="32"/>
                <w:shd w:fill="cccccc" w:val="clear"/>
              </w:rPr>
            </w:pPr>
            <w:r w:rsidDel="00000000" w:rsidR="00000000" w:rsidRPr="00000000">
              <w:rPr>
                <w:sz w:val="32"/>
                <w:szCs w:val="32"/>
                <w:shd w:fill="cccccc" w:val="clear"/>
                <w:rtl w:val="0"/>
              </w:rPr>
              <w:t xml:space="preserve">Documentație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Alexandra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partea de implementare si testare, din totalul de 13 user-story-uri am implementat 3 dintre ele, si am testat alte 3 prin metoda testarii incrucisate, cantitatea de munca fiind împărțită în mod egal între toți membrii echipei.  Descrierea detaliata a implementarii acestor user-story se afla aici: https://docs.google.com/document/d/1FK3GurKKQ_NAkOARxXLRqCt1VGLPrgNMVZ-jypHTFl4/edit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Documentatia proiectul a fost facuta ori in cadrul sedintelor echipei, ori au fost distribuite task-uri cu privire la aceasta individual sau in perechi. Task-urile in care am fost implicata individual sau in pereche sunt: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avantajele si dezavantajele metodei Agile;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retrospectiva user stories;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tehnici principale pentru estimarea user stories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estimarea cu planning poker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avantajele si dezavantajele TDD vs dezvoltare traditionala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GANTT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daily si sedintele pentru retrospectiva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Miruna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partea de implementare si testare, din totalul de 13 user-story-uri am implementat 3 dintre ele, și am testat alte 3 prin metoda testării încrucișate, cantitatea de muncă fiind împărțită în mod egal între toți membrii echipei.Descrierea detaliata a implementarii acestor user-story se afla aici: https://docs.google.com/document/d/1FK3GurKKQ_NAkOARxXLRqCt1VGLPrgNMVZ-jypHTFl4/edit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Task-urile la care am fost implicată individual sau în pereche privind documentația sunt: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crearea Requirements Document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rafinare User Stories pentru a respecta INVEST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crearea diagrama bazei de date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comentarea avantajelor și dezavantajelor Pair Programming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față de programarea individuală.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descrierea procesului testelor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exemplificarea cazurilor de testare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exemplificarea nivelului de acoperire realizat de fiecare set de teste.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raporturile pentru Daily Standup Meetings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retrospectiva user stories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partea de implementare si testare, din totalul de 13 user-story-uri am implementat 2 dintre ele și am testat 3 prin metoda testării încrucișate, cantitatea de muncă fiind împărțită în mod egal între toți membrii echipei. .Descrierea detaliata a implementarii acestor user-story se afla aici: https://docs.google.com/document/d/1FK3GurKKQ_NAkOARxXLRqCt1VGLPrgNMVZ-jypHTFl4/edit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Task-urile la care am fost implicată individual sau în pereche privind documentația sunt: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tehnici principale pentru estimarea user stories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estimarea cu planning poker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avantajele si dezavantajele Test-Driven Development față de dezvoltarea tradițională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rafinare User Stories pentru a respecta INVEST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crearea diagramei Flowchart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daily si sedintele pentru retrospectiva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Denisa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partea de implementare și testare, din totalul de 13 user-story-uri am implementat 3 dintre ele si am testat alte 2 prin metoda testării încrucișate, cantitatea de munca fiind împărțită în mod egal între toți membrii echipei.  Descrierea detaliată a implementarii acestor user-story se afla aici: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https://docs.google.com/document/d/1FK3GurKKQ_NAkOARxXLRqCt1VGLPrgNMVZ-jypHTFl4/edit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Task-urile la care am fost implicată individual sau în pereche privind documentația sunt: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folosirea utilitarului GitHub pentru crearea user story-urilor și prezentarea acestuia împreună cu exemple sugestive și a avantajelor folosirii lui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crearea Requirements Document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derivarea User Stories inițiale din Requirements Document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createa Sprint Backlog-ului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crearea diagramei Flowchart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prezentarea evoluției testelor unitare în cadrul proiectului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prezentarea folosirii clientului pentru sistemul de control al versiunilor GitHub Desktop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prezentarea implementării user story-urilor create de mine în Review Meeting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participarea la daily și la ședința  Retrospective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Mattia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partea de implementare și testare, din totalul de 13 user-story-uri am implementat 2 dintre ele si am testat alte 2 prin metoda testării încrucișate, cantitatea de munca fiind împărțită în mod egal între toți membrii echipei.  Descrierea detaliată a implementarii acestor user-story se afla aici: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https://docs.google.com/document/d/1FK3GurKKQ_NAkOARxXLRqCt1VGLPrgNMVZ-jypHTFl4/edit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Task-urile la care am fost implicată individual sau în pereche privind documentația sunt: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createa și completarea Sprint Backlog-ului in Planning Meeting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rafinare User Stories pentru a respecta INVEST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comentarea avantajelor și dezavantajelor Pair Programming față de programarea individuală.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prezentarea folosirii clientului pentru sistemul de control al versiunilor SourceTree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Standup Meetings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retrospectiva user  stories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K3GurKKQ_NAkOARxXLRqCt1VGLPrgNMVZ-jypHTFl4/edit" TargetMode="External"/><Relationship Id="rId7" Type="http://schemas.openxmlformats.org/officeDocument/2006/relationships/hyperlink" Target="https://docs.google.com/document/d/1FK3GurKKQ_NAkOARxXLRqCt1VGLPrgNMVZ-jypHTFl4/ed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