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FBEE" w14:textId="0D669F8C" w:rsidR="007F144E" w:rsidRDefault="00FD78D9">
      <w:proofErr w:type="spellStart"/>
      <w:r>
        <w:t>Scan</w:t>
      </w:r>
      <w:proofErr w:type="spellEnd"/>
      <w:r>
        <w:t xml:space="preserve"> the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Suffix</w:t>
      </w:r>
      <w:proofErr w:type="spellEnd"/>
      <w:r>
        <w:t xml:space="preserve">” </w:t>
      </w:r>
      <w:proofErr w:type="spellStart"/>
      <w:r>
        <w:t>barcode</w:t>
      </w:r>
      <w:proofErr w:type="spellEnd"/>
      <w:r>
        <w:t>.</w:t>
      </w:r>
    </w:p>
    <w:p w14:paraId="61A3D074" w14:textId="00FB2D41" w:rsidR="00FD78D9" w:rsidRDefault="003B1C21">
      <w:r>
        <w:rPr>
          <w:noProof/>
        </w:rPr>
        <w:drawing>
          <wp:inline distT="0" distB="0" distL="0" distR="0" wp14:anchorId="3F03C359" wp14:editId="04FAC004">
            <wp:extent cx="3038899" cy="1228896"/>
            <wp:effectExtent l="0" t="0" r="9525" b="9525"/>
            <wp:docPr id="411518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1807" name="Immagine 411518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EDA7" w14:textId="79B645A2" w:rsidR="00FD78D9" w:rsidRDefault="00FD78D9">
      <w:proofErr w:type="spellStart"/>
      <w:r>
        <w:t>Scan</w:t>
      </w:r>
      <w:proofErr w:type="spellEnd"/>
      <w:r>
        <w:t xml:space="preserve"> 9,9 to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symbology</w:t>
      </w:r>
      <w:proofErr w:type="spellEnd"/>
      <w:r>
        <w:t>.</w:t>
      </w:r>
    </w:p>
    <w:p w14:paraId="0AE62431" w14:textId="339159BE" w:rsidR="00BB43B4" w:rsidRDefault="003B1C21">
      <w:r>
        <w:rPr>
          <w:noProof/>
        </w:rPr>
        <w:drawing>
          <wp:inline distT="0" distB="0" distL="0" distR="0" wp14:anchorId="6A2C9E0B" wp14:editId="534B205A">
            <wp:extent cx="3077004" cy="1324160"/>
            <wp:effectExtent l="0" t="0" r="0" b="9525"/>
            <wp:docPr id="79211385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13858" name="Immagine 792113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D9A1" w14:textId="3608D60B" w:rsidR="00BB43B4" w:rsidRDefault="00BB43B4">
      <w:proofErr w:type="spellStart"/>
      <w:r>
        <w:t>Scan</w:t>
      </w:r>
      <w:proofErr w:type="spellEnd"/>
      <w:r>
        <w:t xml:space="preserve"> 4,0 to set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“@”.</w:t>
      </w:r>
    </w:p>
    <w:p w14:paraId="5B88C750" w14:textId="633C5FAD" w:rsidR="00753055" w:rsidRDefault="003B1C21" w:rsidP="00753055">
      <w:r>
        <w:rPr>
          <w:noProof/>
        </w:rPr>
        <w:drawing>
          <wp:inline distT="0" distB="0" distL="0" distR="0" wp14:anchorId="28C5A898" wp14:editId="090E36E7">
            <wp:extent cx="2876951" cy="1162212"/>
            <wp:effectExtent l="0" t="0" r="0" b="0"/>
            <wp:docPr id="116849231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92319" name="Immagine 11684923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F50BC" wp14:editId="78D5E85E">
            <wp:extent cx="2838846" cy="1190791"/>
            <wp:effectExtent l="0" t="0" r="0" b="9525"/>
            <wp:docPr id="157874083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40830" name="Immagine 1578740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8C57" w14:textId="1F567994" w:rsidR="00753055" w:rsidRDefault="00753055">
      <w:proofErr w:type="spellStart"/>
      <w:r>
        <w:t>Scan</w:t>
      </w:r>
      <w:proofErr w:type="spellEnd"/>
      <w:r>
        <w:t xml:space="preserve"> </w:t>
      </w:r>
      <w:r>
        <w:t>3,1</w:t>
      </w:r>
      <w:r>
        <w:t xml:space="preserve"> to set suf</w:t>
      </w:r>
      <w:proofErr w:type="spellStart"/>
      <w:r>
        <w:t>fix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“</w:t>
      </w:r>
      <w:r>
        <w:t>1</w:t>
      </w:r>
      <w:r>
        <w:t>”</w:t>
      </w:r>
      <w:r>
        <w:t xml:space="preserve"> or 3,2 to set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“2”</w:t>
      </w:r>
      <w:r>
        <w:t>.</w:t>
      </w:r>
    </w:p>
    <w:p w14:paraId="35FD2976" w14:textId="5A8DB5C1" w:rsidR="000B352B" w:rsidRDefault="003B1C21">
      <w:r>
        <w:rPr>
          <w:noProof/>
        </w:rPr>
        <w:drawing>
          <wp:inline distT="0" distB="0" distL="0" distR="0" wp14:anchorId="09828562" wp14:editId="1337F6C0">
            <wp:extent cx="2743583" cy="1105054"/>
            <wp:effectExtent l="0" t="0" r="0" b="0"/>
            <wp:docPr id="158547324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3243" name="Immagine 1585473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FD28" w14:textId="7C9C9C3E" w:rsidR="003B1C21" w:rsidRDefault="003B1C21">
      <w:r>
        <w:rPr>
          <w:noProof/>
        </w:rPr>
        <w:drawing>
          <wp:inline distT="0" distB="0" distL="0" distR="0" wp14:anchorId="4F015C09" wp14:editId="7EEFF3C9">
            <wp:extent cx="2915057" cy="1190791"/>
            <wp:effectExtent l="0" t="0" r="0" b="9525"/>
            <wp:docPr id="101823171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1717" name="Immagine 1018231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2F95A" wp14:editId="62DBD0D3">
            <wp:extent cx="2896004" cy="1143160"/>
            <wp:effectExtent l="0" t="0" r="0" b="0"/>
            <wp:docPr id="54140942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09423" name="Immagine 5414094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CBB8" w14:textId="79C85A7C" w:rsidR="000B352B" w:rsidRDefault="000B352B">
      <w:proofErr w:type="spellStart"/>
      <w:r>
        <w:t>Scan</w:t>
      </w:r>
      <w:proofErr w:type="spellEnd"/>
      <w:r>
        <w:t xml:space="preserve"> the “Save” bar code to exit and </w:t>
      </w:r>
      <w:proofErr w:type="spellStart"/>
      <w:r>
        <w:t>save</w:t>
      </w:r>
      <w:proofErr w:type="spellEnd"/>
      <w:r>
        <w:t>.</w:t>
      </w:r>
    </w:p>
    <w:p w14:paraId="2FFAA4DF" w14:textId="69F90BA0" w:rsidR="003B1C21" w:rsidRPr="00BB43B4" w:rsidRDefault="003B1C21">
      <w:r>
        <w:rPr>
          <w:noProof/>
        </w:rPr>
        <w:drawing>
          <wp:inline distT="0" distB="0" distL="0" distR="0" wp14:anchorId="123FF549" wp14:editId="6A59CF4A">
            <wp:extent cx="2905530" cy="1276528"/>
            <wp:effectExtent l="0" t="0" r="9525" b="0"/>
            <wp:docPr id="183053764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37646" name="Immagine 18305376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C21" w:rsidRPr="00BB43B4" w:rsidSect="003B1C21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Pro-Medium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EC"/>
    <w:rsid w:val="000B352B"/>
    <w:rsid w:val="00126966"/>
    <w:rsid w:val="001D00E7"/>
    <w:rsid w:val="002E22EC"/>
    <w:rsid w:val="003B1C21"/>
    <w:rsid w:val="00753055"/>
    <w:rsid w:val="007F144E"/>
    <w:rsid w:val="007F37FF"/>
    <w:rsid w:val="00BB43B4"/>
    <w:rsid w:val="00D312AC"/>
    <w:rsid w:val="00FD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0727398"/>
  <w15:chartTrackingRefBased/>
  <w15:docId w15:val="{88DF96B4-A55C-47D9-874F-61E58C14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6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Titolo1"/>
    <w:link w:val="Titolo2Carattere"/>
    <w:autoRedefine/>
    <w:uiPriority w:val="9"/>
    <w:unhideWhenUsed/>
    <w:qFormat/>
    <w:rsid w:val="00126966"/>
    <w:pPr>
      <w:spacing w:before="40" w:after="60" w:line="240" w:lineRule="auto"/>
      <w:outlineLvl w:val="1"/>
    </w:pPr>
    <w:rPr>
      <w:rFonts w:ascii="DINPro-Medium" w:hAnsi="DINPro-Medium"/>
      <w:bCs/>
      <w:color w:val="auto"/>
      <w:kern w:val="32"/>
      <w:sz w:val="24"/>
      <w:szCs w:val="2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2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2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2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26966"/>
    <w:rPr>
      <w:rFonts w:ascii="DINPro-Medium" w:eastAsiaTheme="majorEastAsia" w:hAnsi="DINPro-Medium" w:cstheme="majorBidi"/>
      <w:bCs/>
      <w:kern w:val="32"/>
      <w:sz w:val="24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6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2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22E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22E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2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2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2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2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2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2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2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22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22E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2E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2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Napoli</dc:creator>
  <cp:keywords/>
  <dc:description/>
  <cp:lastModifiedBy>Elia Napoli</cp:lastModifiedBy>
  <cp:revision>8</cp:revision>
  <dcterms:created xsi:type="dcterms:W3CDTF">2025-03-18T09:29:00Z</dcterms:created>
  <dcterms:modified xsi:type="dcterms:W3CDTF">2025-03-18T09:42:00Z</dcterms:modified>
</cp:coreProperties>
</file>