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9CEF6" w14:textId="77777777" w:rsidR="002C70E9" w:rsidRPr="00964DB4" w:rsidRDefault="00282479">
      <w:pPr>
        <w:pStyle w:val="Heading1"/>
        <w:spacing w:after="200"/>
        <w:rPr>
          <w:lang w:val="bg-BG"/>
        </w:rPr>
      </w:pPr>
      <w:r>
        <w:rPr>
          <w:b/>
          <w:color w:val="1F3A5F"/>
          <w:sz w:val="34"/>
        </w:rPr>
        <w:t>Политика за контрол на достъпа и автентикация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2C70E9" w:rsidRPr="00964DB4" w14:paraId="60415772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537EB9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Фирма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313169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8"/>
              </w:rPr>
              <w:t>9. AutoDeal Motors AD</w:t>
            </w:r>
          </w:p>
        </w:tc>
      </w:tr>
      <w:tr w:rsidR="002C70E9" w:rsidRPr="00964DB4" w14:paraId="6B64364D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4918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Тема и префикс на кодовете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0F84BE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8"/>
              </w:rPr>
              <w:t>Контрол на достъпа и автентикация, ACC</w:t>
            </w:r>
          </w:p>
        </w:tc>
      </w:tr>
      <w:tr w:rsidR="002C70E9" w:rsidRPr="00964DB4" w14:paraId="31C7E90D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841A89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Версия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FAEFA2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8"/>
              </w:rPr>
              <w:t>0.1 (чернова)</w:t>
            </w:r>
          </w:p>
        </w:tc>
      </w:tr>
      <w:tr w:rsidR="002C70E9" w:rsidRPr="00964DB4" w14:paraId="5805C943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447156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Дата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BCD360" w14:textId="77777777" w:rsidR="002C70E9" w:rsidRPr="005B0BBB" w:rsidRDefault="002C70E9">
            <w:pPr>
              <w:keepNext/>
              <w:rPr>
                <w:lang w:val="en-US"/>
              </w:rPr>
            </w:pPr>
            <w:r>
              <w:rPr>
                <w:color w:val="1F2937"/>
                <w:sz w:val="18"/>
              </w:rPr>
              <w:t>25.10.2026</w:t>
            </w:r>
          </w:p>
        </w:tc>
      </w:tr>
      <w:tr w:rsidR="002C70E9" w:rsidRPr="00964DB4" w14:paraId="5FCC0E99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0702CD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Автор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036F28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8"/>
              </w:rPr>
              <w:t>Ръководител ИТ</w:t>
            </w:r>
          </w:p>
        </w:tc>
      </w:tr>
      <w:tr w:rsidR="002C70E9" w:rsidRPr="00964DB4" w14:paraId="77E0FE97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58DED9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Одобрил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69E774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8"/>
              </w:rPr>
              <w:t>Изпълнителен директор</w:t>
            </w:r>
          </w:p>
        </w:tc>
      </w:tr>
      <w:tr w:rsidR="002C70E9" w:rsidRPr="00964DB4" w14:paraId="073E1916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93E291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Следващ преглед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6783F4" w14:textId="77777777" w:rsidR="002C70E9" w:rsidRPr="00964DB4" w:rsidRDefault="00282479">
            <w:pPr>
              <w:rPr>
                <w:lang w:val="bg-BG"/>
              </w:rPr>
            </w:pPr>
            <w:r>
              <w:rPr>
                <w:color w:val="1F2937"/>
                <w:sz w:val="18"/>
              </w:rPr>
              <w:t>25.10.2027</w:t>
            </w:r>
          </w:p>
        </w:tc>
      </w:tr>
    </w:tbl>
    <w:p w14:paraId="745514C4" w14:textId="77777777" w:rsidR="002C70E9" w:rsidRPr="00964DB4" w:rsidRDefault="00282479">
      <w:pPr>
        <w:pStyle w:val="Heading2"/>
        <w:keepNext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t>1. Цел</w:t>
      </w:r>
    </w:p>
    <w:p w14:paraId="7F0A90BF" w14:textId="77777777" w:rsidR="002C70E9" w:rsidRPr="00964DB4" w:rsidRDefault="00282479">
      <w:pPr>
        <w:keepNext/>
        <w:spacing w:after="100"/>
        <w:rPr>
          <w:lang w:val="bg-BG"/>
        </w:rPr>
      </w:pPr>
      <w:r>
        <w:rPr>
          <w:color w:val="1F2937"/>
          <w:sz w:val="19"/>
        </w:rPr>
        <w:t>Политиката намалява риска от неоторизиран достъп до DMS и Finance, злоупотреба с клиентски и финансови данни и движение от шоурумите към системите в HQ.</w:t>
      </w:r>
    </w:p>
    <w:p w14:paraId="535FDECE" w14:textId="77777777" w:rsidR="002C70E9" w:rsidRPr="00964DB4" w:rsidRDefault="002C70E9">
      <w:pPr>
        <w:spacing w:after="200"/>
        <w:rPr>
          <w:lang w:val="bg-BG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2C70E9" w:rsidRPr="00964DB4" w14:paraId="03301E06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F36293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Адресирани рискове (R-ID)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195DCB" w14:textId="77777777" w:rsidR="002C70E9" w:rsidRPr="00964DB4" w:rsidRDefault="00282479">
            <w:pPr>
              <w:rPr>
                <w:lang w:val="bg-BG"/>
              </w:rPr>
            </w:pPr>
            <w:r>
              <w:rPr>
                <w:color w:val="1F2937"/>
                <w:sz w:val="18"/>
              </w:rPr>
              <w:t>R-02, R-03, R-04, R-05, R-07</w:t>
            </w:r>
          </w:p>
        </w:tc>
      </w:tr>
    </w:tbl>
    <w:p w14:paraId="67FC8785" w14:textId="77777777" w:rsidR="002C70E9" w:rsidRPr="00964DB4" w:rsidRDefault="00282479">
      <w:pPr>
        <w:pStyle w:val="Heading2"/>
        <w:keepNext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t>2. Обхват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2C70E9" w:rsidRPr="00964DB4" w14:paraId="170E5779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E7F420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Политиката важи за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8D554E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7"/>
              </w:rPr>
              <w:t>A-01 DMS, A-02 Finance, A-04 Gateway/Firewall, A-05 клиентски данни, A-06 финансови данни, A-07 вътрешни мрежи, A-08/A-09 Sales Terminals и A-11 Wazuh; продавачи, счетоводители и администратори в София, Русе и Плевен.</w:t>
            </w:r>
          </w:p>
        </w:tc>
      </w:tr>
      <w:tr w:rsidR="002C70E9" w:rsidRPr="00964DB4" w14:paraId="1BE11627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3E7109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Извън обхвата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8322F7" w14:textId="77777777" w:rsidR="002C70E9" w:rsidRPr="00964DB4" w:rsidRDefault="00282479">
            <w:pPr>
              <w:rPr>
                <w:lang w:val="bg-BG"/>
              </w:rPr>
            </w:pPr>
            <w:r>
              <w:rPr>
                <w:color w:val="1F2937"/>
                <w:sz w:val="17"/>
              </w:rPr>
              <w:t>Извън обхвата са публичният Web Server (A-03), служебната поща (A-10) и резервните копия (A-12), освен когато участват в удостоверяване или проверка на достъпа.</w:t>
            </w:r>
          </w:p>
        </w:tc>
      </w:tr>
    </w:tbl>
    <w:p w14:paraId="251BA764" w14:textId="77777777" w:rsidR="002C70E9" w:rsidRPr="00964DB4" w:rsidRDefault="00282479">
      <w:pPr>
        <w:pStyle w:val="Heading2"/>
        <w:keepNext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t>3. Роли и отговорности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2C70E9" w:rsidRPr="00964DB4" w14:paraId="46BF0EE5" w14:textId="77777777">
        <w:trPr>
          <w:cantSplit/>
        </w:trPr>
        <w:tc>
          <w:tcPr>
            <w:tcW w:w="3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5FA70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Роля (длъжност)</w:t>
            </w:r>
          </w:p>
        </w:tc>
        <w:tc>
          <w:tcPr>
            <w:tcW w:w="62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973452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Отговорност</w:t>
            </w:r>
          </w:p>
        </w:tc>
      </w:tr>
      <w:tr w:rsidR="002C70E9" w:rsidRPr="00964DB4" w14:paraId="0B7B8D6B" w14:textId="77777777">
        <w:trPr>
          <w:cantSplit/>
        </w:trPr>
        <w:tc>
          <w:tcPr>
            <w:tcW w:w="3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AB509E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color w:val="1F2937"/>
                <w:sz w:val="18"/>
              </w:rPr>
              <w:t>Системен администратор</w:t>
            </w:r>
          </w:p>
        </w:tc>
        <w:tc>
          <w:tcPr>
            <w:tcW w:w="62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4086AF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8"/>
              </w:rPr>
              <w:t>Прилага техническите настройки и одобрените промени по достъпа.</w:t>
            </w:r>
          </w:p>
        </w:tc>
      </w:tr>
      <w:tr w:rsidR="002C70E9" w:rsidRPr="00964DB4" w14:paraId="302F65F4" w14:textId="77777777">
        <w:trPr>
          <w:cantSplit/>
        </w:trPr>
        <w:tc>
          <w:tcPr>
            <w:tcW w:w="3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ECEAEF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color w:val="1F2937"/>
                <w:sz w:val="18"/>
              </w:rPr>
              <w:t>Изпълнителен директор</w:t>
            </w:r>
          </w:p>
        </w:tc>
        <w:tc>
          <w:tcPr>
            <w:tcW w:w="62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FD9AFB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8"/>
              </w:rPr>
              <w:t>Одобрява политиката и всички изключения от нея.</w:t>
            </w:r>
          </w:p>
        </w:tc>
      </w:tr>
      <w:tr w:rsidR="002C70E9" w:rsidRPr="00964DB4" w14:paraId="21E02068" w14:textId="77777777">
        <w:trPr>
          <w:cantSplit/>
        </w:trPr>
        <w:tc>
          <w:tcPr>
            <w:tcW w:w="3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670228" w14:textId="77777777" w:rsidR="002C70E9" w:rsidRPr="00964DB4" w:rsidRDefault="002C70E9">
            <w:pPr>
              <w:rPr>
                <w:lang w:val="bg-BG"/>
              </w:rPr>
            </w:pPr>
            <w:r>
              <w:rPr>
                <w:color w:val="1F2937"/>
                <w:sz w:val="18"/>
              </w:rPr>
              <w:t>Отговорник по мрежова и информационна сигурност</w:t>
            </w:r>
          </w:p>
        </w:tc>
        <w:tc>
          <w:tcPr>
            <w:tcW w:w="62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CA7B10" w14:textId="77777777" w:rsidR="002C70E9" w:rsidRPr="00964DB4" w:rsidRDefault="00282479">
            <w:pPr>
              <w:rPr>
                <w:lang w:val="bg-BG"/>
              </w:rPr>
            </w:pPr>
            <w:r>
              <w:rPr>
                <w:color w:val="1F2937"/>
                <w:sz w:val="17"/>
              </w:rPr>
              <w:t>Проверява контролите и доказателствата, без да прилага собствените си проверки.</w:t>
            </w:r>
          </w:p>
        </w:tc>
      </w:tr>
    </w:tbl>
    <w:p w14:paraId="2E47F88B" w14:textId="77777777" w:rsidR="002C70E9" w:rsidRPr="00964DB4" w:rsidRDefault="00282479">
      <w:pPr>
        <w:pStyle w:val="Heading2"/>
        <w:keepNext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lastRenderedPageBreak/>
        <w:t>4. Контроли</w:t>
      </w:r>
    </w:p>
    <w:p w14:paraId="75DACD63" w14:textId="5C0F9B06" w:rsidR="002C70E9" w:rsidRPr="00964DB4" w:rsidRDefault="00282479">
      <w:pPr>
        <w:keepNext/>
        <w:spacing w:before="200" w:after="80"/>
        <w:rPr>
          <w:lang w:val="bg-BG"/>
        </w:rPr>
      </w:pPr>
      <w:r w:rsidRPr="00964DB4">
        <w:rPr>
          <w:b/>
          <w:bCs/>
          <w:color w:val="1F3A5F"/>
          <w:sz w:val="22"/>
          <w:szCs w:val="22"/>
          <w:lang w:val="bg-BG"/>
        </w:rPr>
        <w:t xml:space="preserve">Контрол 1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2C70E9" w:rsidRPr="00964DB4" w14:paraId="0394B006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064340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Код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4EEADC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8"/>
              </w:rPr>
              <w:t>ACC-01</w:t>
            </w:r>
          </w:p>
        </w:tc>
      </w:tr>
      <w:tr w:rsidR="002C70E9" w:rsidRPr="00964DB4" w14:paraId="360D45B1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318F32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Контрол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4F7A22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8"/>
              </w:rPr>
              <w:t>Многофакторна автентикация</w:t>
            </w:r>
          </w:p>
        </w:tc>
      </w:tr>
      <w:tr w:rsidR="002C70E9" w:rsidRPr="00964DB4" w14:paraId="040F1C9E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375AE3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Изискване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A68A2A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7"/>
              </w:rPr>
              <w:t>За A-02 Finance и всички администраторски акаунти в A-01 DMS се изисква MFA. Активиране до 15 дни от одобрението на политиката.</w:t>
            </w:r>
          </w:p>
        </w:tc>
      </w:tr>
      <w:tr w:rsidR="002C70E9" w:rsidRPr="00964DB4" w14:paraId="519A841E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C9851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Отговорник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034C80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7"/>
              </w:rPr>
              <w:t>Системен администратор - активира MFA и поддържа списъка на защитените акаунти.</w:t>
            </w:r>
          </w:p>
        </w:tc>
      </w:tr>
      <w:tr w:rsidR="002C70E9" w:rsidRPr="00964DB4" w14:paraId="3C1CB21C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CB66E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Честота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36F333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7"/>
              </w:rPr>
              <w:t>При създаване на акаунт; списъкът се проверява всеки месец.</w:t>
            </w:r>
          </w:p>
        </w:tc>
      </w:tr>
      <w:tr w:rsidR="002C70E9" w:rsidRPr="00964DB4" w14:paraId="41CC0253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E9BA0F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Проверка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939BC8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7"/>
              </w:rPr>
              <w:t>Месечният списък трябва да показва 100% MFA покритие. Отрицателен тест: вход без втори фактор трябва да бъде отказан.</w:t>
            </w:r>
          </w:p>
        </w:tc>
      </w:tr>
      <w:tr w:rsidR="002C70E9" w:rsidRPr="00964DB4" w14:paraId="4CFFC6BB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820C9C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Доказателство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2A8A12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7"/>
              </w:rPr>
              <w:t>Отчет ACC-01 и резултат от теста в хранилището за ISMS; съхранение 12 месеца.</w:t>
            </w:r>
          </w:p>
        </w:tc>
      </w:tr>
      <w:tr w:rsidR="002C70E9" w:rsidRPr="00964DB4" w14:paraId="0D3C3D66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77C6E2" w14:textId="77777777" w:rsidR="002C70E9" w:rsidRPr="00964DB4" w:rsidRDefault="00282479">
            <w:pPr>
              <w:keepNext/>
              <w:rPr>
                <w:lang w:val="bg-BG"/>
              </w:rPr>
            </w:pPr>
            <w:proofErr w:type="spellStart"/>
            <w:r w:rsidRPr="00964DB4">
              <w:rPr>
                <w:b/>
                <w:bCs/>
                <w:color w:val="1F3A5F"/>
                <w:lang w:val="bg-BG"/>
              </w:rPr>
              <w:t>Annex</w:t>
            </w:r>
            <w:proofErr w:type="spellEnd"/>
            <w:r w:rsidRPr="00964DB4">
              <w:rPr>
                <w:b/>
                <w:bCs/>
                <w:color w:val="1F3A5F"/>
                <w:lang w:val="bg-BG"/>
              </w:rPr>
              <w:t xml:space="preserve"> A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158281" w14:textId="77777777" w:rsidR="002C70E9" w:rsidRPr="00964DB4" w:rsidRDefault="002C70E9">
            <w:pPr>
              <w:keepNext/>
              <w:rPr>
                <w:lang w:val="bg-BG"/>
              </w:rPr>
            </w:pPr>
          </w:p>
        </w:tc>
      </w:tr>
      <w:tr w:rsidR="002C70E9" w:rsidRPr="00964DB4" w14:paraId="1436D1EB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0C1DD0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R-ID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E09165" w14:textId="77777777" w:rsidR="002C70E9" w:rsidRPr="00964DB4" w:rsidRDefault="00282479">
            <w:pPr>
              <w:rPr>
                <w:lang w:val="bg-BG"/>
              </w:rPr>
            </w:pPr>
            <w:r>
              <w:rPr>
                <w:color w:val="1F2937"/>
                <w:sz w:val="17"/>
              </w:rPr>
              <w:t>R-02, R-03</w:t>
            </w:r>
          </w:p>
        </w:tc>
      </w:tr>
    </w:tbl>
    <w:p w14:paraId="161FF286" w14:textId="6B8F8C3F" w:rsidR="002C70E9" w:rsidRPr="00964DB4" w:rsidRDefault="00282479">
      <w:pPr>
        <w:keepNext/>
        <w:spacing w:before="200" w:after="80"/>
        <w:rPr>
          <w:lang w:val="bg-BG"/>
        </w:rPr>
      </w:pPr>
      <w:r w:rsidRPr="00964DB4">
        <w:rPr>
          <w:b/>
          <w:bCs/>
          <w:color w:val="1F3A5F"/>
          <w:sz w:val="22"/>
          <w:szCs w:val="22"/>
          <w:lang w:val="bg-BG"/>
        </w:rPr>
        <w:t xml:space="preserve">Контрол </w:t>
      </w:r>
      <w:r w:rsidR="00964DB4" w:rsidRPr="00964DB4">
        <w:rPr>
          <w:b/>
          <w:bCs/>
          <w:color w:val="1F3A5F"/>
          <w:sz w:val="22"/>
          <w:szCs w:val="22"/>
          <w:lang w:val="bg-BG"/>
        </w:rPr>
        <w:t>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2C70E9" w:rsidRPr="00964DB4" w14:paraId="4F688306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A7C376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Код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027C54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8"/>
              </w:rPr>
              <w:t>ACC-02</w:t>
            </w:r>
          </w:p>
        </w:tc>
      </w:tr>
      <w:tr w:rsidR="002C70E9" w:rsidRPr="00964DB4" w14:paraId="6CE7A392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775538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Контрол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0D2F98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8"/>
              </w:rPr>
              <w:t>Ограничаване на неуспешни входове</w:t>
            </w:r>
          </w:p>
        </w:tc>
      </w:tr>
      <w:tr w:rsidR="002C70E9" w:rsidRPr="00964DB4" w14:paraId="422D4B07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7B119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Изискване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5DFFDB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7"/>
              </w:rPr>
              <w:t>За A-01 DMS и A-02 Finance след 5 грешни опита в рамките на 10 минути акаунтът се блокира за минимум 15 минути.</w:t>
            </w:r>
          </w:p>
        </w:tc>
      </w:tr>
      <w:tr w:rsidR="002C70E9" w:rsidRPr="00964DB4" w14:paraId="57F75A77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A4168B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Отговорник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01CBE1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7"/>
              </w:rPr>
              <w:t>Системен администратор - настройва лимита и блокирането в двете системи.</w:t>
            </w:r>
          </w:p>
        </w:tc>
      </w:tr>
      <w:tr w:rsidR="002C70E9" w:rsidRPr="00964DB4" w14:paraId="524AC941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567E5E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Честота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3AAEA5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7"/>
              </w:rPr>
              <w:t>При промяна на автентикацията; тест на всеки 3 месеца.</w:t>
            </w:r>
          </w:p>
        </w:tc>
      </w:tr>
      <w:tr w:rsidR="002C70E9" w:rsidRPr="00964DB4" w14:paraId="78093B15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17B03C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Проверка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D0BDAC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7"/>
              </w:rPr>
              <w:t>Тестов акаунт прави 5 грешни входа; шестият опит трябва да бъде отказан за поне 15 минути.</w:t>
            </w:r>
          </w:p>
        </w:tc>
      </w:tr>
      <w:tr w:rsidR="002C70E9" w:rsidRPr="00964DB4" w14:paraId="5069FBB2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2C9F66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Доказателство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EBCED0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7"/>
              </w:rPr>
              <w:t>Протокол от тест ACC-02 и експорт на настройката; съхранение 12 месеца.</w:t>
            </w:r>
          </w:p>
        </w:tc>
      </w:tr>
      <w:tr w:rsidR="002C70E9" w:rsidRPr="00964DB4" w14:paraId="2F93D7C9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E9B881" w14:textId="77777777" w:rsidR="002C70E9" w:rsidRPr="00964DB4" w:rsidRDefault="00282479">
            <w:pPr>
              <w:keepNext/>
              <w:rPr>
                <w:lang w:val="bg-BG"/>
              </w:rPr>
            </w:pPr>
            <w:proofErr w:type="spellStart"/>
            <w:r w:rsidRPr="00964DB4">
              <w:rPr>
                <w:b/>
                <w:bCs/>
                <w:color w:val="1F3A5F"/>
                <w:lang w:val="bg-BG"/>
              </w:rPr>
              <w:t>Annex</w:t>
            </w:r>
            <w:proofErr w:type="spellEnd"/>
            <w:r w:rsidRPr="00964DB4">
              <w:rPr>
                <w:b/>
                <w:bCs/>
                <w:color w:val="1F3A5F"/>
                <w:lang w:val="bg-BG"/>
              </w:rPr>
              <w:t xml:space="preserve"> A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57E25C" w14:textId="77777777" w:rsidR="002C70E9" w:rsidRPr="00964DB4" w:rsidRDefault="002C70E9">
            <w:pPr>
              <w:keepNext/>
              <w:rPr>
                <w:lang w:val="bg-BG"/>
              </w:rPr>
            </w:pPr>
          </w:p>
        </w:tc>
      </w:tr>
      <w:tr w:rsidR="002C70E9" w:rsidRPr="00964DB4" w14:paraId="4FF29794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CA174E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R-ID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ECEAA5" w14:textId="77777777" w:rsidR="002C70E9" w:rsidRPr="00964DB4" w:rsidRDefault="00282479">
            <w:pPr>
              <w:rPr>
                <w:lang w:val="bg-BG"/>
              </w:rPr>
            </w:pPr>
            <w:r>
              <w:rPr>
                <w:color w:val="1F2937"/>
                <w:sz w:val="17"/>
              </w:rPr>
              <w:t>R-02, R-03</w:t>
            </w:r>
          </w:p>
        </w:tc>
      </w:tr>
    </w:tbl>
    <w:p w14:paraId="28ADE83A" w14:textId="7D04375B" w:rsidR="002C70E9" w:rsidRPr="00964DB4" w:rsidRDefault="00282479">
      <w:pPr>
        <w:keepNext/>
        <w:spacing w:before="200" w:after="80"/>
        <w:rPr>
          <w:lang w:val="bg-BG"/>
        </w:rPr>
      </w:pPr>
      <w:r w:rsidRPr="00964DB4">
        <w:rPr>
          <w:b/>
          <w:bCs/>
          <w:color w:val="1F3A5F"/>
          <w:sz w:val="22"/>
          <w:szCs w:val="22"/>
          <w:lang w:val="bg-BG"/>
        </w:rPr>
        <w:t xml:space="preserve">Контрол 3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2C70E9" w:rsidRPr="00964DB4" w14:paraId="7BB83FD5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B2BC48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Код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EDED60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8"/>
              </w:rPr>
              <w:t>ACC-03</w:t>
            </w:r>
          </w:p>
        </w:tc>
      </w:tr>
      <w:tr w:rsidR="002C70E9" w:rsidRPr="00964DB4" w14:paraId="3A8D24B5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75C4EA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Контрол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102CA2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8"/>
              </w:rPr>
              <w:t>Минимални права и преглед на достъпа</w:t>
            </w:r>
          </w:p>
        </w:tc>
      </w:tr>
      <w:tr w:rsidR="002C70E9" w:rsidRPr="00964DB4" w14:paraId="0C2198C2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C61622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Изискване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4C0325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7"/>
              </w:rPr>
              <w:t>Правата в A-01/A-02 се дават по длъжност. Достъпът на напуснал или преместен служител се премахва до 4 часа след уведомяване.</w:t>
            </w:r>
          </w:p>
        </w:tc>
      </w:tr>
      <w:tr w:rsidR="002C70E9" w:rsidRPr="00964DB4" w14:paraId="5ED26019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EDF6C1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Отговорник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2057BA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7"/>
              </w:rPr>
              <w:t>Системен администратор - прилага промените; Търговският директор и Главният счетоводител потвърждават правата за своите служители.</w:t>
            </w:r>
          </w:p>
        </w:tc>
      </w:tr>
      <w:tr w:rsidR="002C70E9" w:rsidRPr="00964DB4" w14:paraId="0346C949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BD7DA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Честота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89DF42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7"/>
              </w:rPr>
              <w:t>Преглед на всички акаунти на всеки 3 месеца и при промяна на длъжност.</w:t>
            </w:r>
          </w:p>
        </w:tc>
      </w:tr>
      <w:tr w:rsidR="002C70E9" w:rsidRPr="00964DB4" w14:paraId="5A24C599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A4B4FC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Проверка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BFFB9E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7"/>
              </w:rPr>
              <w:t>Сравнение на активните акаунти със списъка на служителите; не трябва да има акаунт без валиден собственик и роля.</w:t>
            </w:r>
          </w:p>
        </w:tc>
      </w:tr>
      <w:tr w:rsidR="002C70E9" w:rsidRPr="00964DB4" w14:paraId="7BA7AC5B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BD5952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Доказателство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18775B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7"/>
              </w:rPr>
              <w:t>Подписан тримесечен списък на правата; съхранение 24 месеца.</w:t>
            </w:r>
          </w:p>
        </w:tc>
      </w:tr>
      <w:tr w:rsidR="002C70E9" w:rsidRPr="00964DB4" w14:paraId="26C943DE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8C1824" w14:textId="77777777" w:rsidR="002C70E9" w:rsidRPr="00964DB4" w:rsidRDefault="00282479">
            <w:pPr>
              <w:keepNext/>
              <w:rPr>
                <w:lang w:val="bg-BG"/>
              </w:rPr>
            </w:pPr>
            <w:proofErr w:type="spellStart"/>
            <w:r w:rsidRPr="00964DB4">
              <w:rPr>
                <w:b/>
                <w:bCs/>
                <w:color w:val="1F3A5F"/>
                <w:lang w:val="bg-BG"/>
              </w:rPr>
              <w:t>Annex</w:t>
            </w:r>
            <w:proofErr w:type="spellEnd"/>
            <w:r w:rsidRPr="00964DB4">
              <w:rPr>
                <w:b/>
                <w:bCs/>
                <w:color w:val="1F3A5F"/>
                <w:lang w:val="bg-BG"/>
              </w:rPr>
              <w:t xml:space="preserve"> A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870B4D" w14:textId="77777777" w:rsidR="002C70E9" w:rsidRPr="00964DB4" w:rsidRDefault="002C70E9">
            <w:pPr>
              <w:keepNext/>
              <w:rPr>
                <w:lang w:val="bg-BG"/>
              </w:rPr>
            </w:pPr>
          </w:p>
        </w:tc>
      </w:tr>
      <w:tr w:rsidR="002C70E9" w:rsidRPr="00964DB4" w14:paraId="4CA145EB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3D6CA6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R-ID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7DDD57" w14:textId="77777777" w:rsidR="002C70E9" w:rsidRPr="00964DB4" w:rsidRDefault="00282479">
            <w:pPr>
              <w:rPr>
                <w:lang w:val="bg-BG"/>
              </w:rPr>
            </w:pPr>
            <w:r>
              <w:rPr>
                <w:color w:val="1F2937"/>
                <w:sz w:val="17"/>
              </w:rPr>
              <w:t>R-02, R-03, R-04, R-05</w:t>
            </w:r>
          </w:p>
        </w:tc>
      </w:tr>
    </w:tbl>
    <w:p w14:paraId="6204371D" w14:textId="25CCA29C" w:rsidR="002C70E9" w:rsidRPr="00964DB4" w:rsidRDefault="00282479">
      <w:pPr>
        <w:keepNext/>
        <w:spacing w:before="200" w:after="80"/>
        <w:rPr>
          <w:lang w:val="bg-BG"/>
        </w:rPr>
      </w:pPr>
      <w:r w:rsidRPr="00964DB4">
        <w:rPr>
          <w:b/>
          <w:bCs/>
          <w:color w:val="1F3A5F"/>
          <w:sz w:val="22"/>
          <w:szCs w:val="22"/>
          <w:lang w:val="bg-BG"/>
        </w:rPr>
        <w:lastRenderedPageBreak/>
        <w:t xml:space="preserve">Контрол 4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2C70E9" w:rsidRPr="00964DB4" w14:paraId="4DA97F3A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C33F3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Код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5CAEC5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8"/>
              </w:rPr>
              <w:t>ACC-04</w:t>
            </w:r>
          </w:p>
        </w:tc>
      </w:tr>
      <w:tr w:rsidR="002C70E9" w:rsidRPr="00964DB4" w14:paraId="0BB1AAB1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82AEBB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Контрол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7633E6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8"/>
              </w:rPr>
              <w:t>Ограничаване на достъпа между сегментите</w:t>
            </w:r>
          </w:p>
        </w:tc>
      </w:tr>
      <w:tr w:rsidR="002C70E9" w:rsidRPr="00964DB4" w14:paraId="408F5E2C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EDFB41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Изискване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CCCADC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7"/>
              </w:rPr>
              <w:t>В A-04/A-07 се прилага deny-by-default. A-08 и A-09 достигат само A-01 на TCP/8080; A-02 на TCP/7443 е достъпен само от LAN-HQ.</w:t>
            </w:r>
          </w:p>
        </w:tc>
      </w:tr>
      <w:tr w:rsidR="002C70E9" w:rsidRPr="00964DB4" w14:paraId="00225312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1C8863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Отговорник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A925F6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7"/>
              </w:rPr>
              <w:t>Системен администратор - поддържа nftables правилата на A-04 Gateway/Firewall.</w:t>
            </w:r>
          </w:p>
        </w:tc>
      </w:tr>
      <w:tr w:rsidR="002C70E9" w:rsidRPr="00964DB4" w14:paraId="72BA18E4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D98107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Честота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37B8D2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7"/>
              </w:rPr>
              <w:t>При промяна на мрежата; функционален тест на всеки 3 месеца.</w:t>
            </w:r>
          </w:p>
        </w:tc>
      </w:tr>
      <w:tr w:rsidR="002C70E9" w:rsidRPr="00964DB4" w14:paraId="535CC79C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59E367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Проверка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75DAEE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7"/>
              </w:rPr>
              <w:t>От A-08/A-09 TCP/8080 към DMS трябва да работи, а TCP/7443 към Finance трябва да бъде отказан.</w:t>
            </w:r>
          </w:p>
        </w:tc>
      </w:tr>
      <w:tr w:rsidR="002C70E9" w:rsidRPr="00964DB4" w14:paraId="3CBC51F2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627BC6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Доказателство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331513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7"/>
              </w:rPr>
              <w:t>Експорт на nftables ruleset и протокол от теста; съхранение 12 месеца.</w:t>
            </w:r>
          </w:p>
        </w:tc>
      </w:tr>
      <w:tr w:rsidR="002C70E9" w:rsidRPr="00964DB4" w14:paraId="45B9C972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A074CD" w14:textId="77777777" w:rsidR="002C70E9" w:rsidRPr="00964DB4" w:rsidRDefault="00282479">
            <w:pPr>
              <w:keepNext/>
              <w:rPr>
                <w:lang w:val="bg-BG"/>
              </w:rPr>
            </w:pPr>
            <w:proofErr w:type="spellStart"/>
            <w:r w:rsidRPr="00964DB4">
              <w:rPr>
                <w:b/>
                <w:bCs/>
                <w:color w:val="1F3A5F"/>
                <w:lang w:val="bg-BG"/>
              </w:rPr>
              <w:t>Annex</w:t>
            </w:r>
            <w:proofErr w:type="spellEnd"/>
            <w:r w:rsidRPr="00964DB4">
              <w:rPr>
                <w:b/>
                <w:bCs/>
                <w:color w:val="1F3A5F"/>
                <w:lang w:val="bg-BG"/>
              </w:rPr>
              <w:t xml:space="preserve"> A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ADA5AD" w14:textId="77777777" w:rsidR="002C70E9" w:rsidRPr="00964DB4" w:rsidRDefault="002C70E9">
            <w:pPr>
              <w:keepNext/>
              <w:rPr>
                <w:lang w:val="bg-BG"/>
              </w:rPr>
            </w:pPr>
          </w:p>
        </w:tc>
      </w:tr>
      <w:tr w:rsidR="002C70E9" w:rsidRPr="00964DB4" w14:paraId="7E059217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71EDF7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R-ID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C2BE26" w14:textId="77777777" w:rsidR="002C70E9" w:rsidRPr="00964DB4" w:rsidRDefault="00282479">
            <w:pPr>
              <w:rPr>
                <w:lang w:val="bg-BG"/>
              </w:rPr>
            </w:pPr>
            <w:r>
              <w:rPr>
                <w:color w:val="1F2937"/>
                <w:sz w:val="17"/>
              </w:rPr>
              <w:t>R-03, R-07</w:t>
            </w:r>
          </w:p>
        </w:tc>
      </w:tr>
    </w:tbl>
    <w:p w14:paraId="36C277D7" w14:textId="3686FA96" w:rsidR="002C70E9" w:rsidRPr="00964DB4" w:rsidRDefault="00282479">
      <w:pPr>
        <w:keepNext/>
        <w:spacing w:before="200" w:after="80"/>
        <w:rPr>
          <w:lang w:val="bg-BG"/>
        </w:rPr>
      </w:pPr>
      <w:r w:rsidRPr="00964DB4">
        <w:rPr>
          <w:b/>
          <w:bCs/>
          <w:color w:val="1F3A5F"/>
          <w:sz w:val="22"/>
          <w:szCs w:val="22"/>
          <w:lang w:val="bg-BG"/>
        </w:rPr>
        <w:t xml:space="preserve">Контрол 5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2C70E9" w:rsidRPr="00964DB4" w14:paraId="675EA59E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7C33C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Код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DADD0B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8"/>
              </w:rPr>
              <w:t>ACC-05</w:t>
            </w:r>
          </w:p>
        </w:tc>
      </w:tr>
      <w:tr w:rsidR="002C70E9" w:rsidRPr="00964DB4" w14:paraId="6BECE4B1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048833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Контрол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E9DDC1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8"/>
              </w:rPr>
              <w:t>Одит на чувствителни действия</w:t>
            </w:r>
          </w:p>
        </w:tc>
      </w:tr>
      <w:tr w:rsidR="002C70E9" w:rsidRPr="00964DB4" w14:paraId="247E33D3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0E4140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Изискване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EA2445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7"/>
              </w:rPr>
              <w:t>A-01 записва експорт на 100 или повече клиентски записа, а A-02 записва всяка критична промяна по финансов запис; събитията се изпращат към A-11 и се пазят 180 дни.</w:t>
            </w:r>
          </w:p>
        </w:tc>
      </w:tr>
      <w:tr w:rsidR="002C70E9" w:rsidRPr="00964DB4" w14:paraId="6DBA65E6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96E771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Отговорник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399FF5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7"/>
              </w:rPr>
              <w:t>Системен администратор - включва логването и изпращането към A-11; отговорникът по сигурността преглежда отчетите.</w:t>
            </w:r>
          </w:p>
        </w:tc>
      </w:tr>
      <w:tr w:rsidR="002C70E9" w:rsidRPr="00964DB4" w14:paraId="6233FF8E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E417FA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Честота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788932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7"/>
              </w:rPr>
              <w:t>Логването е постоянно; отчетът се проверява всяка седмица.</w:t>
            </w:r>
          </w:p>
        </w:tc>
      </w:tr>
      <w:tr w:rsidR="002C70E9" w:rsidRPr="00964DB4" w14:paraId="5B8674EE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DFD3DB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Проверка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CF80A1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7"/>
              </w:rPr>
              <w:t>Тестов експорт на 100 записа и тестова промяна във Finance трябва да се появят в A-11 до 5 минути.</w:t>
            </w:r>
          </w:p>
        </w:tc>
      </w:tr>
      <w:tr w:rsidR="002C70E9" w:rsidRPr="00964DB4" w14:paraId="0524B0A5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40C380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Доказателство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98D4B3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7"/>
              </w:rPr>
              <w:t>Wazuh alert, седмичен отчет и тестов протокол ACC-05; съхранение 12 месеца.</w:t>
            </w:r>
          </w:p>
        </w:tc>
      </w:tr>
      <w:tr w:rsidR="002C70E9" w:rsidRPr="00964DB4" w14:paraId="3F272F7A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9966B5" w14:textId="77777777" w:rsidR="002C70E9" w:rsidRPr="00964DB4" w:rsidRDefault="00282479">
            <w:pPr>
              <w:keepNext/>
              <w:rPr>
                <w:lang w:val="bg-BG"/>
              </w:rPr>
            </w:pPr>
            <w:proofErr w:type="spellStart"/>
            <w:r w:rsidRPr="00964DB4">
              <w:rPr>
                <w:b/>
                <w:bCs/>
                <w:color w:val="1F3A5F"/>
                <w:lang w:val="bg-BG"/>
              </w:rPr>
              <w:t>Annex</w:t>
            </w:r>
            <w:proofErr w:type="spellEnd"/>
            <w:r w:rsidRPr="00964DB4">
              <w:rPr>
                <w:b/>
                <w:bCs/>
                <w:color w:val="1F3A5F"/>
                <w:lang w:val="bg-BG"/>
              </w:rPr>
              <w:t xml:space="preserve"> A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061381" w14:textId="77777777" w:rsidR="002C70E9" w:rsidRPr="00964DB4" w:rsidRDefault="002C70E9">
            <w:pPr>
              <w:keepNext/>
              <w:rPr>
                <w:lang w:val="bg-BG"/>
              </w:rPr>
            </w:pPr>
          </w:p>
        </w:tc>
      </w:tr>
      <w:tr w:rsidR="002C70E9" w:rsidRPr="00964DB4" w14:paraId="4B1377C2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553FA6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R-ID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77A576" w14:textId="77777777" w:rsidR="002C70E9" w:rsidRPr="00964DB4" w:rsidRDefault="00282479">
            <w:pPr>
              <w:rPr>
                <w:lang w:val="bg-BG"/>
              </w:rPr>
            </w:pPr>
            <w:r>
              <w:rPr>
                <w:color w:val="1F2937"/>
                <w:sz w:val="17"/>
              </w:rPr>
              <w:t>R-04, R-05</w:t>
            </w:r>
          </w:p>
        </w:tc>
      </w:tr>
    </w:tbl>
    <w:p w14:paraId="44E629CA" w14:textId="77777777" w:rsidR="002C70E9" w:rsidRPr="00964DB4" w:rsidRDefault="00282479">
      <w:pPr>
        <w:pStyle w:val="Heading2"/>
        <w:keepNext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t>5. Изключения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2C70E9" w:rsidRPr="00964DB4" w14:paraId="1DFC9EE0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DDFBD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Одобрява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12DEDC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8"/>
              </w:rPr>
              <w:t>Изпълнителен директор</w:t>
            </w:r>
          </w:p>
        </w:tc>
      </w:tr>
      <w:tr w:rsidR="002C70E9" w:rsidRPr="00964DB4" w14:paraId="2B46DE25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67C213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Максимален срок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8D56C7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8"/>
              </w:rPr>
              <w:t>30 дни</w:t>
            </w:r>
          </w:p>
        </w:tc>
      </w:tr>
      <w:tr w:rsidR="002C70E9" w:rsidRPr="00964DB4" w14:paraId="17CE3DD3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C500B7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Записват се в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B94D11" w14:textId="77777777" w:rsidR="002C70E9" w:rsidRPr="00964DB4" w:rsidRDefault="00282479">
            <w:pPr>
              <w:rPr>
                <w:lang w:val="bg-BG"/>
              </w:rPr>
            </w:pPr>
            <w:r>
              <w:rPr>
                <w:color w:val="1F2937"/>
                <w:sz w:val="18"/>
              </w:rPr>
              <w:t>Регистър ACC-EXC в хранилището за ISMS документи</w:t>
            </w:r>
          </w:p>
        </w:tc>
      </w:tr>
    </w:tbl>
    <w:p w14:paraId="5E26876A" w14:textId="77777777" w:rsidR="002C70E9" w:rsidRPr="00964DB4" w:rsidRDefault="00282479">
      <w:pPr>
        <w:pStyle w:val="Heading2"/>
        <w:keepNext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t>6. Мерки при неспазване</w:t>
      </w:r>
    </w:p>
    <w:p w14:paraId="0725DD74" w14:textId="77777777" w:rsidR="002C70E9" w:rsidRPr="00964DB4" w:rsidRDefault="00282479">
      <w:pPr>
        <w:keepNext/>
        <w:spacing w:after="100"/>
        <w:rPr>
          <w:lang w:val="bg-BG"/>
        </w:rPr>
      </w:pPr>
      <w:r>
        <w:rPr>
          <w:color w:val="1F2937"/>
          <w:sz w:val="19"/>
        </w:rPr>
        <w:t>При нарушение достъпът се спира до проверка от отговорника по мрежова и информационна сигурност. Повторни или умишлени нарушения се докладват на изпълнителния директор.</w:t>
      </w:r>
    </w:p>
    <w:p w14:paraId="52AD6CDA" w14:textId="77777777" w:rsidR="002C70E9" w:rsidRPr="00964DB4" w:rsidRDefault="002C70E9">
      <w:pPr>
        <w:spacing w:after="200"/>
        <w:rPr>
          <w:lang w:val="bg-BG"/>
        </w:rPr>
      </w:pPr>
    </w:p>
    <w:p w14:paraId="6235CC7F" w14:textId="77777777" w:rsidR="002C70E9" w:rsidRPr="00964DB4" w:rsidRDefault="00282479">
      <w:pPr>
        <w:pStyle w:val="Heading2"/>
        <w:keepNext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t>7. Преглед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2C70E9" w:rsidRPr="00964DB4" w14:paraId="3F0FF7CD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F31428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Преглежда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590B36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1F2937"/>
                <w:sz w:val="18"/>
              </w:rPr>
              <w:t>Отговорник по мрежова и информационна сигурност</w:t>
            </w:r>
          </w:p>
        </w:tc>
      </w:tr>
      <w:tr w:rsidR="002C70E9" w:rsidRPr="00964DB4" w14:paraId="74FE09C1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A23D80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Период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1E4307" w14:textId="77777777" w:rsidR="002C70E9" w:rsidRPr="00964DB4" w:rsidRDefault="00282479">
            <w:pPr>
              <w:rPr>
                <w:lang w:val="bg-BG"/>
              </w:rPr>
            </w:pPr>
            <w:r>
              <w:rPr>
                <w:color w:val="1F2937"/>
                <w:sz w:val="17"/>
              </w:rPr>
              <w:t>На 12 месеца и след съществен инцидент или промяна в DMS, Finance или мрежовата сегментация.</w:t>
            </w:r>
          </w:p>
        </w:tc>
      </w:tr>
    </w:tbl>
    <w:p w14:paraId="50C92361" w14:textId="3A15165F" w:rsidR="002C70E9" w:rsidRPr="00964DB4" w:rsidRDefault="00282479">
      <w:pPr>
        <w:pStyle w:val="Heading2"/>
        <w:keepNext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lastRenderedPageBreak/>
        <w:t xml:space="preserve">Самопроверка преди </w:t>
      </w:r>
      <w:r w:rsidR="00964DB4" w:rsidRPr="00964DB4">
        <w:rPr>
          <w:b/>
          <w:bCs/>
          <w:color w:val="2A7F8E"/>
          <w:lang w:val="bg-BG"/>
        </w:rPr>
        <w:t xml:space="preserve">качване в </w:t>
      </w:r>
      <w:proofErr w:type="spellStart"/>
      <w:r w:rsidR="00964DB4" w:rsidRPr="00964DB4">
        <w:rPr>
          <w:b/>
          <w:bCs/>
          <w:color w:val="2A7F8E"/>
          <w:lang w:val="bg-BG"/>
        </w:rPr>
        <w:t>git</w:t>
      </w:r>
      <w:proofErr w:type="spellEnd"/>
      <w:r w:rsidRPr="00964DB4">
        <w:rPr>
          <w:b/>
          <w:bCs/>
          <w:color w:val="2A7F8E"/>
          <w:lang w:val="bg-BG"/>
        </w:rPr>
        <w:t xml:space="preserve"> (</w:t>
      </w:r>
      <w:proofErr w:type="spellStart"/>
      <w:r w:rsidRPr="00964DB4">
        <w:rPr>
          <w:b/>
          <w:bCs/>
          <w:color w:val="2A7F8E"/>
          <w:lang w:val="bg-BG"/>
        </w:rPr>
        <w:t>чеклист</w:t>
      </w:r>
      <w:proofErr w:type="spellEnd"/>
      <w:r w:rsidRPr="00964DB4">
        <w:rPr>
          <w:b/>
          <w:bCs/>
          <w:color w:val="2A7F8E"/>
          <w:lang w:val="bg-BG"/>
        </w:rPr>
        <w:t xml:space="preserve"> 6.2, т. 1 до 10)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838"/>
        <w:gridCol w:w="1200"/>
      </w:tblGrid>
      <w:tr w:rsidR="002C70E9" w:rsidRPr="00964DB4" w14:paraId="247CFE66" w14:textId="77777777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5F1A3A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№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7E02AF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Проверка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399E5D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Да / Не</w:t>
            </w:r>
          </w:p>
        </w:tc>
      </w:tr>
      <w:tr w:rsidR="002C70E9" w:rsidRPr="00964DB4" w14:paraId="09E8D6E5" w14:textId="77777777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3853C3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1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F24F56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Политиката сочи R-ID от регистъра на риска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DA5482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b/>
                <w:color w:val="1F2937"/>
                <w:sz w:val="18"/>
              </w:rPr>
              <w:t>Да</w:t>
            </w:r>
          </w:p>
        </w:tc>
      </w:tr>
      <w:tr w:rsidR="002C70E9" w:rsidRPr="00964DB4" w14:paraId="692AF6E0" w14:textId="77777777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88D699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2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9D896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Обхватът казва и какво НЕ влиза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ACAB0D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b/>
                <w:color w:val="1F2937"/>
                <w:sz w:val="18"/>
              </w:rPr>
              <w:t>Да</w:t>
            </w:r>
          </w:p>
        </w:tc>
      </w:tr>
      <w:tr w:rsidR="002C70E9" w:rsidRPr="00964DB4" w14:paraId="640497FA" w14:textId="77777777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4DD17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3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69466D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Ролите са длъжности; прилагащият и проверяващият са различни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BFA408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b/>
                <w:color w:val="1F2937"/>
                <w:sz w:val="18"/>
              </w:rPr>
              <w:t>Да</w:t>
            </w:r>
          </w:p>
        </w:tc>
      </w:tr>
      <w:tr w:rsidR="002C70E9" w:rsidRPr="00964DB4" w14:paraId="7CA5F575" w14:textId="77777777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474031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4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7660A2" w14:textId="389B3F5F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 xml:space="preserve">Има поне пет </w:t>
            </w:r>
            <w:r w:rsidR="00964DB4">
              <w:rPr>
                <w:lang w:val="bg-BG"/>
              </w:rPr>
              <w:t>разписани</w:t>
            </w:r>
            <w:r w:rsidRPr="00964DB4">
              <w:rPr>
                <w:lang w:val="bg-BG"/>
              </w:rPr>
              <w:t xml:space="preserve"> контрола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65EF9B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b/>
                <w:color w:val="1F2937"/>
                <w:sz w:val="18"/>
              </w:rPr>
              <w:t>Да</w:t>
            </w:r>
          </w:p>
        </w:tc>
      </w:tr>
      <w:tr w:rsidR="002C70E9" w:rsidRPr="00964DB4" w14:paraId="0BCD6818" w14:textId="77777777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C675C7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5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A118E7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Има конкретни стойности там, където е нужно число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4525F2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b/>
                <w:color w:val="1F2937"/>
                <w:sz w:val="18"/>
              </w:rPr>
              <w:t>Да</w:t>
            </w:r>
          </w:p>
        </w:tc>
      </w:tr>
      <w:tr w:rsidR="002C70E9" w:rsidRPr="00964DB4" w14:paraId="6C0366DC" w14:textId="77777777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1F168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6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AFAFD3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Нито една забранена формулировка: редовно, периодично, по подходящ начин, при нужда, своевременно, адекватно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F924BE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b/>
                <w:color w:val="1F2937"/>
                <w:sz w:val="18"/>
              </w:rPr>
              <w:t>Да</w:t>
            </w:r>
          </w:p>
        </w:tc>
      </w:tr>
      <w:tr w:rsidR="002C70E9" w:rsidRPr="00964DB4" w14:paraId="0C2B07E9" w14:textId="77777777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8DFDF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7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54798B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Всеки контрол има начин на проверка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C7A5A9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b/>
                <w:color w:val="1F2937"/>
                <w:sz w:val="18"/>
              </w:rPr>
              <w:t>Да</w:t>
            </w:r>
          </w:p>
        </w:tc>
      </w:tr>
      <w:tr w:rsidR="002C70E9" w:rsidRPr="00964DB4" w14:paraId="36F76DB9" w14:textId="77777777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DB1C01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8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CE5292" w14:textId="3030AD43" w:rsidR="002C70E9" w:rsidRPr="00964DB4" w:rsidRDefault="00282479">
            <w:pPr>
              <w:keepNext/>
              <w:rPr>
                <w:lang w:val="en-US"/>
              </w:rPr>
            </w:pPr>
            <w:r w:rsidRPr="00964DB4">
              <w:rPr>
                <w:lang w:val="bg-BG"/>
              </w:rPr>
              <w:t>Всеки контрол посочва какво доказателство остава</w:t>
            </w:r>
            <w:r w:rsidR="00964DB4">
              <w:rPr>
                <w:lang w:val="bg-BG"/>
              </w:rPr>
              <w:t xml:space="preserve"> при работата му.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425659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b/>
                <w:color w:val="1F2937"/>
                <w:sz w:val="18"/>
              </w:rPr>
              <w:t>Да</w:t>
            </w:r>
          </w:p>
        </w:tc>
      </w:tr>
      <w:tr w:rsidR="002C70E9" w:rsidRPr="00964DB4" w14:paraId="6163E867" w14:textId="77777777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39206F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9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9E0E1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Има механизъм за изключения със срок и одобряващ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8EE13F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b/>
                <w:color w:val="1F2937"/>
                <w:sz w:val="18"/>
              </w:rPr>
              <w:t>Да</w:t>
            </w:r>
          </w:p>
        </w:tc>
      </w:tr>
      <w:tr w:rsidR="002C70E9" w:rsidRPr="00964DB4" w14:paraId="3BD014A8" w14:textId="77777777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D7B24D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lang w:val="bg-BG"/>
              </w:rPr>
              <w:t>10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E01514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lang w:val="bg-BG"/>
              </w:rPr>
              <w:t>Има дата на следващ преглед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9589B1" w14:textId="77777777" w:rsidR="002C70E9" w:rsidRPr="00964DB4" w:rsidRDefault="002C70E9">
            <w:pPr>
              <w:rPr>
                <w:lang w:val="bg-BG"/>
              </w:rPr>
            </w:pPr>
            <w:r>
              <w:rPr>
                <w:b/>
                <w:color w:val="1F2937"/>
                <w:sz w:val="18"/>
              </w:rPr>
              <w:t>Да</w:t>
            </w:r>
          </w:p>
        </w:tc>
      </w:tr>
    </w:tbl>
    <w:p w14:paraId="38B54434" w14:textId="56080AAF" w:rsidR="002C70E9" w:rsidRPr="00964DB4" w:rsidRDefault="002C70E9" w:rsidP="00964DB4">
      <w:pPr>
        <w:keepNext/>
        <w:spacing w:after="100"/>
        <w:rPr>
          <w:lang w:val="bg-BG"/>
        </w:rPr>
      </w:pPr>
    </w:p>
    <w:sectPr w:rsidR="002C70E9" w:rsidRPr="00964DB4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54404" w14:textId="77777777" w:rsidR="00181E4E" w:rsidRDefault="00181E4E">
      <w:r>
        <w:separator/>
      </w:r>
    </w:p>
  </w:endnote>
  <w:endnote w:type="continuationSeparator" w:id="0">
    <w:p w14:paraId="70ECE8FD" w14:textId="77777777" w:rsidR="00181E4E" w:rsidRDefault="00181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33541" w14:textId="77777777" w:rsidR="002C70E9" w:rsidRDefault="00282479">
    <w:pPr>
      <w:jc w:val="right"/>
    </w:pPr>
    <w:r>
      <w:rPr>
        <w:color w:val="6B7280"/>
        <w:sz w:val="16"/>
        <w:szCs w:val="16"/>
      </w:rPr>
      <w:t xml:space="preserve">МИС, ТУЕС · 03-politika · стр.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663758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4E94D" w14:textId="77777777" w:rsidR="00181E4E" w:rsidRDefault="00181E4E">
      <w:r>
        <w:separator/>
      </w:r>
    </w:p>
  </w:footnote>
  <w:footnote w:type="continuationSeparator" w:id="0">
    <w:p w14:paraId="07162791" w14:textId="77777777" w:rsidR="00181E4E" w:rsidRDefault="00181E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729E"/>
    <w:multiLevelType w:val="hybridMultilevel"/>
    <w:tmpl w:val="D8CEDF2A"/>
    <w:lvl w:ilvl="0" w:tplc="E3340820">
      <w:start w:val="1"/>
      <w:numFmt w:val="bullet"/>
      <w:lvlText w:val="●"/>
      <w:lvlJc w:val="left"/>
      <w:pPr>
        <w:ind w:left="720" w:hanging="360"/>
      </w:pPr>
    </w:lvl>
    <w:lvl w:ilvl="1" w:tplc="2626F85C">
      <w:start w:val="1"/>
      <w:numFmt w:val="bullet"/>
      <w:lvlText w:val="○"/>
      <w:lvlJc w:val="left"/>
      <w:pPr>
        <w:ind w:left="1440" w:hanging="360"/>
      </w:pPr>
    </w:lvl>
    <w:lvl w:ilvl="2" w:tplc="78F6E372">
      <w:start w:val="1"/>
      <w:numFmt w:val="bullet"/>
      <w:lvlText w:val="■"/>
      <w:lvlJc w:val="left"/>
      <w:pPr>
        <w:ind w:left="2160" w:hanging="360"/>
      </w:pPr>
    </w:lvl>
    <w:lvl w:ilvl="3" w:tplc="34D8A192">
      <w:start w:val="1"/>
      <w:numFmt w:val="bullet"/>
      <w:lvlText w:val="●"/>
      <w:lvlJc w:val="left"/>
      <w:pPr>
        <w:ind w:left="2880" w:hanging="360"/>
      </w:pPr>
    </w:lvl>
    <w:lvl w:ilvl="4" w:tplc="FBB4BF20">
      <w:start w:val="1"/>
      <w:numFmt w:val="bullet"/>
      <w:lvlText w:val="○"/>
      <w:lvlJc w:val="left"/>
      <w:pPr>
        <w:ind w:left="3600" w:hanging="360"/>
      </w:pPr>
    </w:lvl>
    <w:lvl w:ilvl="5" w:tplc="C6288912">
      <w:start w:val="1"/>
      <w:numFmt w:val="bullet"/>
      <w:lvlText w:val="■"/>
      <w:lvlJc w:val="left"/>
      <w:pPr>
        <w:ind w:left="4320" w:hanging="360"/>
      </w:pPr>
    </w:lvl>
    <w:lvl w:ilvl="6" w:tplc="E11A2B5E">
      <w:start w:val="1"/>
      <w:numFmt w:val="bullet"/>
      <w:lvlText w:val="●"/>
      <w:lvlJc w:val="left"/>
      <w:pPr>
        <w:ind w:left="5040" w:hanging="360"/>
      </w:pPr>
    </w:lvl>
    <w:lvl w:ilvl="7" w:tplc="1AB4E61C">
      <w:start w:val="1"/>
      <w:numFmt w:val="bullet"/>
      <w:lvlText w:val="●"/>
      <w:lvlJc w:val="left"/>
      <w:pPr>
        <w:ind w:left="5760" w:hanging="360"/>
      </w:pPr>
    </w:lvl>
    <w:lvl w:ilvl="8" w:tplc="86028442">
      <w:start w:val="1"/>
      <w:numFmt w:val="bullet"/>
      <w:lvlText w:val="●"/>
      <w:lvlJc w:val="left"/>
      <w:pPr>
        <w:ind w:left="6480" w:hanging="360"/>
      </w:pPr>
    </w:lvl>
  </w:abstractNum>
  <w:num w:numId="1" w16cid:durableId="3917768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0E9"/>
    <w:rsid w:val="00181E4E"/>
    <w:rsid w:val="00282479"/>
    <w:rsid w:val="002C70E9"/>
    <w:rsid w:val="005B0BBB"/>
    <w:rsid w:val="00663758"/>
    <w:rsid w:val="007D3788"/>
    <w:rsid w:val="00964DB4"/>
    <w:rsid w:val="00D4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87F36"/>
  <w15:docId w15:val="{1451DA85-E611-4EFB-B4E7-D4E311229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817</Words>
  <Characters>4662</Characters>
  <Application>Microsoft Office Word</Application>
  <DocSecurity>0</DocSecurity>
  <Lines>38</Lines>
  <Paragraphs>10</Paragraphs>
  <ScaleCrop>false</ScaleCrop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Денис Л. Димитров</cp:lastModifiedBy>
  <cp:revision>2</cp:revision>
  <dcterms:created xsi:type="dcterms:W3CDTF">2026-10-25T16:26:00Z</dcterms:created>
  <dcterms:modified xsi:type="dcterms:W3CDTF">2026-10-25T16:26:00Z</dcterms:modified>
</cp:coreProperties>
</file>