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817AE" w14:textId="2C71E299" w:rsidR="00AF6E3A" w:rsidRDefault="33B1C565" w:rsidP="33B1C565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33B1C565">
        <w:rPr>
          <w:rFonts w:ascii="Times New Roman" w:eastAsia="Times New Roman" w:hAnsi="Times New Roman" w:cs="Times New Roman"/>
          <w:b/>
          <w:bCs/>
          <w:sz w:val="36"/>
          <w:szCs w:val="36"/>
        </w:rPr>
        <w:t>TowerArena</w:t>
      </w:r>
      <w:proofErr w:type="spellEnd"/>
    </w:p>
    <w:p w14:paraId="329B343A" w14:textId="5B9F2752" w:rsidR="33B1C565" w:rsidRDefault="33B1C565" w:rsidP="33B1C565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33B1C565">
        <w:rPr>
          <w:rFonts w:ascii="Times New Roman" w:eastAsia="Times New Roman" w:hAnsi="Times New Roman" w:cs="Times New Roman"/>
          <w:sz w:val="32"/>
          <w:szCs w:val="32"/>
        </w:rPr>
        <w:t>-Это</w:t>
      </w:r>
      <w:proofErr w:type="gramEnd"/>
      <w:r w:rsidRPr="33B1C565">
        <w:rPr>
          <w:rFonts w:ascii="Times New Roman" w:eastAsia="Times New Roman" w:hAnsi="Times New Roman" w:cs="Times New Roman"/>
          <w:sz w:val="32"/>
          <w:szCs w:val="32"/>
        </w:rPr>
        <w:t xml:space="preserve"> 2д игра с видом сверху под углом, в которой главный герой, имея стартовое оружие, должен сражаться с врагами, получать новое оружие и в конце сразиться с боссом. Передвижение на кнопки WASD, удар на левую кнопку мыши.</w:t>
      </w:r>
    </w:p>
    <w:p w14:paraId="49EA485A" w14:textId="4D92B3AE" w:rsidR="33B1C565" w:rsidRDefault="33B1C565" w:rsidP="33B1C565">
      <w:pPr>
        <w:rPr>
          <w:rFonts w:ascii="Times New Roman" w:eastAsia="Times New Roman" w:hAnsi="Times New Roman" w:cs="Times New Roman"/>
          <w:sz w:val="32"/>
          <w:szCs w:val="32"/>
        </w:rPr>
      </w:pPr>
      <w:r w:rsidRPr="33B1C565">
        <w:rPr>
          <w:rFonts w:ascii="Times New Roman" w:eastAsia="Times New Roman" w:hAnsi="Times New Roman" w:cs="Times New Roman"/>
          <w:b/>
          <w:bCs/>
          <w:sz w:val="32"/>
          <w:szCs w:val="32"/>
        </w:rPr>
        <w:t>Стартовый экран</w:t>
      </w:r>
      <w:r w:rsidRPr="33B1C565">
        <w:rPr>
          <w:rFonts w:ascii="Times New Roman" w:eastAsia="Times New Roman" w:hAnsi="Times New Roman" w:cs="Times New Roman"/>
          <w:sz w:val="32"/>
          <w:szCs w:val="32"/>
        </w:rPr>
        <w:t>:</w:t>
      </w:r>
      <w:r>
        <w:rPr>
          <w:noProof/>
        </w:rPr>
        <w:drawing>
          <wp:inline distT="0" distB="0" distL="0" distR="0" wp14:anchorId="5D8E04B8" wp14:editId="0F7363A3">
            <wp:extent cx="5724524" cy="3934135"/>
            <wp:effectExtent l="0" t="0" r="0" b="0"/>
            <wp:docPr id="361175526" name="Рисунок 361175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DC1E" w14:textId="075D5C61" w:rsidR="33B1C565" w:rsidRDefault="33B1C565" w:rsidP="33B1C565">
      <w:pPr>
        <w:rPr>
          <w:rFonts w:ascii="Times New Roman" w:eastAsia="Times New Roman" w:hAnsi="Times New Roman" w:cs="Times New Roman"/>
          <w:sz w:val="32"/>
          <w:szCs w:val="32"/>
        </w:rPr>
      </w:pPr>
      <w:r w:rsidRPr="33B1C565">
        <w:rPr>
          <w:rFonts w:ascii="Times New Roman" w:eastAsia="Times New Roman" w:hAnsi="Times New Roman" w:cs="Times New Roman"/>
          <w:sz w:val="32"/>
          <w:szCs w:val="32"/>
        </w:rPr>
        <w:t>Чтобы запустить игру надо нажать на надпись “НАЧАТЬ ИГРУ”</w:t>
      </w:r>
    </w:p>
    <w:p w14:paraId="23ADB1B5" w14:textId="67C3B9E6" w:rsidR="00504865" w:rsidRDefault="00504865" w:rsidP="33B1C565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04865">
        <w:rPr>
          <w:rFonts w:ascii="Times New Roman" w:eastAsia="Times New Roman" w:hAnsi="Times New Roman" w:cs="Times New Roman"/>
          <w:b/>
          <w:sz w:val="32"/>
          <w:szCs w:val="32"/>
        </w:rPr>
        <w:t>Главный герой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5ABF9C1F" w14:textId="3A09CD1C" w:rsidR="00504865" w:rsidRDefault="00504865" w:rsidP="33B1C565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04865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6A24653A" wp14:editId="114C5FF4">
            <wp:extent cx="1533739" cy="210531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913A" w14:textId="53897DD9" w:rsidR="00504865" w:rsidRPr="00504865" w:rsidRDefault="00504865" w:rsidP="33B1C565">
      <w:pPr>
        <w:rPr>
          <w:rFonts w:ascii="Times New Roman" w:eastAsia="Times New Roman" w:hAnsi="Times New Roman" w:cs="Times New Roman"/>
          <w:sz w:val="32"/>
          <w:szCs w:val="32"/>
        </w:rPr>
      </w:pPr>
      <w:r w:rsidRPr="00504865">
        <w:rPr>
          <w:rFonts w:ascii="Times New Roman" w:eastAsia="Times New Roman" w:hAnsi="Times New Roman" w:cs="Times New Roman"/>
          <w:sz w:val="32"/>
          <w:szCs w:val="32"/>
        </w:rPr>
        <w:lastRenderedPageBreak/>
        <w:t>Средний запас здоровья, возможность менять оружие, подобрав новое</w:t>
      </w:r>
    </w:p>
    <w:p w14:paraId="62FEE5D3" w14:textId="77777777" w:rsidR="00504865" w:rsidRPr="00504865" w:rsidRDefault="00504865" w:rsidP="33B1C56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AC33849" w14:textId="6B8A3D87" w:rsidR="33B1C565" w:rsidRDefault="33B1C565" w:rsidP="33B1C565">
      <w:pPr>
        <w:ind w:firstLine="708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33B1C565">
        <w:rPr>
          <w:rFonts w:ascii="Times New Roman" w:eastAsia="Times New Roman" w:hAnsi="Times New Roman" w:cs="Times New Roman"/>
          <w:b/>
          <w:bCs/>
          <w:sz w:val="32"/>
          <w:szCs w:val="32"/>
        </w:rPr>
        <w:t>Тип врагов:</w:t>
      </w:r>
    </w:p>
    <w:p w14:paraId="31E8F07F" w14:textId="4FA8CFCB" w:rsidR="33B1C565" w:rsidRDefault="33B1C565" w:rsidP="33B1C565">
      <w:pPr>
        <w:rPr>
          <w:rFonts w:ascii="Times New Roman" w:eastAsia="Times New Roman" w:hAnsi="Times New Roman" w:cs="Times New Roman"/>
          <w:sz w:val="32"/>
          <w:szCs w:val="32"/>
        </w:rPr>
      </w:pPr>
      <w:r w:rsidRPr="33B1C565">
        <w:rPr>
          <w:rFonts w:ascii="Times New Roman" w:eastAsia="Times New Roman" w:hAnsi="Times New Roman" w:cs="Times New Roman"/>
          <w:sz w:val="32"/>
          <w:szCs w:val="32"/>
        </w:rPr>
        <w:t>Ближний бой. Средний запас здоровья, маленькая зона реагирования на ГГ, большой урон.</w:t>
      </w:r>
    </w:p>
    <w:p w14:paraId="44C9F096" w14:textId="7475E9B3" w:rsidR="33B1C565" w:rsidRDefault="33B1C565" w:rsidP="33B1C565">
      <w:r>
        <w:rPr>
          <w:noProof/>
        </w:rPr>
        <w:drawing>
          <wp:inline distT="0" distB="0" distL="0" distR="0" wp14:anchorId="780F3C61" wp14:editId="3934EC1B">
            <wp:extent cx="1028700" cy="1438275"/>
            <wp:effectExtent l="0" t="0" r="0" b="0"/>
            <wp:docPr id="859245774" name="Рисунок 859245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A227" w14:textId="5C9056CA" w:rsidR="33B1C565" w:rsidRDefault="33B1C565" w:rsidP="33B1C565">
      <w:pPr>
        <w:rPr>
          <w:rFonts w:ascii="Times New Roman" w:eastAsia="Times New Roman" w:hAnsi="Times New Roman" w:cs="Times New Roman"/>
          <w:sz w:val="32"/>
          <w:szCs w:val="32"/>
        </w:rPr>
      </w:pPr>
      <w:r w:rsidRPr="33B1C565">
        <w:rPr>
          <w:rFonts w:ascii="Times New Roman" w:eastAsia="Times New Roman" w:hAnsi="Times New Roman" w:cs="Times New Roman"/>
          <w:sz w:val="32"/>
          <w:szCs w:val="32"/>
        </w:rPr>
        <w:t>Дальний бой. Маленький запас здоровья, большая зона реагирования на ГГ, средний урон.</w:t>
      </w:r>
    </w:p>
    <w:p w14:paraId="0119541F" w14:textId="5DA124D1" w:rsidR="33B1C565" w:rsidRDefault="33B1C565" w:rsidP="33B1C565">
      <w:r>
        <w:rPr>
          <w:noProof/>
        </w:rPr>
        <w:drawing>
          <wp:inline distT="0" distB="0" distL="0" distR="0" wp14:anchorId="2661F099" wp14:editId="26002472">
            <wp:extent cx="828675" cy="1295400"/>
            <wp:effectExtent l="0" t="0" r="0" b="0"/>
            <wp:docPr id="1657294659" name="Рисунок 1657294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201F" w14:textId="579F3D0E" w:rsidR="33B1C565" w:rsidRDefault="33B1C565" w:rsidP="33B1C565">
      <w:pPr>
        <w:rPr>
          <w:rFonts w:ascii="Times New Roman" w:eastAsia="Times New Roman" w:hAnsi="Times New Roman" w:cs="Times New Roman"/>
          <w:sz w:val="32"/>
          <w:szCs w:val="32"/>
        </w:rPr>
      </w:pPr>
      <w:r w:rsidRPr="33B1C565">
        <w:rPr>
          <w:rFonts w:ascii="Times New Roman" w:eastAsia="Times New Roman" w:hAnsi="Times New Roman" w:cs="Times New Roman"/>
          <w:sz w:val="32"/>
          <w:szCs w:val="32"/>
        </w:rPr>
        <w:t>При атаки поджигает ГГ, создавая огненный шар.</w:t>
      </w:r>
    </w:p>
    <w:p w14:paraId="708D0BE9" w14:textId="6375C8F5" w:rsidR="33B1C565" w:rsidRDefault="33B1C565" w:rsidP="33B1C565">
      <w:r>
        <w:rPr>
          <w:noProof/>
        </w:rPr>
        <w:drawing>
          <wp:inline distT="0" distB="0" distL="0" distR="0" wp14:anchorId="35651A7E" wp14:editId="33446416">
            <wp:extent cx="400050" cy="457200"/>
            <wp:effectExtent l="0" t="0" r="0" b="0"/>
            <wp:docPr id="164293354" name="Рисунок 164293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B7C5" w14:textId="27A0D72F" w:rsidR="33B1C565" w:rsidRDefault="33B1C565" w:rsidP="33B1C565">
      <w:r w:rsidRPr="33B1C565">
        <w:rPr>
          <w:rFonts w:ascii="Times New Roman" w:eastAsia="Times New Roman" w:hAnsi="Times New Roman" w:cs="Times New Roman"/>
          <w:sz w:val="32"/>
          <w:szCs w:val="32"/>
        </w:rPr>
        <w:t>Босс. Большой запас здоровья, маленькая зона реагирования на ГГ, большой урон.</w:t>
      </w:r>
    </w:p>
    <w:p w14:paraId="513CF025" w14:textId="124EBF3A" w:rsidR="33B1C565" w:rsidRDefault="33B1C565" w:rsidP="33B1C565">
      <w:r>
        <w:rPr>
          <w:noProof/>
        </w:rPr>
        <w:lastRenderedPageBreak/>
        <w:drawing>
          <wp:inline distT="0" distB="0" distL="0" distR="0" wp14:anchorId="2B3AC47C" wp14:editId="4B432102">
            <wp:extent cx="4343400" cy="2562225"/>
            <wp:effectExtent l="0" t="0" r="0" b="0"/>
            <wp:docPr id="1713114303" name="Рисунок 1713114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4A94" w14:textId="07B2500C" w:rsidR="33B1C565" w:rsidRDefault="33B1C565" w:rsidP="33B1C56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F5EDB0E" w14:textId="166A661D" w:rsidR="33B1C565" w:rsidRDefault="33B1C565" w:rsidP="33B1C565">
      <w:r w:rsidRPr="33B1C565">
        <w:rPr>
          <w:rFonts w:ascii="Times New Roman" w:eastAsia="Times New Roman" w:hAnsi="Times New Roman" w:cs="Times New Roman"/>
          <w:b/>
          <w:bCs/>
          <w:sz w:val="32"/>
          <w:szCs w:val="32"/>
        </w:rPr>
        <w:t>Экран смерти:</w:t>
      </w:r>
    </w:p>
    <w:p w14:paraId="39F07028" w14:textId="057775AD" w:rsidR="33B1C565" w:rsidRDefault="33B1C565" w:rsidP="33B1C56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768A6E9" wp14:editId="6BA0CEF9">
            <wp:extent cx="5724524" cy="3810000"/>
            <wp:effectExtent l="0" t="0" r="0" b="0"/>
            <wp:docPr id="1303232709" name="Рисунок 1303232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F1A6" w14:textId="3A29E6B4" w:rsidR="33B1C565" w:rsidRDefault="33B1C565" w:rsidP="33B1C565">
      <w:pPr>
        <w:rPr>
          <w:sz w:val="32"/>
          <w:szCs w:val="32"/>
        </w:rPr>
      </w:pPr>
      <w:r w:rsidRPr="33B1C565">
        <w:rPr>
          <w:sz w:val="32"/>
          <w:szCs w:val="32"/>
        </w:rPr>
        <w:t>При нажатии на надпись “НАЧАТЬ ЗАНОВО” игра закрывается.</w:t>
      </w:r>
    </w:p>
    <w:p w14:paraId="5B244C6D" w14:textId="7A90E759" w:rsidR="33B1C565" w:rsidRDefault="33B1C565" w:rsidP="33B1C565">
      <w:r w:rsidRPr="33B1C565">
        <w:rPr>
          <w:rFonts w:ascii="Times New Roman" w:eastAsia="Times New Roman" w:hAnsi="Times New Roman" w:cs="Times New Roman"/>
          <w:b/>
          <w:bCs/>
          <w:sz w:val="32"/>
          <w:szCs w:val="32"/>
        </w:rPr>
        <w:t>Экран с титрами:</w:t>
      </w:r>
    </w:p>
    <w:p w14:paraId="6FAADCF2" w14:textId="2745BA7A" w:rsidR="33B1C565" w:rsidRDefault="33B1C565" w:rsidP="33B1C565">
      <w:r>
        <w:rPr>
          <w:noProof/>
        </w:rPr>
        <w:lastRenderedPageBreak/>
        <w:drawing>
          <wp:inline distT="0" distB="0" distL="0" distR="0" wp14:anchorId="36C219E2" wp14:editId="28EB3600">
            <wp:extent cx="5724524" cy="3810000"/>
            <wp:effectExtent l="0" t="0" r="0" b="0"/>
            <wp:docPr id="1604056331" name="Рисунок 1604056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EB3C" w14:textId="6D0AB445" w:rsidR="33B1C565" w:rsidRDefault="33B1C565" w:rsidP="33B1C565">
      <w:r w:rsidRPr="33B1C565">
        <w:rPr>
          <w:rFonts w:ascii="Times New Roman" w:eastAsia="Times New Roman" w:hAnsi="Times New Roman" w:cs="Times New Roman"/>
          <w:b/>
          <w:bCs/>
          <w:sz w:val="32"/>
          <w:szCs w:val="32"/>
        </w:rPr>
        <w:t>Карта:</w:t>
      </w:r>
    </w:p>
    <w:p w14:paraId="64A6EDBC" w14:textId="4DFBF1E7" w:rsidR="33B1C565" w:rsidRDefault="33B1C565" w:rsidP="33B1C565">
      <w:pPr>
        <w:rPr>
          <w:rFonts w:ascii="Times New Roman" w:eastAsia="Times New Roman" w:hAnsi="Times New Roman" w:cs="Times New Roman"/>
          <w:sz w:val="32"/>
          <w:szCs w:val="32"/>
        </w:rPr>
      </w:pPr>
      <w:r w:rsidRPr="33B1C565">
        <w:rPr>
          <w:rFonts w:ascii="Times New Roman" w:eastAsia="Times New Roman" w:hAnsi="Times New Roman" w:cs="Times New Roman"/>
          <w:sz w:val="32"/>
          <w:szCs w:val="32"/>
        </w:rPr>
        <w:t>Карта состоит из плиток, генерация карты реализована с помощью текстового файла (каждый символ обозначает свою плитку)</w:t>
      </w:r>
    </w:p>
    <w:p w14:paraId="04AAA80D" w14:textId="1CF596F0" w:rsidR="33B1C565" w:rsidRDefault="33B1C565" w:rsidP="33B1C565">
      <w:r>
        <w:rPr>
          <w:noProof/>
        </w:rPr>
        <w:lastRenderedPageBreak/>
        <w:drawing>
          <wp:inline distT="0" distB="0" distL="0" distR="0" wp14:anchorId="5F174D6D" wp14:editId="0F4866D5">
            <wp:extent cx="5191126" cy="7200900"/>
            <wp:effectExtent l="0" t="0" r="0" b="0"/>
            <wp:docPr id="1183303346" name="Рисунок 1183303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6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6810" w14:textId="15787664" w:rsidR="33B1C565" w:rsidRDefault="33B1C565" w:rsidP="33B1C565">
      <w:r w:rsidRPr="33B1C565">
        <w:rPr>
          <w:rFonts w:ascii="Times New Roman" w:eastAsia="Times New Roman" w:hAnsi="Times New Roman" w:cs="Times New Roman"/>
          <w:b/>
          <w:bCs/>
          <w:sz w:val="32"/>
          <w:szCs w:val="32"/>
        </w:rPr>
        <w:t>Файлы:</w:t>
      </w:r>
    </w:p>
    <w:p w14:paraId="7B4800CC" w14:textId="5F70ACEA" w:rsidR="33B1C565" w:rsidRDefault="33B1C565" w:rsidP="33B1C565">
      <w:r w:rsidRPr="33B1C565">
        <w:rPr>
          <w:rFonts w:ascii="Times New Roman" w:eastAsia="Times New Roman" w:hAnsi="Times New Roman" w:cs="Times New Roman"/>
          <w:sz w:val="32"/>
          <w:szCs w:val="32"/>
        </w:rPr>
        <w:t xml:space="preserve">Все фалы без кода содержатся в папке </w:t>
      </w:r>
      <w:proofErr w:type="spellStart"/>
      <w:r w:rsidRPr="33B1C565">
        <w:rPr>
          <w:rFonts w:ascii="Times New Roman" w:eastAsia="Times New Roman" w:hAnsi="Times New Roman" w:cs="Times New Roman"/>
          <w:sz w:val="32"/>
          <w:szCs w:val="32"/>
        </w:rPr>
        <w:t>data</w:t>
      </w:r>
      <w:proofErr w:type="spellEnd"/>
    </w:p>
    <w:p w14:paraId="7B2A0ADB" w14:textId="5B59913C" w:rsidR="33B1C565" w:rsidRDefault="00504865" w:rsidP="33B1C565">
      <w:r w:rsidRPr="00504865">
        <w:lastRenderedPageBreak/>
        <w:drawing>
          <wp:inline distT="0" distB="0" distL="0" distR="0" wp14:anchorId="1E1DEE97" wp14:editId="7D56D604">
            <wp:extent cx="2238687" cy="345805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981F" w14:textId="3D8CEE98" w:rsidR="00504865" w:rsidRPr="00504865" w:rsidRDefault="00504865" w:rsidP="33B1C565">
      <w:pPr>
        <w:rPr>
          <w:lang w:val="en-US"/>
        </w:rPr>
      </w:pPr>
      <w:r>
        <w:t xml:space="preserve">Файлы, импортируемые в </w:t>
      </w:r>
      <w:r>
        <w:rPr>
          <w:lang w:val="en-US"/>
        </w:rPr>
        <w:t>main</w:t>
      </w:r>
    </w:p>
    <w:p w14:paraId="436D23CA" w14:textId="2377F65E" w:rsidR="00504865" w:rsidRDefault="00504865" w:rsidP="33B1C565">
      <w:r w:rsidRPr="00504865">
        <w:rPr>
          <w:sz w:val="32"/>
          <w:szCs w:val="32"/>
        </w:rPr>
        <w:drawing>
          <wp:inline distT="0" distB="0" distL="0" distR="0" wp14:anchorId="4C332A9F" wp14:editId="61F6FD20">
            <wp:extent cx="4229690" cy="16766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6122" w14:textId="4BC93B12" w:rsidR="33B1C565" w:rsidRDefault="33B1C565" w:rsidP="33B1C565">
      <w:r w:rsidRPr="33B1C565">
        <w:rPr>
          <w:rFonts w:ascii="Times New Roman" w:eastAsia="Times New Roman" w:hAnsi="Times New Roman" w:cs="Times New Roman"/>
          <w:b/>
          <w:bCs/>
          <w:sz w:val="32"/>
          <w:szCs w:val="32"/>
        </w:rPr>
        <w:t>Предметы:</w:t>
      </w:r>
    </w:p>
    <w:p w14:paraId="5775F0F5" w14:textId="6E3F8B30" w:rsidR="33B1C565" w:rsidRDefault="33B1C565" w:rsidP="33B1C565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33B1C565">
        <w:rPr>
          <w:rFonts w:ascii="Times New Roman" w:eastAsia="Times New Roman" w:hAnsi="Times New Roman" w:cs="Times New Roman"/>
          <w:sz w:val="32"/>
          <w:szCs w:val="32"/>
        </w:rPr>
        <w:t>Хилки</w:t>
      </w:r>
      <w:proofErr w:type="spellEnd"/>
      <w:r w:rsidRPr="33B1C565">
        <w:rPr>
          <w:rFonts w:ascii="Times New Roman" w:eastAsia="Times New Roman" w:hAnsi="Times New Roman" w:cs="Times New Roman"/>
          <w:sz w:val="32"/>
          <w:szCs w:val="32"/>
        </w:rPr>
        <w:t xml:space="preserve">. Дают 50 </w:t>
      </w:r>
      <w:r w:rsidR="00504865">
        <w:rPr>
          <w:rFonts w:ascii="Times New Roman" w:eastAsia="Times New Roman" w:hAnsi="Times New Roman" w:cs="Times New Roman"/>
          <w:sz w:val="32"/>
          <w:szCs w:val="32"/>
        </w:rPr>
        <w:t>единиц здоровья(</w:t>
      </w:r>
      <w:r w:rsidR="00504865">
        <w:rPr>
          <w:rFonts w:ascii="Times New Roman" w:eastAsia="Times New Roman" w:hAnsi="Times New Roman" w:cs="Times New Roman"/>
          <w:sz w:val="32"/>
          <w:szCs w:val="32"/>
          <w:lang w:val="en-US"/>
        </w:rPr>
        <w:t>hp</w:t>
      </w:r>
      <w:r w:rsidR="00504865">
        <w:rPr>
          <w:rFonts w:ascii="Times New Roman" w:eastAsia="Times New Roman" w:hAnsi="Times New Roman" w:cs="Times New Roman"/>
          <w:sz w:val="32"/>
          <w:szCs w:val="32"/>
        </w:rPr>
        <w:t>)</w:t>
      </w:r>
      <w:r w:rsidRPr="33B1C565">
        <w:rPr>
          <w:rFonts w:ascii="Times New Roman" w:eastAsia="Times New Roman" w:hAnsi="Times New Roman" w:cs="Times New Roman"/>
          <w:sz w:val="32"/>
          <w:szCs w:val="32"/>
        </w:rPr>
        <w:t>, ес</w:t>
      </w:r>
      <w:r w:rsidR="00504865">
        <w:rPr>
          <w:rFonts w:ascii="Times New Roman" w:eastAsia="Times New Roman" w:hAnsi="Times New Roman" w:cs="Times New Roman"/>
          <w:sz w:val="32"/>
          <w:szCs w:val="32"/>
        </w:rPr>
        <w:t>л</w:t>
      </w:r>
      <w:r w:rsidRPr="33B1C565">
        <w:rPr>
          <w:rFonts w:ascii="Times New Roman" w:eastAsia="Times New Roman" w:hAnsi="Times New Roman" w:cs="Times New Roman"/>
          <w:sz w:val="32"/>
          <w:szCs w:val="32"/>
        </w:rPr>
        <w:t>и ГГ касается их.</w:t>
      </w:r>
    </w:p>
    <w:p w14:paraId="001969D7" w14:textId="7690C0F2" w:rsidR="33B1C565" w:rsidRDefault="33B1C565" w:rsidP="33B1C565">
      <w:r>
        <w:rPr>
          <w:noProof/>
        </w:rPr>
        <w:drawing>
          <wp:inline distT="0" distB="0" distL="0" distR="0" wp14:anchorId="495F043F" wp14:editId="63070F2E">
            <wp:extent cx="1219200" cy="1219200"/>
            <wp:effectExtent l="0" t="0" r="0" b="0"/>
            <wp:docPr id="1604756509" name="Рисунок 1604756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CBF3" w14:textId="273E132C" w:rsidR="33B1C565" w:rsidRDefault="33B1C565" w:rsidP="33B1C565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33B1C565">
        <w:rPr>
          <w:rFonts w:ascii="Times New Roman" w:eastAsia="Times New Roman" w:hAnsi="Times New Roman" w:cs="Times New Roman"/>
          <w:sz w:val="32"/>
          <w:szCs w:val="32"/>
          <w:u w:val="single"/>
        </w:rPr>
        <w:t>Оружия:</w:t>
      </w:r>
    </w:p>
    <w:p w14:paraId="6AF59B18" w14:textId="0C26967E" w:rsidR="33B1C565" w:rsidRDefault="33B1C565" w:rsidP="33B1C565">
      <w:pPr>
        <w:rPr>
          <w:rFonts w:ascii="Times New Roman" w:eastAsia="Times New Roman" w:hAnsi="Times New Roman" w:cs="Times New Roman"/>
          <w:sz w:val="32"/>
          <w:szCs w:val="32"/>
        </w:rPr>
      </w:pPr>
      <w:r w:rsidRPr="33B1C565">
        <w:rPr>
          <w:rFonts w:ascii="Times New Roman" w:eastAsia="Times New Roman" w:hAnsi="Times New Roman" w:cs="Times New Roman"/>
          <w:sz w:val="32"/>
          <w:szCs w:val="32"/>
        </w:rPr>
        <w:t>Чтобы взять оружие необходимо нажать кнопку “E”.</w:t>
      </w:r>
    </w:p>
    <w:p w14:paraId="50B782B5" w14:textId="482C2AA8" w:rsidR="33B1C565" w:rsidRDefault="33B1C565" w:rsidP="33B1C565">
      <w:pPr>
        <w:rPr>
          <w:rFonts w:ascii="Times New Roman" w:eastAsia="Times New Roman" w:hAnsi="Times New Roman" w:cs="Times New Roman"/>
          <w:sz w:val="32"/>
          <w:szCs w:val="32"/>
        </w:rPr>
      </w:pPr>
      <w:r w:rsidRPr="33B1C565">
        <w:rPr>
          <w:rFonts w:ascii="Times New Roman" w:eastAsia="Times New Roman" w:hAnsi="Times New Roman" w:cs="Times New Roman"/>
          <w:sz w:val="32"/>
          <w:szCs w:val="32"/>
        </w:rPr>
        <w:t>Начальное.</w:t>
      </w:r>
    </w:p>
    <w:p w14:paraId="400614F5" w14:textId="5C039E77" w:rsidR="33B1C565" w:rsidRDefault="33B1C565" w:rsidP="33B1C565">
      <w:r>
        <w:rPr>
          <w:noProof/>
        </w:rPr>
        <w:lastRenderedPageBreak/>
        <w:drawing>
          <wp:inline distT="0" distB="0" distL="0" distR="0" wp14:anchorId="5B185F1A" wp14:editId="48185717">
            <wp:extent cx="1219200" cy="1219200"/>
            <wp:effectExtent l="0" t="0" r="0" b="0"/>
            <wp:docPr id="1511815787" name="Рисунок 1511815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E3E5" w14:textId="2A21938B" w:rsidR="33B1C565" w:rsidRDefault="33B1C565" w:rsidP="33B1C565">
      <w:pPr>
        <w:rPr>
          <w:rFonts w:ascii="Times New Roman" w:eastAsia="Times New Roman" w:hAnsi="Times New Roman" w:cs="Times New Roman"/>
          <w:sz w:val="32"/>
          <w:szCs w:val="32"/>
        </w:rPr>
      </w:pPr>
      <w:r w:rsidRPr="33B1C565">
        <w:rPr>
          <w:rFonts w:ascii="Times New Roman" w:eastAsia="Times New Roman" w:hAnsi="Times New Roman" w:cs="Times New Roman"/>
          <w:sz w:val="32"/>
          <w:szCs w:val="32"/>
        </w:rPr>
        <w:t>Второе по урону.</w:t>
      </w:r>
    </w:p>
    <w:p w14:paraId="6B6DEFB6" w14:textId="630AC855" w:rsidR="33B1C565" w:rsidRDefault="33B1C565" w:rsidP="33B1C565">
      <w:r>
        <w:rPr>
          <w:noProof/>
        </w:rPr>
        <w:drawing>
          <wp:inline distT="0" distB="0" distL="0" distR="0" wp14:anchorId="04E57921" wp14:editId="17888A5C">
            <wp:extent cx="1219200" cy="1219200"/>
            <wp:effectExtent l="0" t="0" r="0" b="0"/>
            <wp:docPr id="1577819653" name="Рисунок 1577819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65AF" w14:textId="00D1B124" w:rsidR="33B1C565" w:rsidRDefault="33B1C565" w:rsidP="33B1C565">
      <w:pPr>
        <w:rPr>
          <w:rFonts w:ascii="Times New Roman" w:eastAsia="Times New Roman" w:hAnsi="Times New Roman" w:cs="Times New Roman"/>
          <w:sz w:val="32"/>
          <w:szCs w:val="32"/>
        </w:rPr>
      </w:pPr>
      <w:r w:rsidRPr="33B1C565">
        <w:rPr>
          <w:rFonts w:ascii="Times New Roman" w:eastAsia="Times New Roman" w:hAnsi="Times New Roman" w:cs="Times New Roman"/>
          <w:sz w:val="32"/>
          <w:szCs w:val="32"/>
        </w:rPr>
        <w:t>Третье по урону.</w:t>
      </w:r>
    </w:p>
    <w:p w14:paraId="0F1A2F28" w14:textId="507A6C84" w:rsidR="33B1C565" w:rsidRDefault="33B1C565" w:rsidP="33B1C565">
      <w:r>
        <w:rPr>
          <w:noProof/>
        </w:rPr>
        <w:drawing>
          <wp:inline distT="0" distB="0" distL="0" distR="0" wp14:anchorId="39DDB1DA" wp14:editId="1D7CCBDB">
            <wp:extent cx="1219200" cy="1219200"/>
            <wp:effectExtent l="0" t="0" r="0" b="0"/>
            <wp:docPr id="163797102" name="Рисунок 163797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04F3" w14:textId="315D70C2" w:rsidR="33B1C565" w:rsidRDefault="33B1C565" w:rsidP="33B1C565">
      <w:pPr>
        <w:rPr>
          <w:rFonts w:ascii="Times New Roman" w:eastAsia="Times New Roman" w:hAnsi="Times New Roman" w:cs="Times New Roman"/>
          <w:sz w:val="32"/>
          <w:szCs w:val="32"/>
        </w:rPr>
      </w:pPr>
      <w:r w:rsidRPr="33B1C565">
        <w:rPr>
          <w:rFonts w:ascii="Times New Roman" w:eastAsia="Times New Roman" w:hAnsi="Times New Roman" w:cs="Times New Roman"/>
          <w:sz w:val="32"/>
          <w:szCs w:val="32"/>
        </w:rPr>
        <w:t>Четвертое по урону.</w:t>
      </w:r>
    </w:p>
    <w:p w14:paraId="66AC143D" w14:textId="43327579" w:rsidR="33B1C565" w:rsidRDefault="33B1C565" w:rsidP="33B1C565">
      <w:r>
        <w:rPr>
          <w:noProof/>
        </w:rPr>
        <w:drawing>
          <wp:inline distT="0" distB="0" distL="0" distR="0" wp14:anchorId="30EAD504" wp14:editId="26F7A698">
            <wp:extent cx="1219200" cy="1219200"/>
            <wp:effectExtent l="0" t="0" r="0" b="0"/>
            <wp:docPr id="967613614" name="Рисунок 967613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50E6" w14:textId="7640FBF7" w:rsidR="33B1C565" w:rsidRDefault="33B1C565" w:rsidP="33B1C565">
      <w:pPr>
        <w:rPr>
          <w:rFonts w:ascii="Times New Roman" w:eastAsia="Times New Roman" w:hAnsi="Times New Roman" w:cs="Times New Roman"/>
          <w:sz w:val="32"/>
          <w:szCs w:val="32"/>
        </w:rPr>
      </w:pPr>
      <w:r w:rsidRPr="33B1C565">
        <w:rPr>
          <w:rFonts w:ascii="Times New Roman" w:eastAsia="Times New Roman" w:hAnsi="Times New Roman" w:cs="Times New Roman"/>
          <w:sz w:val="32"/>
          <w:szCs w:val="32"/>
        </w:rPr>
        <w:t>Пятое по урону.</w:t>
      </w:r>
    </w:p>
    <w:p w14:paraId="5B77DE96" w14:textId="5CADD05C" w:rsidR="33B1C565" w:rsidRDefault="33B1C565" w:rsidP="33B1C565">
      <w:r>
        <w:rPr>
          <w:noProof/>
        </w:rPr>
        <w:drawing>
          <wp:inline distT="0" distB="0" distL="0" distR="0" wp14:anchorId="1E7CAF64" wp14:editId="20810C41">
            <wp:extent cx="1219200" cy="1219200"/>
            <wp:effectExtent l="0" t="0" r="0" b="0"/>
            <wp:docPr id="316234858" name="Рисунок 316234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5428" w14:textId="200AAC54" w:rsidR="00504865" w:rsidRDefault="00504865" w:rsidP="33B1C565">
      <w:pPr>
        <w:rPr>
          <w:sz w:val="32"/>
          <w:szCs w:val="32"/>
        </w:rPr>
      </w:pPr>
      <w:r w:rsidRPr="00504865">
        <w:rPr>
          <w:sz w:val="32"/>
          <w:szCs w:val="32"/>
        </w:rPr>
        <w:t>Иерархия классов:</w:t>
      </w:r>
    </w:p>
    <w:p w14:paraId="5481DC18" w14:textId="700FA02E" w:rsidR="00504865" w:rsidRDefault="00504865" w:rsidP="33B1C565">
      <w:pPr>
        <w:rPr>
          <w:sz w:val="32"/>
          <w:szCs w:val="32"/>
        </w:rPr>
      </w:pPr>
      <w:r w:rsidRPr="00504865">
        <w:rPr>
          <w:sz w:val="32"/>
          <w:szCs w:val="32"/>
        </w:rPr>
        <w:drawing>
          <wp:inline distT="0" distB="0" distL="0" distR="0" wp14:anchorId="3D11679A" wp14:editId="5FC051D1">
            <wp:extent cx="3057952" cy="16194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FC13" w14:textId="2D3FDE35" w:rsidR="00504865" w:rsidRDefault="00504865" w:rsidP="33B1C565">
      <w:pPr>
        <w:rPr>
          <w:sz w:val="24"/>
          <w:szCs w:val="24"/>
          <w:lang w:val="en-US"/>
        </w:rPr>
      </w:pPr>
      <w:r w:rsidRPr="00504865">
        <w:rPr>
          <w:sz w:val="24"/>
          <w:szCs w:val="24"/>
        </w:rPr>
        <w:lastRenderedPageBreak/>
        <w:t xml:space="preserve">Класс </w:t>
      </w:r>
      <w:proofErr w:type="spellStart"/>
      <w:r w:rsidRPr="00504865">
        <w:rPr>
          <w:sz w:val="24"/>
          <w:szCs w:val="24"/>
          <w:lang w:val="en-US"/>
        </w:rPr>
        <w:t>AnimatedSprite</w:t>
      </w:r>
      <w:proofErr w:type="spellEnd"/>
      <w:r w:rsidRPr="00504865">
        <w:rPr>
          <w:sz w:val="24"/>
          <w:szCs w:val="24"/>
        </w:rPr>
        <w:t xml:space="preserve"> наследуется от </w:t>
      </w:r>
      <w:proofErr w:type="spellStart"/>
      <w:proofErr w:type="gramStart"/>
      <w:r w:rsidRPr="00504865">
        <w:rPr>
          <w:sz w:val="24"/>
          <w:szCs w:val="24"/>
          <w:lang w:val="en-US"/>
        </w:rPr>
        <w:t>pygame</w:t>
      </w:r>
      <w:proofErr w:type="spellEnd"/>
      <w:r w:rsidRPr="00504865">
        <w:rPr>
          <w:sz w:val="24"/>
          <w:szCs w:val="24"/>
        </w:rPr>
        <w:t>.</w:t>
      </w:r>
      <w:r w:rsidRPr="00504865">
        <w:rPr>
          <w:sz w:val="24"/>
          <w:szCs w:val="24"/>
          <w:lang w:val="en-US"/>
        </w:rPr>
        <w:t>sprite</w:t>
      </w:r>
      <w:proofErr w:type="gramEnd"/>
      <w:r w:rsidRPr="00504865">
        <w:rPr>
          <w:sz w:val="24"/>
          <w:szCs w:val="24"/>
        </w:rPr>
        <w:t>.</w:t>
      </w:r>
      <w:r w:rsidRPr="00504865">
        <w:rPr>
          <w:sz w:val="24"/>
          <w:szCs w:val="24"/>
          <w:lang w:val="en-US"/>
        </w:rPr>
        <w:t>Sprite</w:t>
      </w:r>
    </w:p>
    <w:p w14:paraId="063C6A34" w14:textId="61A6C76E" w:rsidR="007D7A3F" w:rsidRDefault="007D7A3F" w:rsidP="33B1C565">
      <w:pPr>
        <w:rPr>
          <w:sz w:val="24"/>
          <w:szCs w:val="24"/>
          <w:lang w:val="en-US"/>
        </w:rPr>
      </w:pPr>
      <w:r>
        <w:rPr>
          <w:sz w:val="24"/>
          <w:szCs w:val="24"/>
        </w:rPr>
        <w:t>Классы</w:t>
      </w:r>
      <w:r w:rsidRPr="007D7A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Weapon</w:t>
      </w:r>
      <w:r w:rsidRPr="007D7A3F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Tile</w:t>
      </w:r>
      <w:r w:rsidRPr="007D7A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7D7A3F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HealingSalve</w:t>
      </w:r>
      <w:proofErr w:type="spellEnd"/>
      <w:r w:rsidRPr="007D7A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также</w:t>
      </w:r>
      <w:r w:rsidRPr="007D7A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наследуются</w:t>
      </w:r>
      <w:r w:rsidRPr="007D7A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</w:t>
      </w:r>
      <w:r w:rsidRPr="007D7A3F"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pygame</w:t>
      </w:r>
      <w:r w:rsidRPr="007D7A3F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sprite</w:t>
      </w:r>
      <w:proofErr w:type="gramEnd"/>
      <w:r>
        <w:rPr>
          <w:sz w:val="24"/>
          <w:szCs w:val="24"/>
          <w:lang w:val="en-US"/>
        </w:rPr>
        <w:t>.Sprite</w:t>
      </w:r>
      <w:proofErr w:type="spellEnd"/>
    </w:p>
    <w:p w14:paraId="563DAC30" w14:textId="14035D98" w:rsidR="007D7A3F" w:rsidRDefault="007D7A3F" w:rsidP="33B1C565">
      <w:pPr>
        <w:rPr>
          <w:sz w:val="24"/>
          <w:szCs w:val="24"/>
          <w:lang w:val="en-US"/>
        </w:rPr>
      </w:pPr>
      <w:r w:rsidRPr="007D7A3F">
        <w:rPr>
          <w:sz w:val="24"/>
          <w:szCs w:val="24"/>
          <w:lang w:val="en-US"/>
        </w:rPr>
        <w:drawing>
          <wp:inline distT="0" distB="0" distL="0" distR="0" wp14:anchorId="38742267" wp14:editId="5A589971">
            <wp:extent cx="2553056" cy="1714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4604" w14:textId="6C9E0196" w:rsidR="007D7A3F" w:rsidRDefault="007D7A3F" w:rsidP="33B1C565">
      <w:pPr>
        <w:rPr>
          <w:sz w:val="24"/>
          <w:szCs w:val="24"/>
          <w:lang w:val="en-US"/>
        </w:rPr>
      </w:pPr>
      <w:r w:rsidRPr="007D7A3F">
        <w:rPr>
          <w:sz w:val="24"/>
          <w:szCs w:val="24"/>
          <w:lang w:val="en-US"/>
        </w:rPr>
        <w:drawing>
          <wp:inline distT="0" distB="0" distL="0" distR="0" wp14:anchorId="382D7E3E" wp14:editId="4450D8E7">
            <wp:extent cx="2314898" cy="21910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AFD85F" w14:textId="69A29123" w:rsidR="007D7A3F" w:rsidRPr="007D7A3F" w:rsidRDefault="007D7A3F" w:rsidP="33B1C565">
      <w:pPr>
        <w:rPr>
          <w:sz w:val="24"/>
          <w:szCs w:val="24"/>
          <w:lang w:val="en-US"/>
        </w:rPr>
      </w:pPr>
      <w:r w:rsidRPr="007D7A3F">
        <w:rPr>
          <w:sz w:val="24"/>
          <w:szCs w:val="24"/>
          <w:lang w:val="en-US"/>
        </w:rPr>
        <w:drawing>
          <wp:inline distT="0" distB="0" distL="0" distR="0" wp14:anchorId="1CA6DEBB" wp14:editId="48BB7ECE">
            <wp:extent cx="2829320" cy="17147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F6D9" w14:textId="460E5052" w:rsidR="00504865" w:rsidRDefault="00504865" w:rsidP="33B1C565">
      <w:pPr>
        <w:rPr>
          <w:sz w:val="24"/>
          <w:szCs w:val="24"/>
        </w:rPr>
      </w:pPr>
      <w:r w:rsidRPr="00504865">
        <w:rPr>
          <w:sz w:val="24"/>
          <w:szCs w:val="24"/>
        </w:rPr>
        <w:drawing>
          <wp:inline distT="0" distB="0" distL="0" distR="0" wp14:anchorId="1FB1D6FE" wp14:editId="6D2881F4">
            <wp:extent cx="5731510" cy="165735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3C2C" w14:textId="06370331" w:rsidR="00504865" w:rsidRDefault="00504865" w:rsidP="33B1C56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BaseCharacter</w:t>
      </w:r>
      <w:proofErr w:type="spellEnd"/>
      <w:r w:rsidRPr="00504865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родительский</w:t>
      </w:r>
      <w:r w:rsidRPr="0050486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</w:t>
      </w:r>
      <w:r w:rsidRPr="0050486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для</w:t>
      </w:r>
      <w:r w:rsidRPr="0050486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MainCharacter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EnemyMelee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EnemyRange</w:t>
      </w:r>
      <w:proofErr w:type="spellEnd"/>
      <w:r>
        <w:rPr>
          <w:sz w:val="24"/>
          <w:szCs w:val="24"/>
          <w:lang w:val="en-US"/>
        </w:rPr>
        <w:t>, Boss</w:t>
      </w:r>
    </w:p>
    <w:p w14:paraId="07821AA3" w14:textId="415F56A8" w:rsidR="007D7A3F" w:rsidRDefault="007D7A3F" w:rsidP="33B1C565">
      <w:pPr>
        <w:rPr>
          <w:sz w:val="24"/>
          <w:szCs w:val="24"/>
          <w:lang w:val="en-US"/>
        </w:rPr>
      </w:pPr>
      <w:r w:rsidRPr="007D7A3F">
        <w:rPr>
          <w:sz w:val="24"/>
          <w:szCs w:val="24"/>
          <w:lang w:val="en-US"/>
        </w:rPr>
        <w:drawing>
          <wp:inline distT="0" distB="0" distL="0" distR="0" wp14:anchorId="50C28098" wp14:editId="50CC1C1D">
            <wp:extent cx="2724530" cy="21910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47DF" w14:textId="33776419" w:rsidR="007D7A3F" w:rsidRDefault="007D7A3F" w:rsidP="33B1C565">
      <w:pPr>
        <w:rPr>
          <w:sz w:val="24"/>
          <w:szCs w:val="24"/>
          <w:lang w:val="en-US"/>
        </w:rPr>
      </w:pPr>
      <w:r w:rsidRPr="007D7A3F">
        <w:rPr>
          <w:sz w:val="24"/>
          <w:szCs w:val="24"/>
          <w:lang w:val="en-US"/>
        </w:rPr>
        <w:drawing>
          <wp:inline distT="0" distB="0" distL="0" distR="0" wp14:anchorId="4D1C76BE" wp14:editId="58042E77">
            <wp:extent cx="2524477" cy="20005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D6E5" w14:textId="4954002E" w:rsidR="007D7A3F" w:rsidRDefault="007D7A3F" w:rsidP="33B1C565">
      <w:pPr>
        <w:rPr>
          <w:sz w:val="24"/>
          <w:szCs w:val="24"/>
          <w:lang w:val="en-US"/>
        </w:rPr>
      </w:pPr>
      <w:r w:rsidRPr="007D7A3F">
        <w:rPr>
          <w:sz w:val="24"/>
          <w:szCs w:val="24"/>
          <w:lang w:val="en-US"/>
        </w:rPr>
        <w:drawing>
          <wp:inline distT="0" distB="0" distL="0" distR="0" wp14:anchorId="5D49F22F" wp14:editId="78DCCA90">
            <wp:extent cx="2448267" cy="2286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C6F1" w14:textId="35123705" w:rsidR="007D7A3F" w:rsidRDefault="007D7A3F" w:rsidP="33B1C565">
      <w:pPr>
        <w:rPr>
          <w:sz w:val="24"/>
          <w:szCs w:val="24"/>
          <w:lang w:val="en-US"/>
        </w:rPr>
      </w:pPr>
      <w:r w:rsidRPr="007D7A3F">
        <w:rPr>
          <w:sz w:val="24"/>
          <w:szCs w:val="24"/>
          <w:lang w:val="en-US"/>
        </w:rPr>
        <w:drawing>
          <wp:inline distT="0" distB="0" distL="0" distR="0" wp14:anchorId="16D59D46" wp14:editId="1BFF53D5">
            <wp:extent cx="2038635" cy="19052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8F57" w14:textId="77777777" w:rsidR="00504865" w:rsidRDefault="00504865" w:rsidP="33B1C565">
      <w:pPr>
        <w:rPr>
          <w:sz w:val="24"/>
          <w:szCs w:val="24"/>
        </w:rPr>
      </w:pPr>
      <w:r>
        <w:rPr>
          <w:sz w:val="24"/>
          <w:szCs w:val="24"/>
        </w:rPr>
        <w:t>В нём происходит</w:t>
      </w:r>
    </w:p>
    <w:p w14:paraId="22E5853F" w14:textId="21A4F947" w:rsidR="00504865" w:rsidRDefault="00504865" w:rsidP="33B1C565">
      <w:pPr>
        <w:rPr>
          <w:sz w:val="24"/>
          <w:szCs w:val="24"/>
        </w:rPr>
      </w:pPr>
      <w:r>
        <w:rPr>
          <w:sz w:val="24"/>
          <w:szCs w:val="24"/>
        </w:rPr>
        <w:t>1) проверка, может ли персонаж идти:</w:t>
      </w:r>
    </w:p>
    <w:p w14:paraId="6CCA6DC6" w14:textId="79C08723" w:rsidR="00504865" w:rsidRDefault="00504865" w:rsidP="33B1C565">
      <w:pPr>
        <w:rPr>
          <w:sz w:val="24"/>
          <w:szCs w:val="24"/>
        </w:rPr>
      </w:pPr>
      <w:r w:rsidRPr="00504865">
        <w:rPr>
          <w:sz w:val="24"/>
          <w:szCs w:val="24"/>
        </w:rPr>
        <w:lastRenderedPageBreak/>
        <w:drawing>
          <wp:inline distT="0" distB="0" distL="0" distR="0" wp14:anchorId="393F9904" wp14:editId="57DDF9AF">
            <wp:extent cx="5611008" cy="6258798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3E60" w14:textId="17471943" w:rsidR="00504865" w:rsidRDefault="00504865" w:rsidP="33B1C565">
      <w:pPr>
        <w:rPr>
          <w:sz w:val="24"/>
          <w:szCs w:val="24"/>
        </w:rPr>
      </w:pPr>
      <w:r>
        <w:rPr>
          <w:sz w:val="24"/>
          <w:szCs w:val="24"/>
        </w:rPr>
        <w:t>2) Смена направления спрайта:</w:t>
      </w:r>
    </w:p>
    <w:p w14:paraId="1DA0EEA6" w14:textId="36A86FAC" w:rsidR="00504865" w:rsidRDefault="00504865" w:rsidP="33B1C565">
      <w:pPr>
        <w:rPr>
          <w:sz w:val="24"/>
          <w:szCs w:val="24"/>
        </w:rPr>
      </w:pPr>
      <w:r w:rsidRPr="00504865">
        <w:rPr>
          <w:sz w:val="24"/>
          <w:szCs w:val="24"/>
        </w:rPr>
        <w:drawing>
          <wp:inline distT="0" distB="0" distL="0" distR="0" wp14:anchorId="6B0F9427" wp14:editId="4FB39002">
            <wp:extent cx="3400900" cy="125747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F63E" w14:textId="2495FE4F" w:rsidR="00504865" w:rsidRDefault="00504865" w:rsidP="33B1C565">
      <w:pPr>
        <w:rPr>
          <w:sz w:val="24"/>
          <w:szCs w:val="24"/>
        </w:rPr>
      </w:pPr>
      <w:r>
        <w:rPr>
          <w:sz w:val="24"/>
          <w:szCs w:val="24"/>
        </w:rPr>
        <w:t>3) Возвращаются спрайт и возвращаются/устанавливаются необходимые флаги:</w:t>
      </w:r>
    </w:p>
    <w:p w14:paraId="2949D3FF" w14:textId="43DB972D" w:rsidR="00504865" w:rsidRPr="00504865" w:rsidRDefault="00504865" w:rsidP="33B1C565">
      <w:pPr>
        <w:rPr>
          <w:sz w:val="24"/>
          <w:szCs w:val="24"/>
        </w:rPr>
      </w:pPr>
      <w:r w:rsidRPr="00504865">
        <w:rPr>
          <w:sz w:val="24"/>
          <w:szCs w:val="24"/>
        </w:rPr>
        <w:lastRenderedPageBreak/>
        <w:drawing>
          <wp:inline distT="0" distB="0" distL="0" distR="0" wp14:anchorId="5A43706A" wp14:editId="683C6EE4">
            <wp:extent cx="2762636" cy="40391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8C5B" w14:textId="2D744034" w:rsidR="00504865" w:rsidRPr="00504865" w:rsidRDefault="00504865" w:rsidP="33B1C565">
      <w:pPr>
        <w:rPr>
          <w:sz w:val="32"/>
          <w:szCs w:val="32"/>
        </w:rPr>
      </w:pPr>
    </w:p>
    <w:p w14:paraId="63B9CC7B" w14:textId="77777777" w:rsidR="00504865" w:rsidRPr="00504865" w:rsidRDefault="00504865" w:rsidP="33B1C565"/>
    <w:p w14:paraId="0D98A359" w14:textId="7297997A" w:rsidR="33B1C565" w:rsidRDefault="33B1C565" w:rsidP="33B1C565">
      <w:pPr>
        <w:rPr>
          <w:rFonts w:ascii="Times New Roman" w:eastAsia="Times New Roman" w:hAnsi="Times New Roman" w:cs="Times New Roman"/>
          <w:sz w:val="32"/>
          <w:szCs w:val="32"/>
        </w:rPr>
      </w:pPr>
      <w:r w:rsidRPr="33B1C565">
        <w:rPr>
          <w:rFonts w:ascii="Times New Roman" w:eastAsia="Times New Roman" w:hAnsi="Times New Roman" w:cs="Times New Roman"/>
          <w:sz w:val="32"/>
          <w:szCs w:val="32"/>
        </w:rPr>
        <w:t>Использованные библиотеки:</w:t>
      </w:r>
    </w:p>
    <w:p w14:paraId="6AFDC66E" w14:textId="73DDA056" w:rsidR="33B1C565" w:rsidRDefault="33B1C565" w:rsidP="33B1C565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33B1C565">
        <w:rPr>
          <w:rFonts w:ascii="Times New Roman" w:eastAsia="Times New Roman" w:hAnsi="Times New Roman" w:cs="Times New Roman"/>
          <w:sz w:val="32"/>
          <w:szCs w:val="32"/>
        </w:rPr>
        <w:t>pygame</w:t>
      </w:r>
      <w:proofErr w:type="spellEnd"/>
    </w:p>
    <w:p w14:paraId="77DEAC14" w14:textId="03BB8733" w:rsidR="33B1C565" w:rsidRDefault="33B1C565" w:rsidP="33B1C565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33B1C565">
        <w:rPr>
          <w:rFonts w:ascii="Times New Roman" w:eastAsia="Times New Roman" w:hAnsi="Times New Roman" w:cs="Times New Roman"/>
          <w:sz w:val="32"/>
          <w:szCs w:val="32"/>
        </w:rPr>
        <w:t>sys</w:t>
      </w:r>
      <w:proofErr w:type="spellEnd"/>
    </w:p>
    <w:p w14:paraId="388409A5" w14:textId="799218D2" w:rsidR="33B1C565" w:rsidRDefault="33B1C565" w:rsidP="33B1C565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33B1C565">
        <w:rPr>
          <w:rFonts w:ascii="Times New Roman" w:eastAsia="Times New Roman" w:hAnsi="Times New Roman" w:cs="Times New Roman"/>
          <w:sz w:val="32"/>
          <w:szCs w:val="32"/>
        </w:rPr>
        <w:t>os</w:t>
      </w:r>
      <w:proofErr w:type="spellEnd"/>
    </w:p>
    <w:p w14:paraId="68780F60" w14:textId="56F7486B" w:rsidR="33B1C565" w:rsidRDefault="33B1C565" w:rsidP="33B1C565"/>
    <w:p w14:paraId="36AA4D1B" w14:textId="465E975F" w:rsidR="33B1C565" w:rsidRDefault="33B1C565" w:rsidP="33B1C565">
      <w:pPr>
        <w:rPr>
          <w:b/>
          <w:bCs/>
          <w:sz w:val="32"/>
          <w:szCs w:val="32"/>
        </w:rPr>
      </w:pPr>
    </w:p>
    <w:p w14:paraId="100D9D40" w14:textId="0D047EDD" w:rsidR="33B1C565" w:rsidRDefault="33B1C565" w:rsidP="33B1C565"/>
    <w:sectPr w:rsidR="33B1C5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06B8F"/>
    <w:multiLevelType w:val="hybridMultilevel"/>
    <w:tmpl w:val="4552B1A6"/>
    <w:lvl w:ilvl="0" w:tplc="DE7E1D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E02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347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44C2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360F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DEB9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02AE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E84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A6A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14EDA"/>
    <w:multiLevelType w:val="hybridMultilevel"/>
    <w:tmpl w:val="725A80C8"/>
    <w:lvl w:ilvl="0" w:tplc="E0060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2803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F223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A85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3C3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CC5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C3D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C062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CE36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AE3B9E"/>
    <w:rsid w:val="00340D90"/>
    <w:rsid w:val="00504865"/>
    <w:rsid w:val="007D7A3F"/>
    <w:rsid w:val="00AF6E3A"/>
    <w:rsid w:val="00D23790"/>
    <w:rsid w:val="33B1C565"/>
    <w:rsid w:val="7BAE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E3B9E"/>
  <w15:chartTrackingRefBased/>
  <w15:docId w15:val="{8EF02464-52E7-4494-8741-A5505240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Власов;Панов Денис;Богатырев Александр</dc:creator>
  <cp:keywords/>
  <dc:description/>
  <cp:lastModifiedBy>wipethemout</cp:lastModifiedBy>
  <cp:revision>2</cp:revision>
  <dcterms:created xsi:type="dcterms:W3CDTF">2021-01-31T17:33:00Z</dcterms:created>
  <dcterms:modified xsi:type="dcterms:W3CDTF">2021-01-31T17:33:00Z</dcterms:modified>
</cp:coreProperties>
</file>