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04102" w14:textId="77777777" w:rsidR="000D4A19" w:rsidRDefault="00E16CF2">
      <w:pPr>
        <w:pStyle w:val="Ttulo1"/>
      </w:pPr>
      <w:r>
        <w:t>Fase 1 · Caderno de preenchimento</w:t>
      </w:r>
    </w:p>
    <w:p w14:paraId="09BABF73" w14:textId="77777777" w:rsidR="000D4A19" w:rsidRDefault="00E16CF2">
      <w:r>
        <w:t xml:space="preserve">Este caderno cobre a semana 1. Preencha as lacunas na ordem em que aparecem, sem pular a seção 2, que é a única irreversível do trabalho. Quando terminar, cada bloco vira um arquivo separado na pasta </w:t>
      </w:r>
      <w:proofErr w:type="spellStart"/>
      <w:r>
        <w:rPr>
          <w:rStyle w:val="CodeChar"/>
        </w:rPr>
        <w:t>docs</w:t>
      </w:r>
      <w:proofErr w:type="spellEnd"/>
      <w:r>
        <w:rPr>
          <w:rStyle w:val="CodeChar"/>
        </w:rPr>
        <w:t>/</w:t>
      </w:r>
      <w:r>
        <w:t xml:space="preserve"> do repositório.</w:t>
      </w:r>
    </w:p>
    <w:p w14:paraId="5C4F4A76" w14:textId="77777777" w:rsidR="000D4A19" w:rsidRDefault="000D4A19">
      <w:pPr>
        <w:pBdr>
          <w:bottom w:val="single" w:sz="6" w:space="1" w:color="auto"/>
        </w:pBdr>
      </w:pPr>
    </w:p>
    <w:p w14:paraId="68E866BC" w14:textId="77777777" w:rsidR="000D4A19" w:rsidRDefault="00E16CF2">
      <w:pPr>
        <w:pStyle w:val="Ttulo2"/>
      </w:pPr>
      <w:r>
        <w:t>1 · Proveniência dos arquivos</w:t>
      </w:r>
    </w:p>
    <w:p w14:paraId="36BA1A48" w14:textId="77777777" w:rsidR="000D4A19" w:rsidRDefault="00E16CF2">
      <w:r>
        <w:t>Preencha uma vez por faixa, consultando as propriedades do arquivo e o que você souber da digitalização. O que não for possível determinar fica registrado como desconhecido, que também é informação.</w:t>
      </w:r>
    </w:p>
    <w:p w14:paraId="1C8F09C9" w14:textId="77777777" w:rsidR="000D4A19" w:rsidRDefault="00E16CF2">
      <w:r>
        <w:rPr>
          <w:b/>
        </w:rPr>
        <w:t>Faixa 01 — Vargas no Pacaembu</w:t>
      </w:r>
    </w:p>
    <w:p w14:paraId="36771E64" w14:textId="47C548BC" w:rsidR="000D4A19" w:rsidRDefault="00E16CF2">
      <w:pPr>
        <w:pStyle w:val="PargrafodaLista"/>
        <w:numPr>
          <w:ilvl w:val="0"/>
          <w:numId w:val="2"/>
        </w:numPr>
      </w:pPr>
      <w:r w:rsidRPr="00E653BA">
        <w:rPr>
          <w:b/>
          <w:bCs/>
        </w:rPr>
        <w:t>Nome do arquivo</w:t>
      </w:r>
      <w:r>
        <w:t>:</w:t>
      </w:r>
      <w:r w:rsidR="00BA3232">
        <w:t xml:space="preserve"> </w:t>
      </w:r>
      <w:r w:rsidR="00BA3232" w:rsidRPr="00BA3232">
        <w:t xml:space="preserve">1. 27230 - Concentração trabalhista no estádio do </w:t>
      </w:r>
      <w:proofErr w:type="spellStart"/>
      <w:r w:rsidR="00BA3232" w:rsidRPr="00BA3232">
        <w:t>Pacaembú</w:t>
      </w:r>
      <w:proofErr w:type="spellEnd"/>
      <w:r w:rsidR="00BA3232" w:rsidRPr="00BA3232">
        <w:t xml:space="preserve"> - 01-05-1944.mp3</w:t>
      </w:r>
    </w:p>
    <w:p w14:paraId="12D5A8EA" w14:textId="3F07BC85" w:rsidR="000D4A19" w:rsidRDefault="00E16CF2">
      <w:pPr>
        <w:pStyle w:val="PargrafodaLista"/>
        <w:numPr>
          <w:ilvl w:val="0"/>
          <w:numId w:val="2"/>
        </w:numPr>
      </w:pPr>
      <w:r w:rsidRPr="00E653BA">
        <w:rPr>
          <w:b/>
          <w:bCs/>
        </w:rPr>
        <w:t>Duração</w:t>
      </w:r>
      <w:r>
        <w:t>:</w:t>
      </w:r>
      <w:r w:rsidR="00BA3232">
        <w:t xml:space="preserve"> 00:05:35</w:t>
      </w:r>
    </w:p>
    <w:p w14:paraId="29BDD088" w14:textId="397C50DD" w:rsidR="000D4A19" w:rsidRDefault="00E16CF2">
      <w:pPr>
        <w:pStyle w:val="PargrafodaLista"/>
        <w:numPr>
          <w:ilvl w:val="0"/>
          <w:numId w:val="2"/>
        </w:numPr>
      </w:pPr>
      <w:r w:rsidRPr="00E653BA">
        <w:rPr>
          <w:b/>
          <w:bCs/>
        </w:rPr>
        <w:t>Taxa de bits e formato</w:t>
      </w:r>
      <w:r>
        <w:t>:</w:t>
      </w:r>
      <w:r w:rsidR="00BA3232">
        <w:t xml:space="preserve"> 320kbps</w:t>
      </w:r>
    </w:p>
    <w:p w14:paraId="71F5BBBB" w14:textId="06ED7A4F" w:rsidR="000D4A19" w:rsidRDefault="00E16CF2">
      <w:pPr>
        <w:pStyle w:val="PargrafodaLista"/>
        <w:numPr>
          <w:ilvl w:val="0"/>
          <w:numId w:val="2"/>
        </w:numPr>
      </w:pPr>
      <w:r w:rsidRPr="00E653BA">
        <w:rPr>
          <w:b/>
          <w:bCs/>
        </w:rPr>
        <w:t>Taxa de amostragem</w:t>
      </w:r>
      <w:r>
        <w:t>:</w:t>
      </w:r>
      <w:r w:rsidR="00BA3232">
        <w:t xml:space="preserve"> </w:t>
      </w:r>
      <w:r w:rsidR="00CD1821" w:rsidRPr="00CD1821">
        <w:t>44,1 kHz</w:t>
      </w:r>
    </w:p>
    <w:p w14:paraId="7B2FFC53" w14:textId="5B58CE6B" w:rsidR="000D4A19" w:rsidRDefault="00E16CF2">
      <w:pPr>
        <w:pStyle w:val="PargrafodaLista"/>
        <w:numPr>
          <w:ilvl w:val="0"/>
          <w:numId w:val="2"/>
        </w:numPr>
      </w:pPr>
      <w:r w:rsidRPr="00E653BA">
        <w:rPr>
          <w:b/>
          <w:bCs/>
        </w:rPr>
        <w:t>Origem da cópia digital</w:t>
      </w:r>
      <w:r w:rsidR="00E653BA">
        <w:t>: Museu da Imagem e do Som do Rio de Janeiro, Coleção da Discoteca Pública do Distrito Federal (2009).</w:t>
      </w:r>
    </w:p>
    <w:p w14:paraId="7AF0050B" w14:textId="7CF6FEBF" w:rsidR="000D4A19" w:rsidRDefault="00E16CF2">
      <w:pPr>
        <w:pStyle w:val="PargrafodaLista"/>
        <w:numPr>
          <w:ilvl w:val="0"/>
          <w:numId w:val="2"/>
        </w:numPr>
      </w:pPr>
      <w:r w:rsidRPr="00E653BA">
        <w:rPr>
          <w:b/>
          <w:bCs/>
        </w:rPr>
        <w:t>Data ou período provável da digitalização</w:t>
      </w:r>
      <w:r>
        <w:t>:</w:t>
      </w:r>
      <w:r w:rsidR="00E653BA">
        <w:t xml:space="preserve"> </w:t>
      </w:r>
      <w:proofErr w:type="spellStart"/>
      <w:r w:rsidR="00E653BA">
        <w:t>ca</w:t>
      </w:r>
      <w:proofErr w:type="spellEnd"/>
      <w:r w:rsidR="00E653BA">
        <w:t>. 2010</w:t>
      </w:r>
      <w:r w:rsidR="00C82248">
        <w:t>.</w:t>
      </w:r>
    </w:p>
    <w:p w14:paraId="64FE71CD" w14:textId="71164D53" w:rsidR="000D4A19" w:rsidRDefault="00E16CF2">
      <w:pPr>
        <w:pStyle w:val="PargrafodaLista"/>
        <w:numPr>
          <w:ilvl w:val="0"/>
          <w:numId w:val="2"/>
        </w:numPr>
      </w:pPr>
      <w:r w:rsidRPr="00E653BA">
        <w:rPr>
          <w:b/>
          <w:bCs/>
        </w:rPr>
        <w:t>Suporte de origem</w:t>
      </w:r>
      <w:r>
        <w:t>:</w:t>
      </w:r>
      <w:r w:rsidR="00E653BA">
        <w:t xml:space="preserve"> </w:t>
      </w:r>
      <w:r w:rsidR="00E653BA" w:rsidRPr="00E653BA">
        <w:t>Disco de acetato</w:t>
      </w:r>
      <w:r w:rsidR="00A84F93">
        <w:t>.</w:t>
      </w:r>
    </w:p>
    <w:p w14:paraId="1060BA97" w14:textId="7787967D" w:rsidR="000D4A19" w:rsidRDefault="00E16CF2">
      <w:pPr>
        <w:pStyle w:val="PargrafodaLista"/>
        <w:numPr>
          <w:ilvl w:val="0"/>
          <w:numId w:val="2"/>
        </w:numPr>
      </w:pPr>
      <w:r w:rsidRPr="00E653BA">
        <w:rPr>
          <w:b/>
          <w:bCs/>
        </w:rPr>
        <w:t>Autorização de uso e restrições</w:t>
      </w:r>
      <w:r>
        <w:t>:</w:t>
      </w:r>
      <w:r w:rsidR="005A4463">
        <w:t xml:space="preserve"> uso restrito ao contexto de </w:t>
      </w:r>
      <w:r w:rsidR="00BA3232">
        <w:t>p</w:t>
      </w:r>
      <w:r w:rsidR="005A4463">
        <w:t>esquisa.</w:t>
      </w:r>
    </w:p>
    <w:p w14:paraId="27A52BD4" w14:textId="1BE0A1F8" w:rsidR="004A4E15" w:rsidRDefault="004A4E15">
      <w:pPr>
        <w:pStyle w:val="PargrafodaLista"/>
        <w:numPr>
          <w:ilvl w:val="0"/>
          <w:numId w:val="2"/>
        </w:numPr>
      </w:pPr>
      <w:r>
        <w:rPr>
          <w:b/>
          <w:bCs/>
        </w:rPr>
        <w:t>Observações</w:t>
      </w:r>
      <w:r w:rsidRPr="004A4E15">
        <w:t>:</w:t>
      </w:r>
      <w:r>
        <w:t xml:space="preserve"> </w:t>
      </w:r>
      <w:r w:rsidR="007637E4">
        <w:t>apesar da extensão</w:t>
      </w:r>
      <w:r>
        <w:t xml:space="preserve"> do áudio, ao que tudo indica</w:t>
      </w:r>
      <w:r w:rsidR="00EC0D9E">
        <w:t>, trata-se de</w:t>
      </w:r>
      <w:r>
        <w:t xml:space="preserve"> um lado apenas do disco – não foi identificado auditivamente algum tipo de emenda.</w:t>
      </w:r>
    </w:p>
    <w:p w14:paraId="401E42E3" w14:textId="6BA22112" w:rsidR="000D4A19" w:rsidRDefault="00E16CF2">
      <w:r>
        <w:rPr>
          <w:b/>
        </w:rPr>
        <w:t xml:space="preserve">Faixa 02 — </w:t>
      </w:r>
      <w:r w:rsidR="00C82248">
        <w:rPr>
          <w:b/>
        </w:rPr>
        <w:t>D</w:t>
      </w:r>
      <w:r>
        <w:rPr>
          <w:b/>
        </w:rPr>
        <w:t>eclamação de poesia</w:t>
      </w:r>
      <w:r w:rsidR="00C82248">
        <w:rPr>
          <w:b/>
        </w:rPr>
        <w:t xml:space="preserve"> (Vargas Neto)</w:t>
      </w:r>
    </w:p>
    <w:p w14:paraId="1D26B35F" w14:textId="231300D0" w:rsidR="00C82248" w:rsidRDefault="00C82248" w:rsidP="00C82248">
      <w:pPr>
        <w:pStyle w:val="PargrafodaLista"/>
        <w:numPr>
          <w:ilvl w:val="0"/>
          <w:numId w:val="1"/>
        </w:numPr>
      </w:pPr>
      <w:r w:rsidRPr="00E653BA">
        <w:rPr>
          <w:b/>
          <w:bCs/>
        </w:rPr>
        <w:t>Nome do arquivo</w:t>
      </w:r>
      <w:r>
        <w:t>:</w:t>
      </w:r>
      <w:r w:rsidR="00BA3232">
        <w:t xml:space="preserve"> </w:t>
      </w:r>
      <w:r w:rsidR="00BA3232" w:rsidRPr="00BA3232">
        <w:t>2. Dia de Verão Gaúcho.wav</w:t>
      </w:r>
    </w:p>
    <w:p w14:paraId="70BBFEB4" w14:textId="07112848" w:rsidR="00C82248" w:rsidRDefault="00C82248" w:rsidP="00C82248">
      <w:pPr>
        <w:pStyle w:val="PargrafodaLista"/>
        <w:numPr>
          <w:ilvl w:val="0"/>
          <w:numId w:val="1"/>
        </w:numPr>
      </w:pPr>
      <w:r w:rsidRPr="00E653BA">
        <w:rPr>
          <w:b/>
          <w:bCs/>
        </w:rPr>
        <w:t>Duração</w:t>
      </w:r>
      <w:r>
        <w:t>:</w:t>
      </w:r>
      <w:r w:rsidR="00BA3232">
        <w:t xml:space="preserve"> 00:03:21</w:t>
      </w:r>
    </w:p>
    <w:p w14:paraId="77272C42" w14:textId="713ADB2F" w:rsidR="00C82248" w:rsidRDefault="00C82248" w:rsidP="00C82248">
      <w:pPr>
        <w:pStyle w:val="PargrafodaLista"/>
        <w:numPr>
          <w:ilvl w:val="0"/>
          <w:numId w:val="1"/>
        </w:numPr>
      </w:pPr>
      <w:r w:rsidRPr="00E653BA">
        <w:rPr>
          <w:b/>
          <w:bCs/>
        </w:rPr>
        <w:t>Taxa de bits e formato</w:t>
      </w:r>
      <w:r>
        <w:t>:</w:t>
      </w:r>
      <w:r w:rsidR="00BA3232">
        <w:t xml:space="preserve"> 2304kbps</w:t>
      </w:r>
    </w:p>
    <w:p w14:paraId="34D9DD55" w14:textId="7B5CBB91" w:rsidR="00C82248" w:rsidRDefault="00C82248" w:rsidP="00BA3232">
      <w:pPr>
        <w:pStyle w:val="PargrafodaLista"/>
        <w:numPr>
          <w:ilvl w:val="0"/>
          <w:numId w:val="1"/>
        </w:numPr>
      </w:pPr>
      <w:r w:rsidRPr="00E653BA">
        <w:rPr>
          <w:b/>
          <w:bCs/>
        </w:rPr>
        <w:t>Taxa de amostragem</w:t>
      </w:r>
      <w:r>
        <w:t>:</w:t>
      </w:r>
      <w:r w:rsidR="00BA3232">
        <w:t xml:space="preserve"> </w:t>
      </w:r>
      <w:r w:rsidR="00CD1821" w:rsidRPr="00CD1821">
        <w:t>48 kHz</w:t>
      </w:r>
    </w:p>
    <w:p w14:paraId="250CDB60" w14:textId="77777777" w:rsidR="00C82248" w:rsidRDefault="00C82248" w:rsidP="00C82248">
      <w:pPr>
        <w:pStyle w:val="PargrafodaLista"/>
        <w:numPr>
          <w:ilvl w:val="0"/>
          <w:numId w:val="1"/>
        </w:numPr>
      </w:pPr>
      <w:r w:rsidRPr="00E653BA">
        <w:rPr>
          <w:b/>
          <w:bCs/>
        </w:rPr>
        <w:t>Origem da cópia digital</w:t>
      </w:r>
      <w:r>
        <w:t>: Museu da Imagem e do Som do Rio de Janeiro, Coleção da Discoteca Pública do Distrito Federal (2009).</w:t>
      </w:r>
    </w:p>
    <w:p w14:paraId="7948AF03" w14:textId="77777777" w:rsidR="00C82248" w:rsidRDefault="00C82248" w:rsidP="00C82248">
      <w:pPr>
        <w:pStyle w:val="PargrafodaLista"/>
        <w:numPr>
          <w:ilvl w:val="0"/>
          <w:numId w:val="1"/>
        </w:numPr>
      </w:pPr>
      <w:r w:rsidRPr="00E653BA">
        <w:rPr>
          <w:b/>
          <w:bCs/>
        </w:rPr>
        <w:t>Data ou período provável da digitalização</w:t>
      </w:r>
      <w:r>
        <w:t xml:space="preserve">: </w:t>
      </w:r>
      <w:proofErr w:type="spellStart"/>
      <w:r>
        <w:t>ca</w:t>
      </w:r>
      <w:proofErr w:type="spellEnd"/>
      <w:r>
        <w:t>. 2010.</w:t>
      </w:r>
    </w:p>
    <w:p w14:paraId="746F0EAE" w14:textId="0480BCFE" w:rsidR="00C82248" w:rsidRDefault="00C82248" w:rsidP="00C82248">
      <w:pPr>
        <w:pStyle w:val="PargrafodaLista"/>
        <w:numPr>
          <w:ilvl w:val="0"/>
          <w:numId w:val="1"/>
        </w:numPr>
      </w:pPr>
      <w:r w:rsidRPr="00E653BA">
        <w:rPr>
          <w:b/>
          <w:bCs/>
        </w:rPr>
        <w:t>Suporte de origem</w:t>
      </w:r>
      <w:r>
        <w:t xml:space="preserve">: </w:t>
      </w:r>
      <w:r w:rsidRPr="00E653BA">
        <w:t>Disco de acetato</w:t>
      </w:r>
      <w:r w:rsidR="00A84F93">
        <w:t>.</w:t>
      </w:r>
    </w:p>
    <w:p w14:paraId="63932E82" w14:textId="4E04BF25" w:rsidR="00C82248" w:rsidRDefault="00C82248" w:rsidP="00C82248">
      <w:pPr>
        <w:pStyle w:val="PargrafodaLista"/>
        <w:numPr>
          <w:ilvl w:val="0"/>
          <w:numId w:val="1"/>
        </w:numPr>
      </w:pPr>
      <w:r w:rsidRPr="00E653BA">
        <w:rPr>
          <w:b/>
          <w:bCs/>
        </w:rPr>
        <w:t>Autorização de uso e restrições</w:t>
      </w:r>
      <w:r>
        <w:t>:</w:t>
      </w:r>
      <w:r w:rsidR="005A4463">
        <w:t xml:space="preserve"> uso restrito ao contexto de pesquisa.</w:t>
      </w:r>
    </w:p>
    <w:p w14:paraId="2725D971" w14:textId="4C0678FA" w:rsidR="00720122" w:rsidRDefault="00720122" w:rsidP="00C82248">
      <w:pPr>
        <w:pStyle w:val="PargrafodaLista"/>
        <w:numPr>
          <w:ilvl w:val="0"/>
          <w:numId w:val="1"/>
        </w:numPr>
      </w:pPr>
      <w:r>
        <w:rPr>
          <w:b/>
          <w:bCs/>
        </w:rPr>
        <w:t>Observação</w:t>
      </w:r>
      <w:r w:rsidRPr="00720122">
        <w:t>:</w:t>
      </w:r>
      <w:r>
        <w:t xml:space="preserve"> Faixa</w:t>
      </w:r>
      <w:r w:rsidRPr="00720122">
        <w:t xml:space="preserve"> WAV sem compressão</w:t>
      </w:r>
      <w:r>
        <w:t>; ocupava o mesmo disco que a faixa 04.</w:t>
      </w:r>
    </w:p>
    <w:p w14:paraId="11371FE0" w14:textId="1362D248" w:rsidR="000D4A19" w:rsidRDefault="00E16CF2">
      <w:r>
        <w:rPr>
          <w:b/>
        </w:rPr>
        <w:t xml:space="preserve">Faixa 03 — </w:t>
      </w:r>
      <w:r w:rsidR="00C82248">
        <w:rPr>
          <w:b/>
        </w:rPr>
        <w:t>P</w:t>
      </w:r>
      <w:r>
        <w:rPr>
          <w:b/>
        </w:rPr>
        <w:t>olicial lendo em voz alta</w:t>
      </w:r>
    </w:p>
    <w:p w14:paraId="5B64263F" w14:textId="7B5B880D" w:rsidR="00C82248" w:rsidRDefault="00C82248" w:rsidP="00C82248">
      <w:pPr>
        <w:pStyle w:val="PargrafodaLista"/>
        <w:numPr>
          <w:ilvl w:val="0"/>
          <w:numId w:val="1"/>
        </w:numPr>
      </w:pPr>
      <w:r w:rsidRPr="00E653BA">
        <w:rPr>
          <w:b/>
          <w:bCs/>
        </w:rPr>
        <w:t>Nome do arquivo</w:t>
      </w:r>
      <w:r>
        <w:t>:</w:t>
      </w:r>
      <w:r w:rsidR="00BA3232">
        <w:t xml:space="preserve"> </w:t>
      </w:r>
      <w:r w:rsidR="00BA3232" w:rsidRPr="00BA3232">
        <w:t>3. 27240 - Doutrina policial - é a prostituição um mal necessário - 1944 - Experiência de gravação (B).mp3</w:t>
      </w:r>
    </w:p>
    <w:p w14:paraId="2C1C3713" w14:textId="54D72583" w:rsidR="00C82248" w:rsidRDefault="00C82248" w:rsidP="00C82248">
      <w:pPr>
        <w:pStyle w:val="PargrafodaLista"/>
        <w:numPr>
          <w:ilvl w:val="0"/>
          <w:numId w:val="1"/>
        </w:numPr>
      </w:pPr>
      <w:r w:rsidRPr="00E653BA">
        <w:rPr>
          <w:b/>
          <w:bCs/>
        </w:rPr>
        <w:t>Duração</w:t>
      </w:r>
      <w:r>
        <w:t>:</w:t>
      </w:r>
      <w:r w:rsidR="00BA3232">
        <w:t xml:space="preserve"> 00:06:01</w:t>
      </w:r>
    </w:p>
    <w:p w14:paraId="517994DD" w14:textId="00AF3F4D" w:rsidR="00C82248" w:rsidRDefault="00C82248" w:rsidP="00C82248">
      <w:pPr>
        <w:pStyle w:val="PargrafodaLista"/>
        <w:numPr>
          <w:ilvl w:val="0"/>
          <w:numId w:val="1"/>
        </w:numPr>
      </w:pPr>
      <w:r w:rsidRPr="00E653BA">
        <w:rPr>
          <w:b/>
          <w:bCs/>
        </w:rPr>
        <w:lastRenderedPageBreak/>
        <w:t>Taxa de bits e formato</w:t>
      </w:r>
      <w:r>
        <w:t>:</w:t>
      </w:r>
      <w:r w:rsidR="00BA3232">
        <w:t xml:space="preserve"> 320kbps</w:t>
      </w:r>
    </w:p>
    <w:p w14:paraId="4050CEA2" w14:textId="5A710665" w:rsidR="00C82248" w:rsidRDefault="00C82248" w:rsidP="00C82248">
      <w:pPr>
        <w:pStyle w:val="PargrafodaLista"/>
        <w:numPr>
          <w:ilvl w:val="0"/>
          <w:numId w:val="1"/>
        </w:numPr>
      </w:pPr>
      <w:r w:rsidRPr="00E653BA">
        <w:rPr>
          <w:b/>
          <w:bCs/>
        </w:rPr>
        <w:t>Taxa de amostragem</w:t>
      </w:r>
      <w:r>
        <w:t>:</w:t>
      </w:r>
      <w:r w:rsidR="00BA3232">
        <w:t xml:space="preserve"> </w:t>
      </w:r>
      <w:r w:rsidR="00CD1821" w:rsidRPr="00CD1821">
        <w:t>44,1 kHz</w:t>
      </w:r>
    </w:p>
    <w:p w14:paraId="7713E95A" w14:textId="77777777" w:rsidR="00C82248" w:rsidRDefault="00C82248" w:rsidP="00C82248">
      <w:pPr>
        <w:pStyle w:val="PargrafodaLista"/>
        <w:numPr>
          <w:ilvl w:val="0"/>
          <w:numId w:val="1"/>
        </w:numPr>
      </w:pPr>
      <w:r w:rsidRPr="00E653BA">
        <w:rPr>
          <w:b/>
          <w:bCs/>
        </w:rPr>
        <w:t>Origem da cópia digital</w:t>
      </w:r>
      <w:r>
        <w:t>: Museu da Imagem e do Som do Rio de Janeiro, Coleção da Discoteca Pública do Distrito Federal (2009).</w:t>
      </w:r>
    </w:p>
    <w:p w14:paraId="51EC0CFE" w14:textId="77777777" w:rsidR="00C82248" w:rsidRDefault="00C82248" w:rsidP="00C82248">
      <w:pPr>
        <w:pStyle w:val="PargrafodaLista"/>
        <w:numPr>
          <w:ilvl w:val="0"/>
          <w:numId w:val="1"/>
        </w:numPr>
      </w:pPr>
      <w:r w:rsidRPr="00E653BA">
        <w:rPr>
          <w:b/>
          <w:bCs/>
        </w:rPr>
        <w:t>Data ou período provável da digitalização</w:t>
      </w:r>
      <w:r>
        <w:t xml:space="preserve">: </w:t>
      </w:r>
      <w:proofErr w:type="spellStart"/>
      <w:r>
        <w:t>ca</w:t>
      </w:r>
      <w:proofErr w:type="spellEnd"/>
      <w:r>
        <w:t>. 2010.</w:t>
      </w:r>
    </w:p>
    <w:p w14:paraId="67BB4A4E" w14:textId="3A32BAE8" w:rsidR="00C82248" w:rsidRDefault="00C82248" w:rsidP="00C82248">
      <w:pPr>
        <w:pStyle w:val="PargrafodaLista"/>
        <w:numPr>
          <w:ilvl w:val="0"/>
          <w:numId w:val="1"/>
        </w:numPr>
      </w:pPr>
      <w:r w:rsidRPr="00E653BA">
        <w:rPr>
          <w:b/>
          <w:bCs/>
        </w:rPr>
        <w:t>Suporte de origem</w:t>
      </w:r>
      <w:r>
        <w:t xml:space="preserve">: </w:t>
      </w:r>
      <w:r w:rsidRPr="00E653BA">
        <w:t>Disco de acetato</w:t>
      </w:r>
      <w:r w:rsidR="00A84F93">
        <w:t>.</w:t>
      </w:r>
    </w:p>
    <w:p w14:paraId="171E90F8" w14:textId="21594ABB" w:rsidR="00C82248" w:rsidRDefault="00C82248" w:rsidP="00C82248">
      <w:pPr>
        <w:pStyle w:val="PargrafodaLista"/>
        <w:numPr>
          <w:ilvl w:val="0"/>
          <w:numId w:val="1"/>
        </w:numPr>
      </w:pPr>
      <w:r w:rsidRPr="00E653BA">
        <w:rPr>
          <w:b/>
          <w:bCs/>
        </w:rPr>
        <w:t>Autorização de uso e restrições</w:t>
      </w:r>
      <w:r>
        <w:t>:</w:t>
      </w:r>
      <w:r w:rsidR="005A4463">
        <w:t xml:space="preserve"> uso restrito ao contexto de pesquisa.</w:t>
      </w:r>
    </w:p>
    <w:p w14:paraId="7994BBC6" w14:textId="6AC5901B" w:rsidR="005F2E77" w:rsidRDefault="005F2E77" w:rsidP="00C82248">
      <w:pPr>
        <w:pStyle w:val="PargrafodaLista"/>
        <w:numPr>
          <w:ilvl w:val="0"/>
          <w:numId w:val="1"/>
        </w:numPr>
      </w:pPr>
      <w:r>
        <w:rPr>
          <w:b/>
          <w:bCs/>
        </w:rPr>
        <w:t>Observação</w:t>
      </w:r>
      <w:r w:rsidRPr="005F2E77">
        <w:t>:</w:t>
      </w:r>
      <w:r>
        <w:t xml:space="preserve"> </w:t>
      </w:r>
      <w:r w:rsidRPr="005F2E77">
        <w:t>52913</w:t>
      </w:r>
      <w:r>
        <w:t xml:space="preserve"> faz parte de uma numeração antiga – número atual é </w:t>
      </w:r>
      <w:r w:rsidRPr="005F2E77">
        <w:t>27240</w:t>
      </w:r>
      <w:r>
        <w:t>.</w:t>
      </w:r>
    </w:p>
    <w:p w14:paraId="4F0C50E4" w14:textId="77777777" w:rsidR="000D4A19" w:rsidRDefault="00E16CF2">
      <w:r>
        <w:rPr>
          <w:b/>
        </w:rPr>
        <w:t>Faixa 04 — Almirante e os instrumentos do samba</w:t>
      </w:r>
    </w:p>
    <w:p w14:paraId="484DCC9D" w14:textId="2E18D121" w:rsidR="00C82248" w:rsidRDefault="00C82248" w:rsidP="00C82248">
      <w:pPr>
        <w:pStyle w:val="PargrafodaLista"/>
        <w:numPr>
          <w:ilvl w:val="0"/>
          <w:numId w:val="1"/>
        </w:numPr>
      </w:pPr>
      <w:r w:rsidRPr="00E653BA">
        <w:rPr>
          <w:b/>
          <w:bCs/>
        </w:rPr>
        <w:t>Nome do arquivo</w:t>
      </w:r>
      <w:r>
        <w:t>:</w:t>
      </w:r>
      <w:r w:rsidR="00BA3232">
        <w:t xml:space="preserve"> </w:t>
      </w:r>
      <w:r w:rsidR="00BA3232" w:rsidRPr="00BA3232">
        <w:t>4. 27698 - Ritmos de samba - Almirante.wav</w:t>
      </w:r>
    </w:p>
    <w:p w14:paraId="6BAF79BA" w14:textId="2CA760D8" w:rsidR="00C82248" w:rsidRDefault="00C82248" w:rsidP="00C82248">
      <w:pPr>
        <w:pStyle w:val="PargrafodaLista"/>
        <w:numPr>
          <w:ilvl w:val="0"/>
          <w:numId w:val="1"/>
        </w:numPr>
      </w:pPr>
      <w:r w:rsidRPr="00E653BA">
        <w:rPr>
          <w:b/>
          <w:bCs/>
        </w:rPr>
        <w:t>Duração</w:t>
      </w:r>
      <w:r>
        <w:t>:</w:t>
      </w:r>
      <w:r w:rsidR="00BA3232">
        <w:t xml:space="preserve"> 00:01:04</w:t>
      </w:r>
    </w:p>
    <w:p w14:paraId="45DDB47A" w14:textId="63B48B05" w:rsidR="00C82248" w:rsidRDefault="00C82248" w:rsidP="00C82248">
      <w:pPr>
        <w:pStyle w:val="PargrafodaLista"/>
        <w:numPr>
          <w:ilvl w:val="0"/>
          <w:numId w:val="1"/>
        </w:numPr>
      </w:pPr>
      <w:r w:rsidRPr="00E653BA">
        <w:rPr>
          <w:b/>
          <w:bCs/>
        </w:rPr>
        <w:t>Taxa de bits e formato</w:t>
      </w:r>
      <w:r>
        <w:t>:</w:t>
      </w:r>
      <w:r w:rsidR="00BA3232">
        <w:t xml:space="preserve"> 2304kbps</w:t>
      </w:r>
    </w:p>
    <w:p w14:paraId="65619957" w14:textId="09A97FBF" w:rsidR="00C82248" w:rsidRDefault="00C82248" w:rsidP="00C82248">
      <w:pPr>
        <w:pStyle w:val="PargrafodaLista"/>
        <w:numPr>
          <w:ilvl w:val="0"/>
          <w:numId w:val="1"/>
        </w:numPr>
      </w:pPr>
      <w:r w:rsidRPr="00E653BA">
        <w:rPr>
          <w:b/>
          <w:bCs/>
        </w:rPr>
        <w:t>Taxa de amostragem</w:t>
      </w:r>
      <w:r>
        <w:t>:</w:t>
      </w:r>
      <w:r w:rsidR="00BA3232">
        <w:t xml:space="preserve"> </w:t>
      </w:r>
      <w:r w:rsidR="00CD1821" w:rsidRPr="00CD1821">
        <w:t>48 kHz</w:t>
      </w:r>
    </w:p>
    <w:p w14:paraId="6C448375" w14:textId="00529EB7" w:rsidR="00C82248" w:rsidRDefault="00C82248" w:rsidP="00C82248">
      <w:pPr>
        <w:pStyle w:val="PargrafodaLista"/>
        <w:numPr>
          <w:ilvl w:val="0"/>
          <w:numId w:val="1"/>
        </w:numPr>
      </w:pPr>
      <w:r w:rsidRPr="00E653BA">
        <w:rPr>
          <w:b/>
          <w:bCs/>
        </w:rPr>
        <w:t>Origem da cópia digital</w:t>
      </w:r>
      <w:r>
        <w:t>: Museu da Imagem e do Som do Rio de Janeiro, Coleção da Discoteca Pública do Distrito Federal (2009).</w:t>
      </w:r>
    </w:p>
    <w:p w14:paraId="1B740C14" w14:textId="77777777" w:rsidR="00C82248" w:rsidRDefault="00C82248" w:rsidP="00C82248">
      <w:pPr>
        <w:pStyle w:val="PargrafodaLista"/>
        <w:numPr>
          <w:ilvl w:val="0"/>
          <w:numId w:val="1"/>
        </w:numPr>
      </w:pPr>
      <w:r w:rsidRPr="00E653BA">
        <w:rPr>
          <w:b/>
          <w:bCs/>
        </w:rPr>
        <w:t>Data ou período provável da digitalização</w:t>
      </w:r>
      <w:r>
        <w:t xml:space="preserve">: </w:t>
      </w:r>
      <w:proofErr w:type="spellStart"/>
      <w:r>
        <w:t>ca</w:t>
      </w:r>
      <w:proofErr w:type="spellEnd"/>
      <w:r>
        <w:t>. 2010.</w:t>
      </w:r>
    </w:p>
    <w:p w14:paraId="4E001662" w14:textId="539586DA" w:rsidR="00C82248" w:rsidRDefault="00C82248" w:rsidP="00C82248">
      <w:pPr>
        <w:pStyle w:val="PargrafodaLista"/>
        <w:numPr>
          <w:ilvl w:val="0"/>
          <w:numId w:val="1"/>
        </w:numPr>
      </w:pPr>
      <w:r w:rsidRPr="00E653BA">
        <w:rPr>
          <w:b/>
          <w:bCs/>
        </w:rPr>
        <w:t>Suporte de origem</w:t>
      </w:r>
      <w:r>
        <w:t xml:space="preserve">: </w:t>
      </w:r>
      <w:r w:rsidRPr="00E653BA">
        <w:t>Disco de acetato</w:t>
      </w:r>
      <w:r w:rsidR="00A84F93">
        <w:t>.</w:t>
      </w:r>
    </w:p>
    <w:p w14:paraId="74679380" w14:textId="356072F9" w:rsidR="00C82248" w:rsidRDefault="00C82248" w:rsidP="00C82248">
      <w:pPr>
        <w:pStyle w:val="PargrafodaLista"/>
        <w:numPr>
          <w:ilvl w:val="0"/>
          <w:numId w:val="1"/>
        </w:numPr>
      </w:pPr>
      <w:r w:rsidRPr="00E653BA">
        <w:rPr>
          <w:b/>
          <w:bCs/>
        </w:rPr>
        <w:t>Autorização de uso e restrições</w:t>
      </w:r>
      <w:r>
        <w:t>:</w:t>
      </w:r>
      <w:r w:rsidR="005A4463">
        <w:t xml:space="preserve"> uso restrito ao contexto de pesquisa.</w:t>
      </w:r>
    </w:p>
    <w:p w14:paraId="449296E7" w14:textId="3294F2E2" w:rsidR="00C82248" w:rsidRDefault="00C82248" w:rsidP="00C82248">
      <w:pPr>
        <w:pStyle w:val="PargrafodaLista"/>
        <w:numPr>
          <w:ilvl w:val="0"/>
          <w:numId w:val="1"/>
        </w:numPr>
      </w:pPr>
      <w:r w:rsidRPr="00E653BA">
        <w:rPr>
          <w:b/>
          <w:bCs/>
        </w:rPr>
        <w:t>Observações</w:t>
      </w:r>
      <w:r>
        <w:t>:</w:t>
      </w:r>
      <w:r w:rsidR="00720122">
        <w:t xml:space="preserve"> Faixa</w:t>
      </w:r>
      <w:r w:rsidR="00720122" w:rsidRPr="00720122">
        <w:t xml:space="preserve"> WAV sem compressão</w:t>
      </w:r>
      <w:r w:rsidR="00F42938">
        <w:t>;</w:t>
      </w:r>
      <w:r w:rsidR="00720122">
        <w:t xml:space="preserve"> ocupava o mesmo disco que a faixa 02; há pulos, provavelmente de arranhões, ao final do registro.</w:t>
      </w:r>
    </w:p>
    <w:p w14:paraId="0B7964B4" w14:textId="5902CFBE" w:rsidR="000D4A19" w:rsidRDefault="00E16CF2">
      <w:r>
        <w:rPr>
          <w:b/>
        </w:rPr>
        <w:t>Faixa 05 —</w:t>
      </w:r>
      <w:r w:rsidR="005A4463">
        <w:rPr>
          <w:b/>
        </w:rPr>
        <w:t xml:space="preserve"> </w:t>
      </w:r>
      <w:r w:rsidR="00BA3232">
        <w:rPr>
          <w:b/>
        </w:rPr>
        <w:t>Descobrimento do Brasil, texto do 1º Ato (C. Paula Barros) [FAIXA INÉDITA]</w:t>
      </w:r>
    </w:p>
    <w:p w14:paraId="01A365FD" w14:textId="4C16115E" w:rsidR="005A4463" w:rsidRDefault="005A4463" w:rsidP="005A4463">
      <w:pPr>
        <w:pStyle w:val="PargrafodaLista"/>
        <w:numPr>
          <w:ilvl w:val="0"/>
          <w:numId w:val="1"/>
        </w:numPr>
      </w:pPr>
      <w:r w:rsidRPr="00E653BA">
        <w:rPr>
          <w:b/>
          <w:bCs/>
        </w:rPr>
        <w:t>Nome do arquivo</w:t>
      </w:r>
      <w:r>
        <w:t>:</w:t>
      </w:r>
      <w:r w:rsidR="00BA3232">
        <w:t xml:space="preserve"> </w:t>
      </w:r>
      <w:r w:rsidR="00BA3232" w:rsidRPr="00BA3232">
        <w:t>5. Descobrimento do Brasil.mp4</w:t>
      </w:r>
    </w:p>
    <w:p w14:paraId="748C470A" w14:textId="052728B8" w:rsidR="005A4463" w:rsidRDefault="005A4463" w:rsidP="005A4463">
      <w:pPr>
        <w:pStyle w:val="PargrafodaLista"/>
        <w:numPr>
          <w:ilvl w:val="0"/>
          <w:numId w:val="1"/>
        </w:numPr>
      </w:pPr>
      <w:r w:rsidRPr="00E653BA">
        <w:rPr>
          <w:b/>
          <w:bCs/>
        </w:rPr>
        <w:t>Duração</w:t>
      </w:r>
      <w:r>
        <w:t>:</w:t>
      </w:r>
      <w:r w:rsidR="00BA3232">
        <w:t xml:space="preserve"> 00:07:21</w:t>
      </w:r>
    </w:p>
    <w:p w14:paraId="448E4A50" w14:textId="046DD798" w:rsidR="005A4463" w:rsidRDefault="005A4463" w:rsidP="005A4463">
      <w:pPr>
        <w:pStyle w:val="PargrafodaLista"/>
        <w:numPr>
          <w:ilvl w:val="0"/>
          <w:numId w:val="1"/>
        </w:numPr>
      </w:pPr>
      <w:r w:rsidRPr="00E653BA">
        <w:rPr>
          <w:b/>
          <w:bCs/>
        </w:rPr>
        <w:t>Taxa de bits e formato</w:t>
      </w:r>
      <w:r>
        <w:t>:</w:t>
      </w:r>
      <w:r w:rsidR="00BA3232">
        <w:t xml:space="preserve"> 51kbps</w:t>
      </w:r>
    </w:p>
    <w:p w14:paraId="21C5B1DC" w14:textId="50B3F7D5" w:rsidR="005A4463" w:rsidRDefault="005A4463" w:rsidP="005A4463">
      <w:pPr>
        <w:pStyle w:val="PargrafodaLista"/>
        <w:numPr>
          <w:ilvl w:val="0"/>
          <w:numId w:val="1"/>
        </w:numPr>
      </w:pPr>
      <w:r w:rsidRPr="00E653BA">
        <w:rPr>
          <w:b/>
          <w:bCs/>
        </w:rPr>
        <w:t>Taxa de amostragem</w:t>
      </w:r>
      <w:r>
        <w:t>:</w:t>
      </w:r>
      <w:r w:rsidR="00BA3232">
        <w:t xml:space="preserve"> </w:t>
      </w:r>
      <w:r w:rsidR="00CD1821" w:rsidRPr="00CD1821">
        <w:t>22,05 kHz</w:t>
      </w:r>
    </w:p>
    <w:p w14:paraId="384513BF" w14:textId="77777777" w:rsidR="005A4463" w:rsidRDefault="005A4463" w:rsidP="005A4463">
      <w:pPr>
        <w:pStyle w:val="PargrafodaLista"/>
        <w:numPr>
          <w:ilvl w:val="0"/>
          <w:numId w:val="1"/>
        </w:numPr>
      </w:pPr>
      <w:r w:rsidRPr="00E653BA">
        <w:rPr>
          <w:b/>
          <w:bCs/>
        </w:rPr>
        <w:t>Origem da cópia digital</w:t>
      </w:r>
      <w:r>
        <w:t>: Museu da Imagem e do Som do Rio de Janeiro, Coleção da Discoteca Pública do Distrito Federal (2009).</w:t>
      </w:r>
    </w:p>
    <w:p w14:paraId="4D136386" w14:textId="0040DC17" w:rsidR="005A4463" w:rsidRDefault="005A4463" w:rsidP="005A4463">
      <w:pPr>
        <w:pStyle w:val="PargrafodaLista"/>
        <w:numPr>
          <w:ilvl w:val="0"/>
          <w:numId w:val="1"/>
        </w:numPr>
      </w:pPr>
      <w:r w:rsidRPr="00E653BA">
        <w:rPr>
          <w:b/>
          <w:bCs/>
        </w:rPr>
        <w:t>Data ou período provável da digitalização</w:t>
      </w:r>
      <w:r>
        <w:t xml:space="preserve">: </w:t>
      </w:r>
      <w:proofErr w:type="spellStart"/>
      <w:r>
        <w:t>ca</w:t>
      </w:r>
      <w:proofErr w:type="spellEnd"/>
      <w:r>
        <w:t xml:space="preserve">. </w:t>
      </w:r>
      <w:r w:rsidR="007637E4">
        <w:t>2010.</w:t>
      </w:r>
    </w:p>
    <w:p w14:paraId="7BDDDD0C" w14:textId="74D20DBA" w:rsidR="005A4463" w:rsidRDefault="005A4463" w:rsidP="005A4463">
      <w:pPr>
        <w:pStyle w:val="PargrafodaLista"/>
        <w:numPr>
          <w:ilvl w:val="0"/>
          <w:numId w:val="1"/>
        </w:numPr>
      </w:pPr>
      <w:r w:rsidRPr="00E653BA">
        <w:rPr>
          <w:b/>
          <w:bCs/>
        </w:rPr>
        <w:t>Suporte de origem</w:t>
      </w:r>
      <w:r>
        <w:t xml:space="preserve">: </w:t>
      </w:r>
      <w:r w:rsidRPr="00E653BA">
        <w:t>Disco de acetato</w:t>
      </w:r>
      <w:r w:rsidR="00A84F93">
        <w:t>.</w:t>
      </w:r>
    </w:p>
    <w:p w14:paraId="09761F9B" w14:textId="77777777" w:rsidR="005A4463" w:rsidRDefault="005A4463" w:rsidP="005A4463">
      <w:pPr>
        <w:pStyle w:val="PargrafodaLista"/>
        <w:numPr>
          <w:ilvl w:val="0"/>
          <w:numId w:val="1"/>
        </w:numPr>
      </w:pPr>
      <w:r w:rsidRPr="00E653BA">
        <w:rPr>
          <w:b/>
          <w:bCs/>
        </w:rPr>
        <w:t>Autorização de uso e restrições</w:t>
      </w:r>
      <w:r>
        <w:t>: uso restrito ao contexto de pesquisa.</w:t>
      </w:r>
    </w:p>
    <w:p w14:paraId="13A735BC" w14:textId="2503F097" w:rsidR="005A4463" w:rsidRDefault="005A4463" w:rsidP="005A4463">
      <w:pPr>
        <w:pStyle w:val="PargrafodaLista"/>
        <w:numPr>
          <w:ilvl w:val="0"/>
          <w:numId w:val="1"/>
        </w:numPr>
      </w:pPr>
      <w:r w:rsidRPr="00E653BA">
        <w:rPr>
          <w:b/>
          <w:bCs/>
        </w:rPr>
        <w:t>Observações</w:t>
      </w:r>
      <w:r>
        <w:t>:</w:t>
      </w:r>
      <w:r w:rsidR="00720122">
        <w:t xml:space="preserve"> A </w:t>
      </w:r>
      <w:r w:rsidR="00720122" w:rsidRPr="00720122">
        <w:t xml:space="preserve">faixa está em .mp4 a 51 </w:t>
      </w:r>
      <w:proofErr w:type="spellStart"/>
      <w:r w:rsidR="00720122" w:rsidRPr="00720122">
        <w:t>kbps</w:t>
      </w:r>
      <w:proofErr w:type="spellEnd"/>
      <w:r w:rsidR="00720122" w:rsidRPr="00720122">
        <w:t xml:space="preserve"> e 22,05 kHz, bem mais comprimida que as outras</w:t>
      </w:r>
      <w:r w:rsidR="00720122">
        <w:t>.</w:t>
      </w:r>
    </w:p>
    <w:p w14:paraId="23319365" w14:textId="3EB1AEBD" w:rsidR="00FB338E" w:rsidRDefault="00FB338E" w:rsidP="005A4463">
      <w:pPr>
        <w:pStyle w:val="PargrafodaLista"/>
        <w:numPr>
          <w:ilvl w:val="0"/>
          <w:numId w:val="1"/>
        </w:numPr>
      </w:pPr>
      <w:r>
        <w:rPr>
          <w:b/>
          <w:bCs/>
        </w:rPr>
        <w:t>Motivo da escolha</w:t>
      </w:r>
      <w:r w:rsidRPr="00FB338E">
        <w:t>:</w:t>
      </w:r>
      <w:r>
        <w:t xml:space="preserve"> trata-se de um áudio rico em sons e, ao mesmo tempo, obscuro em conteúdo, interessante para se contrastar som (algo sempre deixado em segundo plano) com conteúdo (normalmente o que </w:t>
      </w:r>
      <w:r w:rsidR="000249B5">
        <w:t>é focalizado</w:t>
      </w:r>
      <w:r>
        <w:t xml:space="preserve"> nas análises). Antes de escolhê-lo, a opção mais forte era um </w:t>
      </w:r>
      <w:r w:rsidR="000249B5">
        <w:t>registro sonoro</w:t>
      </w:r>
      <w:r>
        <w:t xml:space="preserve"> de uma formatura do Instituto de Educação, já dos anos 1950. Mas havia uma boa parte do áudio ocupada por leitura dos nomes dos formandos e</w:t>
      </w:r>
      <w:r w:rsidR="00C54D34">
        <w:t xml:space="preserve">, após escutar várias vezes, </w:t>
      </w:r>
      <w:r>
        <w:t>não vi nada muito interessante para analisar.</w:t>
      </w:r>
    </w:p>
    <w:p w14:paraId="63638B8E" w14:textId="77777777" w:rsidR="000D4A19" w:rsidRDefault="000D4A19">
      <w:pPr>
        <w:pBdr>
          <w:bottom w:val="single" w:sz="6" w:space="1" w:color="auto"/>
        </w:pBdr>
      </w:pPr>
    </w:p>
    <w:p w14:paraId="7CEDB76D" w14:textId="77777777" w:rsidR="000D4A19" w:rsidRDefault="00E16CF2">
      <w:pPr>
        <w:pStyle w:val="Ttulo2"/>
      </w:pPr>
      <w:r>
        <w:lastRenderedPageBreak/>
        <w:t>2 · Escuta cega da faixa 05</w:t>
      </w:r>
    </w:p>
    <w:p w14:paraId="46A2BF91" w14:textId="77777777" w:rsidR="000D4A19" w:rsidRDefault="00E16CF2">
      <w:r>
        <w:t>Esta seção precede qualquer processamento e não pode ser alterada depois. Escute a faixa inteira uma vez, sem pausar e sem anotar. Depois escute de novo, parando e registrando o que soa, não o que significa. Só então escreva a parte interpretativa.</w:t>
      </w:r>
    </w:p>
    <w:p w14:paraId="6C9BF7F6" w14:textId="4C9DCCCB" w:rsidR="000D4A19" w:rsidRPr="00BA3232" w:rsidRDefault="00E16CF2">
      <w:pPr>
        <w:rPr>
          <w:bCs/>
        </w:rPr>
      </w:pPr>
      <w:r>
        <w:rPr>
          <w:b/>
        </w:rPr>
        <w:t>Data e hora da escuta:</w:t>
      </w:r>
      <w:r w:rsidR="00BA3232">
        <w:rPr>
          <w:b/>
        </w:rPr>
        <w:t xml:space="preserve"> </w:t>
      </w:r>
      <w:r w:rsidR="00BA3232">
        <w:rPr>
          <w:bCs/>
        </w:rPr>
        <w:t xml:space="preserve">29/09/2026, </w:t>
      </w:r>
      <w:r w:rsidR="00720122">
        <w:rPr>
          <w:bCs/>
        </w:rPr>
        <w:t>14h</w:t>
      </w:r>
    </w:p>
    <w:p w14:paraId="368493DA" w14:textId="5B7979D9" w:rsidR="000D4A19" w:rsidRDefault="00E16CF2">
      <w:r>
        <w:rPr>
          <w:b/>
        </w:rPr>
        <w:t>Condições de escuta</w:t>
      </w:r>
      <w:r w:rsidR="00BA3232">
        <w:rPr>
          <w:b/>
        </w:rPr>
        <w:t xml:space="preserve">: </w:t>
      </w:r>
      <w:r w:rsidR="00BA3232">
        <w:rPr>
          <w:bCs/>
        </w:rPr>
        <w:t>escutado em fones de ouvido</w:t>
      </w:r>
      <w:r w:rsidR="00BA3232">
        <w:t xml:space="preserve">, a partir do celular, </w:t>
      </w:r>
      <w:r w:rsidR="00A84F93">
        <w:t>seis</w:t>
      </w:r>
      <w:r w:rsidR="00BA3232">
        <w:t xml:space="preserve"> vezes: </w:t>
      </w:r>
      <w:r w:rsidR="006B1F41">
        <w:t>a primeira</w:t>
      </w:r>
      <w:r w:rsidR="00BA3232">
        <w:t xml:space="preserve"> com parada</w:t>
      </w:r>
      <w:r w:rsidR="006B1F41">
        <w:t xml:space="preserve"> longa</w:t>
      </w:r>
      <w:r w:rsidR="00BA3232">
        <w:t xml:space="preserve">, para </w:t>
      </w:r>
      <w:r w:rsidR="006B1F41">
        <w:t>fazer</w:t>
      </w:r>
      <w:r w:rsidR="00BA3232">
        <w:t xml:space="preserve"> a transcrição</w:t>
      </w:r>
      <w:r w:rsidR="006B1F41">
        <w:t>; a segunda, com paradas mais rápidas, para conferir a transcrição</w:t>
      </w:r>
      <w:r w:rsidR="00BA3232">
        <w:t xml:space="preserve">; a terceira, </w:t>
      </w:r>
      <w:r w:rsidR="006B1F41">
        <w:t xml:space="preserve">com </w:t>
      </w:r>
      <w:r w:rsidR="00BA3232">
        <w:t xml:space="preserve">uma escuta direta, para se ter uma noção do todo; e </w:t>
      </w:r>
      <w:r w:rsidR="00A84F93">
        <w:t>três</w:t>
      </w:r>
      <w:r w:rsidR="00BA3232">
        <w:t xml:space="preserve"> última</w:t>
      </w:r>
      <w:r w:rsidR="00025357">
        <w:t>s</w:t>
      </w:r>
      <w:r w:rsidR="00BA3232">
        <w:t xml:space="preserve"> escuta</w:t>
      </w:r>
      <w:r w:rsidR="00025357">
        <w:t>s</w:t>
      </w:r>
      <w:r w:rsidR="00BA3232">
        <w:t xml:space="preserve"> para fazer o registro </w:t>
      </w:r>
      <w:r w:rsidR="00025357">
        <w:t>d</w:t>
      </w:r>
      <w:r w:rsidR="00BA3232">
        <w:t>o que soa</w:t>
      </w:r>
      <w:r w:rsidR="00025357">
        <w:t xml:space="preserve"> – a primeira com</w:t>
      </w:r>
      <w:r w:rsidR="00BA3232">
        <w:t xml:space="preserve"> pausas e retornos</w:t>
      </w:r>
      <w:r w:rsidR="00025357">
        <w:t xml:space="preserve"> </w:t>
      </w:r>
      <w:r w:rsidR="00BA3232">
        <w:t>mais recorrentes</w:t>
      </w:r>
      <w:r>
        <w:t xml:space="preserve">; </w:t>
      </w:r>
      <w:r w:rsidR="00025357">
        <w:t>a segunda, uma escuta direta</w:t>
      </w:r>
      <w:r>
        <w:t>; e uma última para bater melhor alguns pontos.</w:t>
      </w:r>
    </w:p>
    <w:p w14:paraId="7858DCA7" w14:textId="67AB6F0F" w:rsidR="00BA3232" w:rsidRDefault="00E16CF2">
      <w:r>
        <w:rPr>
          <w:b/>
        </w:rPr>
        <w:t>Primeira impressão, logo após a escuta corrida</w:t>
      </w:r>
      <w:r w:rsidR="00BA3232">
        <w:t>: Trata-se de um registro mais interessante do que eu lembrava. Para o propósito desse experimento, parece particularmente profícuo, porque se configura como uma narração, com toques literários, de um acontecimento histórico (o “descobrimento” do Brasil) que está acompanhada de diversos eventos sonoros, de naturezas distintas: vozes diferentes, em primeiro plano e ao fundo, sons ambientes variados e músicas incidentais.</w:t>
      </w:r>
    </w:p>
    <w:p w14:paraId="142E1266" w14:textId="77777777" w:rsidR="000D4A19" w:rsidRDefault="00E16CF2">
      <w:r>
        <w:rPr>
          <w:b/>
        </w:rPr>
        <w:t>Registro do que soa, com marcação de tempo aproximada</w:t>
      </w:r>
    </w:p>
    <w:p w14:paraId="468489AD" w14:textId="77777777" w:rsidR="000D4A19" w:rsidRDefault="00E16CF2">
      <w:r>
        <w:t>Use uma linha por evento. Descreva o fenômeno sonoro, sem interpretá-lo.</w:t>
      </w:r>
    </w:p>
    <w:tbl>
      <w:tblPr>
        <w:tblStyle w:val="Tabelacomgrade"/>
        <w:tblW w:w="0" w:type="auto"/>
        <w:tblLayout w:type="fixed"/>
        <w:tblLook w:val="0420" w:firstRow="1" w:lastRow="0" w:firstColumn="0" w:lastColumn="0" w:noHBand="0" w:noVBand="1"/>
      </w:tblPr>
      <w:tblGrid>
        <w:gridCol w:w="2340"/>
        <w:gridCol w:w="2340"/>
        <w:gridCol w:w="2340"/>
        <w:gridCol w:w="2340"/>
      </w:tblGrid>
      <w:tr w:rsidR="000D4A19" w14:paraId="520F5AFB" w14:textId="77777777">
        <w:trPr>
          <w:tblHeader/>
        </w:trPr>
        <w:tc>
          <w:tcPr>
            <w:tcW w:w="2340" w:type="dxa"/>
            <w:shd w:val="clear" w:color="auto" w:fill="F2F2F2"/>
          </w:tcPr>
          <w:p w14:paraId="65A29BA5" w14:textId="77777777" w:rsidR="000D4A19" w:rsidRDefault="00E16CF2">
            <w:r>
              <w:t>Tempo</w:t>
            </w:r>
          </w:p>
        </w:tc>
        <w:tc>
          <w:tcPr>
            <w:tcW w:w="2340" w:type="dxa"/>
            <w:shd w:val="clear" w:color="auto" w:fill="F2F2F2"/>
          </w:tcPr>
          <w:p w14:paraId="2A39F511" w14:textId="77777777" w:rsidR="000D4A19" w:rsidRDefault="00E16CF2">
            <w:r>
              <w:t>O que soa</w:t>
            </w:r>
          </w:p>
        </w:tc>
        <w:tc>
          <w:tcPr>
            <w:tcW w:w="2340" w:type="dxa"/>
            <w:shd w:val="clear" w:color="auto" w:fill="F2F2F2"/>
          </w:tcPr>
          <w:p w14:paraId="0C7B44C7" w14:textId="77777777" w:rsidR="000D4A19" w:rsidRDefault="00E16CF2">
            <w:r>
              <w:t>Intensidade ou destaque</w:t>
            </w:r>
          </w:p>
        </w:tc>
        <w:tc>
          <w:tcPr>
            <w:tcW w:w="2340" w:type="dxa"/>
            <w:shd w:val="clear" w:color="auto" w:fill="F2F2F2"/>
          </w:tcPr>
          <w:p w14:paraId="700A3139" w14:textId="77777777" w:rsidR="000D4A19" w:rsidRDefault="00E16CF2">
            <w:r>
              <w:t>Dúvida</w:t>
            </w:r>
          </w:p>
        </w:tc>
      </w:tr>
      <w:tr w:rsidR="000D4A19" w14:paraId="1BDE2AE1" w14:textId="77777777">
        <w:tc>
          <w:tcPr>
            <w:tcW w:w="2340" w:type="dxa"/>
          </w:tcPr>
          <w:p w14:paraId="32223204" w14:textId="62C54D40" w:rsidR="000D4A19" w:rsidRDefault="00BA3232">
            <w:r>
              <w:t>00:00-00:03</w:t>
            </w:r>
          </w:p>
        </w:tc>
        <w:tc>
          <w:tcPr>
            <w:tcW w:w="2340" w:type="dxa"/>
          </w:tcPr>
          <w:p w14:paraId="64E58D55" w14:textId="52A4132D" w:rsidR="000D4A19" w:rsidRDefault="00497D1B">
            <w:r>
              <w:t>Ruído da superfície do</w:t>
            </w:r>
            <w:r w:rsidR="00BA3232">
              <w:t xml:space="preserve"> disco girando, apenas.</w:t>
            </w:r>
          </w:p>
        </w:tc>
        <w:tc>
          <w:tcPr>
            <w:tcW w:w="2340" w:type="dxa"/>
          </w:tcPr>
          <w:p w14:paraId="556BD377" w14:textId="1C9A63B5" w:rsidR="000D4A19" w:rsidRDefault="00497D1B">
            <w:r>
              <w:t>Barulho moderado da agulha</w:t>
            </w:r>
            <w:r w:rsidR="00025357">
              <w:t xml:space="preserve"> na superfície</w:t>
            </w:r>
            <w:r>
              <w:t>.</w:t>
            </w:r>
          </w:p>
        </w:tc>
        <w:tc>
          <w:tcPr>
            <w:tcW w:w="2340" w:type="dxa"/>
          </w:tcPr>
          <w:p w14:paraId="249C510D" w14:textId="77777777" w:rsidR="000D4A19" w:rsidRDefault="000D4A19"/>
        </w:tc>
      </w:tr>
      <w:tr w:rsidR="000D4A19" w14:paraId="1DF1C5A8" w14:textId="77777777">
        <w:tc>
          <w:tcPr>
            <w:tcW w:w="2340" w:type="dxa"/>
          </w:tcPr>
          <w:p w14:paraId="351FB455" w14:textId="63459DCC" w:rsidR="000D4A19" w:rsidRDefault="00BA3232">
            <w:r>
              <w:t>00:04-01:03</w:t>
            </w:r>
          </w:p>
        </w:tc>
        <w:tc>
          <w:tcPr>
            <w:tcW w:w="2340" w:type="dxa"/>
          </w:tcPr>
          <w:p w14:paraId="1C55FC5E" w14:textId="3BBC714F" w:rsidR="000D4A19" w:rsidRDefault="00BA3232">
            <w:r>
              <w:t xml:space="preserve">Barulho </w:t>
            </w:r>
            <w:r w:rsidR="00025357">
              <w:t>da superfície do disco girando</w:t>
            </w:r>
            <w:r>
              <w:t xml:space="preserve"> com música incidental (que parece religiosa), apenas.</w:t>
            </w:r>
          </w:p>
        </w:tc>
        <w:tc>
          <w:tcPr>
            <w:tcW w:w="2340" w:type="dxa"/>
          </w:tcPr>
          <w:p w14:paraId="29BF73AC" w14:textId="3818D8F4" w:rsidR="000D4A19" w:rsidRDefault="00BA3232">
            <w:r>
              <w:t xml:space="preserve">Música com maior destaque que o barulho do disco girando. </w:t>
            </w:r>
          </w:p>
        </w:tc>
        <w:tc>
          <w:tcPr>
            <w:tcW w:w="2340" w:type="dxa"/>
          </w:tcPr>
          <w:p w14:paraId="30C558F0" w14:textId="77777777" w:rsidR="000D4A19" w:rsidRDefault="000D4A19"/>
        </w:tc>
      </w:tr>
      <w:tr w:rsidR="000D4A19" w14:paraId="559C71B2" w14:textId="77777777">
        <w:tc>
          <w:tcPr>
            <w:tcW w:w="2340" w:type="dxa"/>
          </w:tcPr>
          <w:p w14:paraId="5F388908" w14:textId="6C8E5855" w:rsidR="000D4A19" w:rsidRDefault="00BA3232">
            <w:r>
              <w:t>01:04-01:26</w:t>
            </w:r>
          </w:p>
        </w:tc>
        <w:tc>
          <w:tcPr>
            <w:tcW w:w="2340" w:type="dxa"/>
          </w:tcPr>
          <w:p w14:paraId="16EDF14B" w14:textId="13D343E1" w:rsidR="000D4A19" w:rsidRDefault="00BA3232">
            <w:r>
              <w:t>Barulho de vento</w:t>
            </w:r>
          </w:p>
        </w:tc>
        <w:tc>
          <w:tcPr>
            <w:tcW w:w="2340" w:type="dxa"/>
          </w:tcPr>
          <w:p w14:paraId="414E879D" w14:textId="23E9B5D3" w:rsidR="000D4A19" w:rsidRDefault="00497D1B">
            <w:r>
              <w:t xml:space="preserve">Som do vento </w:t>
            </w:r>
            <w:r w:rsidR="00BA3232">
              <w:t>e</w:t>
            </w:r>
            <w:r>
              <w:t>m</w:t>
            </w:r>
            <w:r w:rsidR="00BA3232">
              <w:t xml:space="preserve"> intensidade </w:t>
            </w:r>
            <w:r>
              <w:t>variada, indo do mais fraco para o mais forte (e vice-versa).</w:t>
            </w:r>
          </w:p>
        </w:tc>
        <w:tc>
          <w:tcPr>
            <w:tcW w:w="2340" w:type="dxa"/>
          </w:tcPr>
          <w:p w14:paraId="7CB562CE" w14:textId="77777777" w:rsidR="000D4A19" w:rsidRDefault="000D4A19"/>
        </w:tc>
      </w:tr>
      <w:tr w:rsidR="000D4A19" w14:paraId="266295CD" w14:textId="77777777">
        <w:tc>
          <w:tcPr>
            <w:tcW w:w="2340" w:type="dxa"/>
          </w:tcPr>
          <w:p w14:paraId="6DC2930D" w14:textId="30F2F1C7" w:rsidR="000D4A19" w:rsidRDefault="00BA3232">
            <w:r>
              <w:t>01:27-01:51</w:t>
            </w:r>
          </w:p>
        </w:tc>
        <w:tc>
          <w:tcPr>
            <w:tcW w:w="2340" w:type="dxa"/>
          </w:tcPr>
          <w:p w14:paraId="5C904E4F" w14:textId="305882F8" w:rsidR="000D4A19" w:rsidRDefault="00BA3232">
            <w:r>
              <w:t xml:space="preserve">Começa uma música que aparenta ser tradicional do Brasil (talvez sertanejo tradicional), juntamente com o vento (que segue </w:t>
            </w:r>
            <w:r>
              <w:lastRenderedPageBreak/>
              <w:t>soando)</w:t>
            </w:r>
          </w:p>
        </w:tc>
        <w:tc>
          <w:tcPr>
            <w:tcW w:w="2340" w:type="dxa"/>
          </w:tcPr>
          <w:p w14:paraId="27191ED1" w14:textId="0A35515C" w:rsidR="000D4A19" w:rsidRDefault="00497D1B">
            <w:r>
              <w:lastRenderedPageBreak/>
              <w:t>Música com bastante destaque.</w:t>
            </w:r>
          </w:p>
        </w:tc>
        <w:tc>
          <w:tcPr>
            <w:tcW w:w="2340" w:type="dxa"/>
          </w:tcPr>
          <w:p w14:paraId="09C003E8" w14:textId="77777777" w:rsidR="000D4A19" w:rsidRDefault="000D4A19"/>
        </w:tc>
      </w:tr>
      <w:tr w:rsidR="000D4A19" w14:paraId="26D927D0" w14:textId="77777777">
        <w:tc>
          <w:tcPr>
            <w:tcW w:w="2340" w:type="dxa"/>
          </w:tcPr>
          <w:p w14:paraId="2F19ADFE" w14:textId="24F4964D" w:rsidR="000D4A19" w:rsidRDefault="00BA3232">
            <w:r>
              <w:t>01:52-</w:t>
            </w:r>
            <w:r w:rsidR="00497D1B">
              <w:t>02:49</w:t>
            </w:r>
          </w:p>
        </w:tc>
        <w:tc>
          <w:tcPr>
            <w:tcW w:w="2340" w:type="dxa"/>
          </w:tcPr>
          <w:p w14:paraId="0734BEEC" w14:textId="43127FBA" w:rsidR="000D4A19" w:rsidRDefault="00BA3232">
            <w:r>
              <w:t>Começa a voz narrando</w:t>
            </w:r>
            <w:r w:rsidR="00497D1B">
              <w:t xml:space="preserve"> e seguimos escutando a música sertaneja e o vento.</w:t>
            </w:r>
          </w:p>
        </w:tc>
        <w:tc>
          <w:tcPr>
            <w:tcW w:w="2340" w:type="dxa"/>
          </w:tcPr>
          <w:p w14:paraId="0D8D0874" w14:textId="2B466B2A" w:rsidR="000D4A19" w:rsidRDefault="00497D1B">
            <w:r>
              <w:t xml:space="preserve">A voz está mais proeminente; o vento em volume médio e a música </w:t>
            </w:r>
            <w:r w:rsidR="00025357">
              <w:t>em volume bem mais</w:t>
            </w:r>
            <w:r>
              <w:t xml:space="preserve"> baix</w:t>
            </w:r>
            <w:r w:rsidR="00025357">
              <w:t>o</w:t>
            </w:r>
            <w:r>
              <w:t xml:space="preserve"> ao fundo.</w:t>
            </w:r>
          </w:p>
        </w:tc>
        <w:tc>
          <w:tcPr>
            <w:tcW w:w="2340" w:type="dxa"/>
          </w:tcPr>
          <w:p w14:paraId="7689FDC3" w14:textId="77777777" w:rsidR="000D4A19" w:rsidRDefault="000D4A19"/>
        </w:tc>
      </w:tr>
      <w:tr w:rsidR="000D4A19" w14:paraId="5B2C60A3" w14:textId="77777777">
        <w:tc>
          <w:tcPr>
            <w:tcW w:w="2340" w:type="dxa"/>
          </w:tcPr>
          <w:p w14:paraId="73D927B5" w14:textId="3A4A899E" w:rsidR="000D4A19" w:rsidRDefault="00497D1B">
            <w:r>
              <w:t>02:50-03:14</w:t>
            </w:r>
          </w:p>
        </w:tc>
        <w:tc>
          <w:tcPr>
            <w:tcW w:w="2340" w:type="dxa"/>
          </w:tcPr>
          <w:p w14:paraId="6CD54017" w14:textId="1AE4491B" w:rsidR="000D4A19" w:rsidRDefault="00497D1B">
            <w:r>
              <w:t>Ao fundo da narração/diálogo, conseguimos escutar vozes de mulheres cantando.</w:t>
            </w:r>
          </w:p>
        </w:tc>
        <w:tc>
          <w:tcPr>
            <w:tcW w:w="2340" w:type="dxa"/>
          </w:tcPr>
          <w:p w14:paraId="4C089D94" w14:textId="2D982401" w:rsidR="000D4A19" w:rsidRDefault="00497D1B">
            <w:r>
              <w:t xml:space="preserve">As vozes femininas começam bem baixas e vão aumentando conforme as vozes que estão narrando/conversando </w:t>
            </w:r>
            <w:r w:rsidR="00025357">
              <w:t>falam de</w:t>
            </w:r>
            <w:r>
              <w:t xml:space="preserve"> saudades de Portugal.</w:t>
            </w:r>
          </w:p>
        </w:tc>
        <w:tc>
          <w:tcPr>
            <w:tcW w:w="2340" w:type="dxa"/>
          </w:tcPr>
          <w:p w14:paraId="01920DE9" w14:textId="77777777" w:rsidR="000D4A19" w:rsidRDefault="000D4A19"/>
        </w:tc>
      </w:tr>
      <w:tr w:rsidR="000D4A19" w14:paraId="4ECC80D8" w14:textId="77777777">
        <w:tc>
          <w:tcPr>
            <w:tcW w:w="2340" w:type="dxa"/>
          </w:tcPr>
          <w:p w14:paraId="50842182" w14:textId="196BC81B" w:rsidR="000D4A19" w:rsidRDefault="00497D1B">
            <w:r>
              <w:t>03:19-03:50</w:t>
            </w:r>
          </w:p>
        </w:tc>
        <w:tc>
          <w:tcPr>
            <w:tcW w:w="2340" w:type="dxa"/>
          </w:tcPr>
          <w:p w14:paraId="78066ACA" w14:textId="40A9F422" w:rsidR="000D4A19" w:rsidRDefault="00497D1B">
            <w:r>
              <w:t>Som de vento retorna (depois de ser citado “vento” na fala).</w:t>
            </w:r>
          </w:p>
        </w:tc>
        <w:tc>
          <w:tcPr>
            <w:tcW w:w="2340" w:type="dxa"/>
          </w:tcPr>
          <w:p w14:paraId="293BBD2C" w14:textId="6FDC6369" w:rsidR="000D4A19" w:rsidRDefault="00497D1B">
            <w:r>
              <w:t>Começa mais suave e irrompe forte, juntamente com a voz, que também se exalta.</w:t>
            </w:r>
          </w:p>
        </w:tc>
        <w:tc>
          <w:tcPr>
            <w:tcW w:w="2340" w:type="dxa"/>
          </w:tcPr>
          <w:p w14:paraId="73D50923" w14:textId="77777777" w:rsidR="000D4A19" w:rsidRDefault="000D4A19"/>
        </w:tc>
      </w:tr>
      <w:tr w:rsidR="000D4A19" w14:paraId="4B2DA123" w14:textId="77777777">
        <w:tc>
          <w:tcPr>
            <w:tcW w:w="2340" w:type="dxa"/>
          </w:tcPr>
          <w:p w14:paraId="1677C57F" w14:textId="5A0A8BFF" w:rsidR="000D4A19" w:rsidRDefault="00497D1B">
            <w:r>
              <w:t>03:52-04:08</w:t>
            </w:r>
          </w:p>
        </w:tc>
        <w:tc>
          <w:tcPr>
            <w:tcW w:w="2340" w:type="dxa"/>
          </w:tcPr>
          <w:p w14:paraId="0BE0699D" w14:textId="776FB64C" w:rsidR="000D4A19" w:rsidRDefault="00497D1B">
            <w:r>
              <w:t xml:space="preserve">Inicia </w:t>
            </w:r>
            <w:r w:rsidR="00EB6682">
              <w:t xml:space="preserve">um </w:t>
            </w:r>
            <w:r w:rsidR="00EB6682" w:rsidRPr="00EB6682">
              <w:t>som metálico ressonante, com batidas repetidas</w:t>
            </w:r>
            <w:r w:rsidR="00EB6682">
              <w:t>.</w:t>
            </w:r>
          </w:p>
        </w:tc>
        <w:tc>
          <w:tcPr>
            <w:tcW w:w="2340" w:type="dxa"/>
          </w:tcPr>
          <w:p w14:paraId="3B4062A9" w14:textId="53357D06" w:rsidR="000D4A19" w:rsidRDefault="00EB6682">
            <w:r>
              <w:t xml:space="preserve">Esse som </w:t>
            </w:r>
            <w:r w:rsidR="00497D1B">
              <w:t>oscila em volume, alternando entre forte e fraco</w:t>
            </w:r>
          </w:p>
        </w:tc>
        <w:tc>
          <w:tcPr>
            <w:tcW w:w="2340" w:type="dxa"/>
          </w:tcPr>
          <w:p w14:paraId="3015B0D5" w14:textId="3401271E" w:rsidR="000D4A19" w:rsidRDefault="00EB6682">
            <w:r>
              <w:t>Parece se tratar de um sino, mas não tenho certeza.</w:t>
            </w:r>
          </w:p>
        </w:tc>
      </w:tr>
      <w:tr w:rsidR="00BA3232" w14:paraId="0B927437" w14:textId="77777777">
        <w:tc>
          <w:tcPr>
            <w:tcW w:w="2340" w:type="dxa"/>
          </w:tcPr>
          <w:p w14:paraId="2D7E439E" w14:textId="7E2A1CCF" w:rsidR="00BA3232" w:rsidRDefault="00497D1B">
            <w:r>
              <w:t>04:20-04:27</w:t>
            </w:r>
          </w:p>
        </w:tc>
        <w:tc>
          <w:tcPr>
            <w:tcW w:w="2340" w:type="dxa"/>
          </w:tcPr>
          <w:p w14:paraId="5FF4BE3E" w14:textId="0169E07C" w:rsidR="00BA3232" w:rsidRDefault="00497D1B">
            <w:r>
              <w:t>Barulho de passos, de uma pessoa caminhando.</w:t>
            </w:r>
          </w:p>
        </w:tc>
        <w:tc>
          <w:tcPr>
            <w:tcW w:w="2340" w:type="dxa"/>
          </w:tcPr>
          <w:p w14:paraId="4B33330E" w14:textId="28ABA29C" w:rsidR="00BA3232" w:rsidRDefault="00497D1B">
            <w:r>
              <w:t>Barulho contínuo.</w:t>
            </w:r>
          </w:p>
        </w:tc>
        <w:tc>
          <w:tcPr>
            <w:tcW w:w="2340" w:type="dxa"/>
          </w:tcPr>
          <w:p w14:paraId="063A7476" w14:textId="5F2BF09C" w:rsidR="00BA3232" w:rsidRDefault="00497D1B">
            <w:r>
              <w:t xml:space="preserve">É difícil saber, de cara, se é barulho de passos ou de bater de porta, mas pelo contexto da fala (“Silêncio. </w:t>
            </w:r>
            <w:r w:rsidRPr="00497D1B">
              <w:t xml:space="preserve">Vem Dom </w:t>
            </w:r>
            <w:r w:rsidR="00F36180" w:rsidRPr="00F36180">
              <w:t>Aires Correia</w:t>
            </w:r>
            <w:r w:rsidRPr="00497D1B">
              <w:t>, comandante do batel</w:t>
            </w:r>
            <w:r>
              <w:t xml:space="preserve">”), parece </w:t>
            </w:r>
            <w:r w:rsidR="00025357">
              <w:t>se tratar de</w:t>
            </w:r>
            <w:r>
              <w:t xml:space="preserve"> passos.</w:t>
            </w:r>
          </w:p>
        </w:tc>
      </w:tr>
      <w:tr w:rsidR="00497D1B" w14:paraId="5B27BCDD" w14:textId="77777777">
        <w:tc>
          <w:tcPr>
            <w:tcW w:w="2340" w:type="dxa"/>
          </w:tcPr>
          <w:p w14:paraId="45BC619E" w14:textId="335DE930" w:rsidR="00497D1B" w:rsidRDefault="00497D1B">
            <w:r>
              <w:t>04:28-04:37</w:t>
            </w:r>
          </w:p>
        </w:tc>
        <w:tc>
          <w:tcPr>
            <w:tcW w:w="2340" w:type="dxa"/>
          </w:tcPr>
          <w:p w14:paraId="66F9CBA7" w14:textId="6A025130" w:rsidR="00497D1B" w:rsidRDefault="00497D1B">
            <w:r>
              <w:t>Barulho de vento e ruído da superfície do disco</w:t>
            </w:r>
            <w:r w:rsidR="00025357">
              <w:t>.</w:t>
            </w:r>
          </w:p>
        </w:tc>
        <w:tc>
          <w:tcPr>
            <w:tcW w:w="2340" w:type="dxa"/>
          </w:tcPr>
          <w:p w14:paraId="1806BD08" w14:textId="363670BF" w:rsidR="00497D1B" w:rsidRDefault="00497D1B">
            <w:r>
              <w:t>O barulho do vento é proeminente</w:t>
            </w:r>
            <w:r w:rsidR="00243BA1">
              <w:t xml:space="preserve"> e </w:t>
            </w:r>
            <w:r>
              <w:t>o ruído da superfície é bem fraco.</w:t>
            </w:r>
          </w:p>
        </w:tc>
        <w:tc>
          <w:tcPr>
            <w:tcW w:w="2340" w:type="dxa"/>
          </w:tcPr>
          <w:p w14:paraId="558E9CF1" w14:textId="77777777" w:rsidR="00497D1B" w:rsidRDefault="00497D1B"/>
        </w:tc>
      </w:tr>
      <w:tr w:rsidR="00497D1B" w14:paraId="40947B4B" w14:textId="77777777">
        <w:tc>
          <w:tcPr>
            <w:tcW w:w="2340" w:type="dxa"/>
          </w:tcPr>
          <w:p w14:paraId="5407CD15" w14:textId="4CABF104" w:rsidR="00497D1B" w:rsidRDefault="00497D1B">
            <w:r>
              <w:t>04:38-05:03</w:t>
            </w:r>
          </w:p>
        </w:tc>
        <w:tc>
          <w:tcPr>
            <w:tcW w:w="2340" w:type="dxa"/>
          </w:tcPr>
          <w:p w14:paraId="4A537A6A" w14:textId="16C1830B" w:rsidR="00497D1B" w:rsidRDefault="00025357">
            <w:r>
              <w:t>Silêncio longo (de falas) – começa uma m</w:t>
            </w:r>
            <w:r w:rsidR="00497D1B">
              <w:t xml:space="preserve">úsica </w:t>
            </w:r>
            <w:r w:rsidR="00497D1B">
              <w:lastRenderedPageBreak/>
              <w:t>incidental de suspense que, antes da próxima fala, se transforma num crescendo.</w:t>
            </w:r>
          </w:p>
        </w:tc>
        <w:tc>
          <w:tcPr>
            <w:tcW w:w="2340" w:type="dxa"/>
          </w:tcPr>
          <w:p w14:paraId="7F8C21E6" w14:textId="5CC743BD" w:rsidR="00497D1B" w:rsidRDefault="00497D1B">
            <w:r>
              <w:lastRenderedPageBreak/>
              <w:t xml:space="preserve">Música, que começa calma, desce de </w:t>
            </w:r>
            <w:r>
              <w:lastRenderedPageBreak/>
              <w:t>volume e fica bem forte ao final.</w:t>
            </w:r>
          </w:p>
        </w:tc>
        <w:tc>
          <w:tcPr>
            <w:tcW w:w="2340" w:type="dxa"/>
          </w:tcPr>
          <w:p w14:paraId="3DFD7C40" w14:textId="42E3DB97" w:rsidR="00497D1B" w:rsidRDefault="00025357">
            <w:r>
              <w:lastRenderedPageBreak/>
              <w:t>Sem as falas, h</w:t>
            </w:r>
            <w:r w:rsidR="00497D1B">
              <w:t>ouve um</w:t>
            </w:r>
            <w:r>
              <w:t xml:space="preserve"> momento em que </w:t>
            </w:r>
            <w:r>
              <w:lastRenderedPageBreak/>
              <w:t>pensei ter ouvido um</w:t>
            </w:r>
            <w:r w:rsidR="00497D1B">
              <w:t xml:space="preserve"> barulho de mar, mas depois percebi que é mais bem o ruído da superfície do disco girando, que, na verdade, está em toda a gravação, mas como o resto da informação sonora está bem nítida, em geral, acaba passando despercebido.</w:t>
            </w:r>
          </w:p>
        </w:tc>
      </w:tr>
      <w:tr w:rsidR="00497D1B" w14:paraId="591ED545" w14:textId="77777777">
        <w:tc>
          <w:tcPr>
            <w:tcW w:w="2340" w:type="dxa"/>
          </w:tcPr>
          <w:p w14:paraId="4E74DA4B" w14:textId="757DB9E6" w:rsidR="00497D1B" w:rsidRDefault="00497D1B">
            <w:r>
              <w:lastRenderedPageBreak/>
              <w:t>05:04-07:21</w:t>
            </w:r>
          </w:p>
        </w:tc>
        <w:tc>
          <w:tcPr>
            <w:tcW w:w="2340" w:type="dxa"/>
          </w:tcPr>
          <w:p w14:paraId="73E74DA7" w14:textId="12B7A01A" w:rsidR="00497D1B" w:rsidRDefault="00497D1B">
            <w:r>
              <w:t xml:space="preserve">Uma das vozes está gritando que avistou uma terra; a música acompanha esse êxtase. </w:t>
            </w:r>
          </w:p>
        </w:tc>
        <w:tc>
          <w:tcPr>
            <w:tcW w:w="2340" w:type="dxa"/>
          </w:tcPr>
          <w:p w14:paraId="0B9AFAC7" w14:textId="5CD3EEFF" w:rsidR="00497D1B" w:rsidRDefault="00497D1B">
            <w:r>
              <w:t>Música incidental é constante e oscila no volume e intensidade. Com a conclusão do que se trata as terras, se torna uma música suave e depois retorna ao pêndulo anterior</w:t>
            </w:r>
            <w:r w:rsidR="00025357">
              <w:t>, até o fim desse primeiro ato.</w:t>
            </w:r>
          </w:p>
        </w:tc>
        <w:tc>
          <w:tcPr>
            <w:tcW w:w="2340" w:type="dxa"/>
          </w:tcPr>
          <w:p w14:paraId="5393688D" w14:textId="77777777" w:rsidR="00497D1B" w:rsidRDefault="00497D1B"/>
        </w:tc>
      </w:tr>
    </w:tbl>
    <w:p w14:paraId="308B99AD" w14:textId="77777777" w:rsidR="000D4A19" w:rsidRDefault="00E16CF2">
      <w:r>
        <w:rPr>
          <w:b/>
        </w:rPr>
        <w:t>Presenças a observar</w:t>
      </w:r>
      <w:r>
        <w:t xml:space="preserve"> (preencha só o que ouvir, com o tempo em que ocorre)</w:t>
      </w:r>
    </w:p>
    <w:p w14:paraId="76935324" w14:textId="6B4DB653" w:rsidR="000D4A19" w:rsidRDefault="00E16CF2">
      <w:pPr>
        <w:pStyle w:val="PargrafodaLista"/>
        <w:numPr>
          <w:ilvl w:val="0"/>
          <w:numId w:val="7"/>
        </w:numPr>
      </w:pPr>
      <w:r w:rsidRPr="00243BA1">
        <w:rPr>
          <w:b/>
          <w:bCs/>
        </w:rPr>
        <w:t>Ruído de superfície e suas variações</w:t>
      </w:r>
      <w:r>
        <w:t>:</w:t>
      </w:r>
      <w:r w:rsidR="00025357">
        <w:t xml:space="preserve"> está em toda gravação, mas fica bem camuflado a maior parte do tempo, porque as falas e efeitos sonoros são proeminentes.</w:t>
      </w:r>
    </w:p>
    <w:p w14:paraId="0CE98F5B" w14:textId="4003F455" w:rsidR="000D4A19" w:rsidRDefault="00E16CF2">
      <w:pPr>
        <w:pStyle w:val="PargrafodaLista"/>
        <w:numPr>
          <w:ilvl w:val="0"/>
          <w:numId w:val="7"/>
        </w:numPr>
      </w:pPr>
      <w:r w:rsidRPr="00243BA1">
        <w:rPr>
          <w:b/>
          <w:bCs/>
        </w:rPr>
        <w:t>Mudança de ambiente ou de espaço acústico</w:t>
      </w:r>
      <w:r>
        <w:t>:</w:t>
      </w:r>
      <w:r w:rsidR="00025357">
        <w:t xml:space="preserve"> as mudanças são referentes à narrativa, não a um espaço acústico </w:t>
      </w:r>
      <w:r>
        <w:t>“</w:t>
      </w:r>
      <w:r w:rsidR="00025357">
        <w:t>real</w:t>
      </w:r>
      <w:r>
        <w:t>”</w:t>
      </w:r>
      <w:r w:rsidR="00025357">
        <w:t>. São efeitos de mudança de espaço acústico, na realidade, que atravessa</w:t>
      </w:r>
      <w:r>
        <w:t>m</w:t>
      </w:r>
      <w:r w:rsidR="00025357">
        <w:t xml:space="preserve"> toda a narrativa, já que se trata de uma caravela em alto mar chegando a um lugar desconhecido.</w:t>
      </w:r>
    </w:p>
    <w:p w14:paraId="772D5286" w14:textId="63DD8E22" w:rsidR="000D4A19" w:rsidRDefault="00E16CF2">
      <w:pPr>
        <w:pStyle w:val="PargrafodaLista"/>
        <w:numPr>
          <w:ilvl w:val="0"/>
          <w:numId w:val="7"/>
        </w:numPr>
      </w:pPr>
      <w:r w:rsidRPr="00243BA1">
        <w:rPr>
          <w:b/>
          <w:bCs/>
        </w:rPr>
        <w:t>Distância e posição em relação ao microfone</w:t>
      </w:r>
      <w:r>
        <w:t>:</w:t>
      </w:r>
      <w:r w:rsidR="00025357">
        <w:t xml:space="preserve"> não consegui perceber variação quanto a isso. Provavelmente se trata</w:t>
      </w:r>
      <w:r>
        <w:t xml:space="preserve"> </w:t>
      </w:r>
      <w:r w:rsidR="00025357">
        <w:t xml:space="preserve">de pessoas </w:t>
      </w:r>
      <w:r>
        <w:t xml:space="preserve">que estavam </w:t>
      </w:r>
      <w:r w:rsidR="00025357">
        <w:t>acostumadas a lidar com esses aparelhos – talvez pessoas de rádio mesmo.</w:t>
      </w:r>
    </w:p>
    <w:p w14:paraId="20C3CEED" w14:textId="5AB0C786" w:rsidR="000D4A19" w:rsidRDefault="00E16CF2">
      <w:pPr>
        <w:pStyle w:val="PargrafodaLista"/>
        <w:numPr>
          <w:ilvl w:val="0"/>
          <w:numId w:val="7"/>
        </w:numPr>
      </w:pPr>
      <w:r w:rsidRPr="00243BA1">
        <w:rPr>
          <w:b/>
          <w:bCs/>
        </w:rPr>
        <w:t>Presença de público, e como ela se manifesta</w:t>
      </w:r>
      <w:r>
        <w:t>:</w:t>
      </w:r>
      <w:r w:rsidR="00025357">
        <w:t xml:space="preserve"> não há – trata-se de gravação de estúdio.</w:t>
      </w:r>
    </w:p>
    <w:p w14:paraId="12E61179" w14:textId="6063B7B9" w:rsidR="000D4A19" w:rsidRDefault="00E16CF2">
      <w:pPr>
        <w:pStyle w:val="PargrafodaLista"/>
        <w:numPr>
          <w:ilvl w:val="0"/>
          <w:numId w:val="7"/>
        </w:numPr>
      </w:pPr>
      <w:r w:rsidRPr="00243BA1">
        <w:rPr>
          <w:b/>
          <w:bCs/>
        </w:rPr>
        <w:t>Cortes, emendas ou indícios de edição</w:t>
      </w:r>
      <w:r>
        <w:t>:</w:t>
      </w:r>
      <w:r w:rsidR="00025357">
        <w:t xml:space="preserve"> não consegui perceber.</w:t>
      </w:r>
    </w:p>
    <w:p w14:paraId="1F390B5A" w14:textId="194AEE62" w:rsidR="000D4A19" w:rsidRDefault="00E16CF2">
      <w:pPr>
        <w:pStyle w:val="PargrafodaLista"/>
        <w:numPr>
          <w:ilvl w:val="0"/>
          <w:numId w:val="7"/>
        </w:numPr>
      </w:pPr>
      <w:r w:rsidRPr="00243BA1">
        <w:rPr>
          <w:b/>
          <w:bCs/>
        </w:rPr>
        <w:t>Silêncios, e o que os cerca</w:t>
      </w:r>
      <w:r>
        <w:t>:</w:t>
      </w:r>
      <w:r w:rsidR="00025357">
        <w:t xml:space="preserve"> dois silêncios, como assinalado acima – um no início e outro longo aos 04min38seg.</w:t>
      </w:r>
    </w:p>
    <w:p w14:paraId="6A753E9B" w14:textId="4677BBE0" w:rsidR="000D4A19" w:rsidRDefault="00E16CF2">
      <w:pPr>
        <w:pStyle w:val="PargrafodaLista"/>
        <w:numPr>
          <w:ilvl w:val="0"/>
          <w:numId w:val="7"/>
        </w:numPr>
      </w:pPr>
      <w:r w:rsidRPr="00243BA1">
        <w:rPr>
          <w:b/>
          <w:bCs/>
        </w:rPr>
        <w:t>Trechos ininteligíveis</w:t>
      </w:r>
      <w:r>
        <w:t>:</w:t>
      </w:r>
      <w:r w:rsidR="00025357">
        <w:t xml:space="preserve"> em termos sonoros, não há trechos exatamente ininteligíveis, mas há palavras, na fala, </w:t>
      </w:r>
      <w:r>
        <w:t>difíceis de entender</w:t>
      </w:r>
      <w:r w:rsidR="00025357">
        <w:t xml:space="preserve">. </w:t>
      </w:r>
    </w:p>
    <w:p w14:paraId="2EEFA204" w14:textId="1DB3A687" w:rsidR="000D4A19" w:rsidRDefault="00E16CF2">
      <w:pPr>
        <w:pStyle w:val="PargrafodaLista"/>
        <w:numPr>
          <w:ilvl w:val="0"/>
          <w:numId w:val="7"/>
        </w:numPr>
      </w:pPr>
      <w:r w:rsidRPr="00243BA1">
        <w:rPr>
          <w:b/>
          <w:bCs/>
        </w:rPr>
        <w:t>Outros sons não verbais</w:t>
      </w:r>
      <w:r>
        <w:t>:</w:t>
      </w:r>
      <w:r w:rsidR="00025357">
        <w:t xml:space="preserve"> vários (descritos acima).</w:t>
      </w:r>
    </w:p>
    <w:p w14:paraId="3E9990F7" w14:textId="64A61DE6" w:rsidR="00025357" w:rsidRDefault="00E16CF2">
      <w:r>
        <w:rPr>
          <w:b/>
        </w:rPr>
        <w:lastRenderedPageBreak/>
        <w:t>O que dessa escuta parece historicamente relevante, e por quê</w:t>
      </w:r>
      <w:r w:rsidR="00025357">
        <w:t>: Além de gerar uma reflexão sobre como era</w:t>
      </w:r>
      <w:r w:rsidR="00DC5E5D">
        <w:t xml:space="preserve"> então</w:t>
      </w:r>
      <w:r w:rsidR="00025357">
        <w:t xml:space="preserve"> narrado o “descobrimento” do Brasil como evento histórico, a gravação é uma demonstração de como uma narrativa histórica (e literária) era pensada para esse novo meio de registro. Enquanto no papel só havia palavras, um registro sonoro conseguia fazer com que se mobilizasse uma série de perspectivas sobre a realidade</w:t>
      </w:r>
      <w:r w:rsidR="00EB6682">
        <w:t>, incluindo sentimentos e, claro, sons</w:t>
      </w:r>
      <w:r w:rsidR="00025357">
        <w:t xml:space="preserve">. Em um livro-texto da época, </w:t>
      </w:r>
      <w:r w:rsidR="00EB6682">
        <w:t>dificilmente</w:t>
      </w:r>
      <w:r w:rsidR="00025357">
        <w:t xml:space="preserve"> se especula</w:t>
      </w:r>
      <w:r w:rsidR="00EB6682">
        <w:t>ria</w:t>
      </w:r>
      <w:r w:rsidR="00025357">
        <w:t xml:space="preserve"> sobre </w:t>
      </w:r>
      <w:r w:rsidR="00EB6682">
        <w:t>sons provavelmente ouvidos pelos atores do acontecimento narrado</w:t>
      </w:r>
      <w:r w:rsidR="00025357">
        <w:t xml:space="preserve">, mas para </w:t>
      </w:r>
      <w:r w:rsidR="00EB6682">
        <w:t>a gravação sonora</w:t>
      </w:r>
      <w:r w:rsidR="00025357">
        <w:t>, teve-se que se especular – o que demonstra como as fronteiras entre uma narrativa de um fato “real” e de um “imaginado” eram porosas nesse caso.</w:t>
      </w:r>
    </w:p>
    <w:p w14:paraId="0FFE113C" w14:textId="49DEB69B" w:rsidR="000D4A19" w:rsidRDefault="00E16CF2">
      <w:r>
        <w:rPr>
          <w:b/>
        </w:rPr>
        <w:t>Distinção explícita entre o que ouvi e o que infiro</w:t>
      </w:r>
      <w:r>
        <w:t xml:space="preserve"> (</w:t>
      </w:r>
      <w:r w:rsidR="00DC5E5D">
        <w:t xml:space="preserve">cruzamento </w:t>
      </w:r>
      <w:r w:rsidR="00720122">
        <w:t>feito com ajuda do Claude):</w:t>
      </w:r>
    </w:p>
    <w:p w14:paraId="75A53A3F" w14:textId="77777777" w:rsidR="00720122" w:rsidRPr="00720122" w:rsidRDefault="00720122" w:rsidP="00720122">
      <w:pPr>
        <w:rPr>
          <w:b/>
        </w:rPr>
      </w:pPr>
      <w:r w:rsidRPr="00720122">
        <w:rPr>
          <w:b/>
        </w:rPr>
        <w:t>Ouvi</w:t>
      </w:r>
    </w:p>
    <w:p w14:paraId="63AD0797" w14:textId="68883D57" w:rsidR="00720122" w:rsidRPr="00720122" w:rsidRDefault="00720122" w:rsidP="00720122">
      <w:pPr>
        <w:pStyle w:val="PargrafodaLista"/>
        <w:numPr>
          <w:ilvl w:val="0"/>
          <w:numId w:val="18"/>
        </w:numPr>
        <w:rPr>
          <w:bCs/>
        </w:rPr>
      </w:pPr>
      <w:r w:rsidRPr="00720122">
        <w:rPr>
          <w:bCs/>
        </w:rPr>
        <w:t>ruído de superfície contínuo, mais perceptível sem fala (00:00</w:t>
      </w:r>
      <w:r w:rsidR="00E16CF2">
        <w:rPr>
          <w:bCs/>
        </w:rPr>
        <w:t>-</w:t>
      </w:r>
      <w:r w:rsidRPr="00720122">
        <w:rPr>
          <w:bCs/>
        </w:rPr>
        <w:t>00:03; 04:38</w:t>
      </w:r>
      <w:r w:rsidR="00E16CF2">
        <w:rPr>
          <w:bCs/>
        </w:rPr>
        <w:t>-</w:t>
      </w:r>
      <w:r w:rsidRPr="00720122">
        <w:rPr>
          <w:bCs/>
        </w:rPr>
        <w:t>05:03)</w:t>
      </w:r>
    </w:p>
    <w:p w14:paraId="00090A6B" w14:textId="75DF9093" w:rsidR="00720122" w:rsidRPr="00720122" w:rsidRDefault="00720122" w:rsidP="00720122">
      <w:pPr>
        <w:pStyle w:val="PargrafodaLista"/>
        <w:numPr>
          <w:ilvl w:val="0"/>
          <w:numId w:val="18"/>
        </w:numPr>
        <w:rPr>
          <w:bCs/>
        </w:rPr>
      </w:pPr>
      <w:r w:rsidRPr="00720122">
        <w:rPr>
          <w:bCs/>
        </w:rPr>
        <w:t>vento com intensidade variável em três passagens (01:04</w:t>
      </w:r>
      <w:r w:rsidR="00E16CF2">
        <w:rPr>
          <w:bCs/>
        </w:rPr>
        <w:t>-</w:t>
      </w:r>
      <w:r w:rsidRPr="00720122">
        <w:rPr>
          <w:bCs/>
        </w:rPr>
        <w:t>01:26; 03:19</w:t>
      </w:r>
      <w:r w:rsidR="00E16CF2">
        <w:rPr>
          <w:bCs/>
        </w:rPr>
        <w:t>-</w:t>
      </w:r>
      <w:r w:rsidRPr="00720122">
        <w:rPr>
          <w:bCs/>
        </w:rPr>
        <w:t>03:50; 04:28</w:t>
      </w:r>
      <w:r w:rsidR="00E16CF2">
        <w:rPr>
          <w:bCs/>
        </w:rPr>
        <w:t>-</w:t>
      </w:r>
      <w:r w:rsidRPr="00720122">
        <w:rPr>
          <w:bCs/>
        </w:rPr>
        <w:t>04:37)</w:t>
      </w:r>
    </w:p>
    <w:p w14:paraId="75E1672F" w14:textId="31F3BBC0" w:rsidR="00720122" w:rsidRPr="00720122" w:rsidRDefault="00720122" w:rsidP="00720122">
      <w:pPr>
        <w:pStyle w:val="PargrafodaLista"/>
        <w:numPr>
          <w:ilvl w:val="0"/>
          <w:numId w:val="18"/>
        </w:numPr>
        <w:rPr>
          <w:bCs/>
        </w:rPr>
      </w:pPr>
      <w:r w:rsidRPr="00720122">
        <w:rPr>
          <w:bCs/>
        </w:rPr>
        <w:t>som metálico ressonante, com batidas repetidas e volume oscilante (03:52</w:t>
      </w:r>
      <w:r w:rsidR="00E16CF2">
        <w:rPr>
          <w:bCs/>
        </w:rPr>
        <w:t>-</w:t>
      </w:r>
      <w:r w:rsidRPr="00720122">
        <w:rPr>
          <w:bCs/>
        </w:rPr>
        <w:t>04:08)</w:t>
      </w:r>
    </w:p>
    <w:p w14:paraId="63407EBE" w14:textId="51975313" w:rsidR="00720122" w:rsidRPr="00720122" w:rsidRDefault="00720122" w:rsidP="00720122">
      <w:pPr>
        <w:pStyle w:val="PargrafodaLista"/>
        <w:numPr>
          <w:ilvl w:val="0"/>
          <w:numId w:val="18"/>
        </w:numPr>
        <w:rPr>
          <w:bCs/>
        </w:rPr>
      </w:pPr>
      <w:r w:rsidRPr="00720122">
        <w:rPr>
          <w:bCs/>
        </w:rPr>
        <w:t>sons percussivos curtos e regulares (04:20</w:t>
      </w:r>
      <w:r w:rsidR="00E16CF2">
        <w:rPr>
          <w:bCs/>
        </w:rPr>
        <w:t>-</w:t>
      </w:r>
      <w:r w:rsidRPr="00720122">
        <w:rPr>
          <w:bCs/>
        </w:rPr>
        <w:t>04:27)</w:t>
      </w:r>
    </w:p>
    <w:p w14:paraId="3C4B32A3" w14:textId="7B48C9B5" w:rsidR="00720122" w:rsidRPr="00720122" w:rsidRDefault="00720122" w:rsidP="00720122">
      <w:pPr>
        <w:pStyle w:val="PargrafodaLista"/>
        <w:numPr>
          <w:ilvl w:val="0"/>
          <w:numId w:val="18"/>
        </w:numPr>
        <w:rPr>
          <w:bCs/>
        </w:rPr>
      </w:pPr>
      <w:r w:rsidRPr="00720122">
        <w:rPr>
          <w:bCs/>
        </w:rPr>
        <w:t>vozes femininas cantando em plano recuado, com volume crescente (02:50</w:t>
      </w:r>
      <w:r w:rsidR="00E16CF2">
        <w:rPr>
          <w:bCs/>
        </w:rPr>
        <w:t>-</w:t>
      </w:r>
      <w:r w:rsidRPr="00720122">
        <w:rPr>
          <w:bCs/>
        </w:rPr>
        <w:t>03:14)</w:t>
      </w:r>
    </w:p>
    <w:p w14:paraId="2BE27B78" w14:textId="77777777" w:rsidR="00720122" w:rsidRPr="00720122" w:rsidRDefault="00720122" w:rsidP="00720122">
      <w:pPr>
        <w:pStyle w:val="PargrafodaLista"/>
        <w:numPr>
          <w:ilvl w:val="0"/>
          <w:numId w:val="18"/>
        </w:numPr>
        <w:rPr>
          <w:bCs/>
        </w:rPr>
      </w:pPr>
      <w:r w:rsidRPr="00720122">
        <w:rPr>
          <w:bCs/>
        </w:rPr>
        <w:t>música instrumental em várias passagens, com crescendo entre 04:38 e 05:03</w:t>
      </w:r>
    </w:p>
    <w:p w14:paraId="2AA785C8" w14:textId="77777777" w:rsidR="00720122" w:rsidRPr="00720122" w:rsidRDefault="00720122" w:rsidP="00720122">
      <w:pPr>
        <w:pStyle w:val="PargrafodaLista"/>
        <w:numPr>
          <w:ilvl w:val="0"/>
          <w:numId w:val="18"/>
        </w:numPr>
        <w:rPr>
          <w:bCs/>
        </w:rPr>
      </w:pPr>
      <w:r w:rsidRPr="00720122">
        <w:rPr>
          <w:bCs/>
        </w:rPr>
        <w:t>vozes masculinas em primeiro plano, sem variação perceptível de distância ao microfone</w:t>
      </w:r>
    </w:p>
    <w:p w14:paraId="77C425AA" w14:textId="77777777" w:rsidR="00720122" w:rsidRPr="00720122" w:rsidRDefault="00720122" w:rsidP="00720122">
      <w:pPr>
        <w:rPr>
          <w:b/>
        </w:rPr>
      </w:pPr>
    </w:p>
    <w:p w14:paraId="3AE5ED0F" w14:textId="77777777" w:rsidR="00720122" w:rsidRPr="00720122" w:rsidRDefault="00720122" w:rsidP="00720122">
      <w:pPr>
        <w:rPr>
          <w:b/>
        </w:rPr>
      </w:pPr>
      <w:r w:rsidRPr="00720122">
        <w:rPr>
          <w:b/>
        </w:rPr>
        <w:t>Infiro, a partir do quê</w:t>
      </w:r>
    </w:p>
    <w:p w14:paraId="7E121AD4" w14:textId="77777777" w:rsidR="00720122" w:rsidRPr="00720122" w:rsidRDefault="00720122" w:rsidP="00720122">
      <w:pPr>
        <w:pStyle w:val="PargrafodaLista"/>
        <w:numPr>
          <w:ilvl w:val="0"/>
          <w:numId w:val="19"/>
        </w:numPr>
        <w:rPr>
          <w:bCs/>
        </w:rPr>
      </w:pPr>
      <w:r w:rsidRPr="00720122">
        <w:rPr>
          <w:bCs/>
        </w:rPr>
        <w:t>que vento, sino e passos são efeitos produzidos para a gravação, e não ambiente captado, porque cada som aparece logo depois da fala que o anuncia</w:t>
      </w:r>
    </w:p>
    <w:p w14:paraId="179C31FA" w14:textId="77777777" w:rsidR="00720122" w:rsidRPr="00720122" w:rsidRDefault="00720122" w:rsidP="00720122">
      <w:pPr>
        <w:pStyle w:val="PargrafodaLista"/>
        <w:numPr>
          <w:ilvl w:val="0"/>
          <w:numId w:val="19"/>
        </w:numPr>
        <w:rPr>
          <w:bCs/>
        </w:rPr>
      </w:pPr>
      <w:r w:rsidRPr="00720122">
        <w:rPr>
          <w:bCs/>
        </w:rPr>
        <w:t>que é gravação de estúdio, pela distância constante das vozes e pela ausência de plateia</w:t>
      </w:r>
    </w:p>
    <w:p w14:paraId="5E35FA24" w14:textId="57768728" w:rsidR="00720122" w:rsidRPr="00720122" w:rsidRDefault="00720122" w:rsidP="00720122">
      <w:pPr>
        <w:pStyle w:val="PargrafodaLista"/>
        <w:numPr>
          <w:ilvl w:val="0"/>
          <w:numId w:val="19"/>
        </w:numPr>
        <w:rPr>
          <w:bCs/>
        </w:rPr>
      </w:pPr>
      <w:r w:rsidRPr="00720122">
        <w:rPr>
          <w:bCs/>
        </w:rPr>
        <w:t>que os locutores tinham prática com microfone, talvez no rádio, pela estabilidade dessa distância</w:t>
      </w:r>
    </w:p>
    <w:p w14:paraId="57CA2B5E" w14:textId="77777777" w:rsidR="00720122" w:rsidRPr="00720122" w:rsidRDefault="00720122" w:rsidP="00720122">
      <w:pPr>
        <w:pStyle w:val="PargrafodaLista"/>
        <w:numPr>
          <w:ilvl w:val="0"/>
          <w:numId w:val="19"/>
        </w:numPr>
        <w:rPr>
          <w:bCs/>
        </w:rPr>
      </w:pPr>
      <w:r w:rsidRPr="00720122">
        <w:rPr>
          <w:bCs/>
        </w:rPr>
        <w:t>que o som metálico é um sino, pelo timbre e pelo contexto da narrativa</w:t>
      </w:r>
    </w:p>
    <w:p w14:paraId="01EE8B65" w14:textId="77777777" w:rsidR="00720122" w:rsidRPr="00720122" w:rsidRDefault="00720122" w:rsidP="00720122">
      <w:pPr>
        <w:pStyle w:val="PargrafodaLista"/>
        <w:numPr>
          <w:ilvl w:val="0"/>
          <w:numId w:val="19"/>
        </w:numPr>
        <w:rPr>
          <w:bCs/>
        </w:rPr>
      </w:pPr>
      <w:r w:rsidRPr="00720122">
        <w:rPr>
          <w:bCs/>
        </w:rPr>
        <w:t>que as batidas em 04:20 são passos, pela fala que vem antes</w:t>
      </w:r>
    </w:p>
    <w:p w14:paraId="376657CA" w14:textId="14CB13D7" w:rsidR="00720122" w:rsidRPr="00720122" w:rsidRDefault="00720122" w:rsidP="00720122">
      <w:pPr>
        <w:pStyle w:val="PargrafodaLista"/>
        <w:numPr>
          <w:ilvl w:val="0"/>
          <w:numId w:val="19"/>
        </w:numPr>
        <w:rPr>
          <w:bCs/>
        </w:rPr>
      </w:pPr>
      <w:r w:rsidRPr="00720122">
        <w:rPr>
          <w:bCs/>
        </w:rPr>
        <w:t xml:space="preserve">que as músicas são religiosa, sertaneja e de suspense, a partir de </w:t>
      </w:r>
      <w:r>
        <w:rPr>
          <w:bCs/>
        </w:rPr>
        <w:t>minha própria memória sonora desses gêneros</w:t>
      </w:r>
    </w:p>
    <w:p w14:paraId="2C3115D5" w14:textId="6C42BFC4" w:rsidR="00720122" w:rsidRPr="00720122" w:rsidRDefault="00720122" w:rsidP="00720122">
      <w:pPr>
        <w:pStyle w:val="PargrafodaLista"/>
        <w:numPr>
          <w:ilvl w:val="0"/>
          <w:numId w:val="19"/>
        </w:numPr>
        <w:rPr>
          <w:bCs/>
        </w:rPr>
      </w:pPr>
      <w:r w:rsidRPr="00720122">
        <w:rPr>
          <w:bCs/>
        </w:rPr>
        <w:t>que as vozes femininas ilustram a saudade de Portugal, porque o volume delas cresce junto com as falas sobre saudade</w:t>
      </w:r>
    </w:p>
    <w:p w14:paraId="6427035C" w14:textId="1100884C" w:rsidR="000D4A19" w:rsidRDefault="00EB6682">
      <w:pPr>
        <w:rPr>
          <w:bCs/>
        </w:rPr>
      </w:pPr>
      <w:r>
        <w:rPr>
          <w:b/>
        </w:rPr>
        <w:t>Data</w:t>
      </w:r>
      <w:r w:rsidR="00E16CF2">
        <w:rPr>
          <w:b/>
        </w:rPr>
        <w:t xml:space="preserve"> do fechamento deste bloco:</w:t>
      </w:r>
      <w:r>
        <w:rPr>
          <w:b/>
        </w:rPr>
        <w:t xml:space="preserve"> </w:t>
      </w:r>
      <w:r w:rsidRPr="00EB6682">
        <w:rPr>
          <w:bCs/>
        </w:rPr>
        <w:t xml:space="preserve">29/09/2026, </w:t>
      </w:r>
      <w:r w:rsidR="00720122">
        <w:rPr>
          <w:bCs/>
        </w:rPr>
        <w:t>17h10</w:t>
      </w:r>
    </w:p>
    <w:p w14:paraId="5C799869" w14:textId="0E980F3E" w:rsidR="005F2E77" w:rsidRDefault="005F2E77" w:rsidP="005F2E77">
      <w:pPr>
        <w:jc w:val="both"/>
      </w:pPr>
      <w:r>
        <w:t>R</w:t>
      </w:r>
      <w:r w:rsidRPr="005F2E77">
        <w:t xml:space="preserve">evisado em </w:t>
      </w:r>
      <w:r>
        <w:t>30/09/2026</w:t>
      </w:r>
      <w:r w:rsidR="00CB7B4A">
        <w:t xml:space="preserve"> e 01/10/2026</w:t>
      </w:r>
      <w:r>
        <w:t xml:space="preserve"> –</w:t>
      </w:r>
      <w:r w:rsidRPr="005F2E77">
        <w:t xml:space="preserve"> alterações: correção de </w:t>
      </w:r>
      <w:r>
        <w:t>“</w:t>
      </w:r>
      <w:r w:rsidRPr="005F2E77">
        <w:t>Aires</w:t>
      </w:r>
      <w:r>
        <w:t>”</w:t>
      </w:r>
      <w:r w:rsidRPr="005F2E77">
        <w:t>, descrição das escutas, inclusão de ouvi/infiro</w:t>
      </w:r>
      <w:r>
        <w:t>.</w:t>
      </w:r>
    </w:p>
    <w:p w14:paraId="47B8C640" w14:textId="77777777" w:rsidR="000D4A19" w:rsidRDefault="000D4A19">
      <w:pPr>
        <w:pBdr>
          <w:bottom w:val="single" w:sz="6" w:space="1" w:color="auto"/>
        </w:pBdr>
      </w:pPr>
    </w:p>
    <w:p w14:paraId="169A5953" w14:textId="77777777" w:rsidR="000D4A19" w:rsidRDefault="00E16CF2">
      <w:pPr>
        <w:pStyle w:val="Ttulo2"/>
      </w:pPr>
      <w:r>
        <w:t>3 · Referência analítica das faixas 01 a 04</w:t>
      </w:r>
    </w:p>
    <w:p w14:paraId="3A6170FC" w14:textId="77777777" w:rsidR="000D4A19" w:rsidRDefault="00E16CF2">
      <w:r>
        <w:t xml:space="preserve">Extraia da dissertação, sem </w:t>
      </w:r>
      <w:proofErr w:type="spellStart"/>
      <w:r>
        <w:t>reescutar</w:t>
      </w:r>
      <w:proofErr w:type="spellEnd"/>
      <w:r>
        <w:t xml:space="preserve"> e sem reescrever. A transcrição literal para cálculo de WER é outra coisa e fica na seção 4.</w:t>
      </w:r>
    </w:p>
    <w:p w14:paraId="4738575A" w14:textId="77777777" w:rsidR="000D4A19" w:rsidRDefault="00E16CF2">
      <w:r>
        <w:rPr>
          <w:b/>
        </w:rPr>
        <w:lastRenderedPageBreak/>
        <w:t>Faixa 01 — Vargas no Pacaembu</w:t>
      </w:r>
    </w:p>
    <w:p w14:paraId="577BEF6F" w14:textId="5183D92C" w:rsidR="000D4A19" w:rsidRDefault="00E16CF2">
      <w:pPr>
        <w:pStyle w:val="PargrafodaLista"/>
        <w:numPr>
          <w:ilvl w:val="0"/>
          <w:numId w:val="9"/>
        </w:numPr>
      </w:pPr>
      <w:r>
        <w:t>Localização na dissertação</w:t>
      </w:r>
      <w:r w:rsidR="00EB6682">
        <w:t>: capítulo 2, p. 142-143.</w:t>
      </w:r>
    </w:p>
    <w:p w14:paraId="489D6A10" w14:textId="4A2F56A2" w:rsidR="000D4A19" w:rsidRDefault="00E16CF2">
      <w:pPr>
        <w:pStyle w:val="PargrafodaLista"/>
        <w:numPr>
          <w:ilvl w:val="0"/>
          <w:numId w:val="9"/>
        </w:numPr>
      </w:pPr>
      <w:r>
        <w:t>Trecho analítico, copiado na íntegra:</w:t>
      </w:r>
    </w:p>
    <w:p w14:paraId="6DEC8595" w14:textId="03ADCD4A" w:rsidR="00EB6682" w:rsidRDefault="00EB6682" w:rsidP="00EB6682">
      <w:pPr>
        <w:jc w:val="both"/>
      </w:pPr>
      <w:r>
        <w:t>A técnica fonográfica, que se desenvolveu em paralelo com o desejo de aproximação real, principalmente, do estranho669 – os indígenas, os sertanejos, os “primitivos” –, aos poucos, se transformava, na capital brasileira dos anos 40, também em suporte de uma escrita do urbano; uma historiografia sonora que o Estado – representado tanto pelo executivo carioca quanto pelo nacional, muitas vezes confundidos – legaria às próximas gerações, em especial aos artesãos da história. Com efeito, várias gravações foram efetuadas com o propósito básico de dar origem a um “valioso documento para consulta dos historiadores de amanhã”, sendo consideradas representativas do momento político e social que se vivia e, portanto, indispensáveis para compor a história do país. Um desses “documentos valiosos”, que possivelmente ocuparia um lugar especial no museu sonoro hipotético do futuro, pode ser ilustrado pelo disco “Concentração trabalhista no estádio do Pacaembu – 01/05/44”.</w:t>
      </w:r>
    </w:p>
    <w:p w14:paraId="151B630A" w14:textId="48FF60D2" w:rsidR="00EB6682" w:rsidRDefault="00EB6682" w:rsidP="00EB6682">
      <w:pPr>
        <w:jc w:val="both"/>
      </w:pPr>
      <w:r>
        <w:t xml:space="preserve">A gravação encomendada pela prefeitura do Distrito Federal, com objetivo tanto de “irradiação das comemorações do Dia do Trabalho” quanto de guarda para “consulta dos </w:t>
      </w:r>
      <w:r w:rsidRPr="00EB6682">
        <w:t>historiadores de amanhã”, abarcou toda a solenidade trabalhista realizada no Estádio do Pacaembu em São Paulo, o que gerou, certamente, numerosas unidades de discos, dos quais nos restaram apenas um, ocupado em suas duas faces. Diferente dos discursos de estúdio – onde, como vimos, o locutor lia um texto diante de frios, e muitas vezes incógnitos, aparelhos gravadores de som –, esse tipo de gravação tinha a vantagem de mostrar posteriormente ao ouvinte parte da dinâmica que marcou a interação entre o enunciador e sua plateia. No caso do discurso vivo de Vargas, pronunciado nesse evento, além de sua voz perpetuada – proferindo promessas de ampliar os benefícios dos operários e levar aos camponeses os direitos trabalhistas, defendendo paralelamente a sindicalização e a reprodução sadia do capital e do trabalho –, temos igualmente eternizados os aplausos dos trabalhadores urbanos que acompanhavam sua fala – ouvimos, inclusive, em alguns momentos, entusiasmados “muito bem!” (Áudio 9, 2:19, 3:17, 3:56)</w:t>
      </w:r>
      <w:r>
        <w:t>.</w:t>
      </w:r>
    </w:p>
    <w:p w14:paraId="2A1028F1" w14:textId="250E1AC0" w:rsidR="00EB6682" w:rsidRDefault="00EB6682" w:rsidP="00EB6682">
      <w:pPr>
        <w:jc w:val="both"/>
      </w:pPr>
      <w:r w:rsidRPr="00EB6682">
        <w:t>Assim, não eram apenas imagens do presidente Getúlio Vargas que circulavam em profusão naquele período, também sua voz poderia ser encontrada em vários lugares simultaneamente, sempre associada a eventos que se acreditava de cunho histórico, que deveriam ser escutados por seus coetâneos através do rádio e dos discos conservados na discoteca pública, com fins de aproximação e conhecimento, e, especialmente, pelos brasileiros do futuro, que certamente encontrariam essas gravações preservadas no museu sonoro da cidade.</w:t>
      </w:r>
      <w:r>
        <w:t xml:space="preserve"> [...]</w:t>
      </w:r>
    </w:p>
    <w:p w14:paraId="59FAC180" w14:textId="38E1681B" w:rsidR="000D4A19" w:rsidRDefault="00E16CF2">
      <w:pPr>
        <w:pStyle w:val="PargrafodaLista"/>
        <w:numPr>
          <w:ilvl w:val="0"/>
          <w:numId w:val="9"/>
        </w:numPr>
      </w:pPr>
      <w:r>
        <w:t>Fenômenos sonoros que a análise nomeia:</w:t>
      </w:r>
      <w:r w:rsidR="00EB6682">
        <w:t xml:space="preserve"> aplausos de uma plateia de trabalhadores.</w:t>
      </w:r>
    </w:p>
    <w:p w14:paraId="03DE359A" w14:textId="39B1EA0A" w:rsidR="000D4A19" w:rsidRDefault="00E16CF2">
      <w:pPr>
        <w:pStyle w:val="PargrafodaLista"/>
        <w:numPr>
          <w:ilvl w:val="0"/>
          <w:numId w:val="9"/>
        </w:numPr>
      </w:pPr>
      <w:r>
        <w:t>Conclusão histórica que essa escuta sustentou:</w:t>
      </w:r>
      <w:r w:rsidR="00EB6682">
        <w:t xml:space="preserve"> não era apenas a imagem de Getúlio Vargas que se disseminava em profusão naquele contexto ditatorial, mas também sua voz e os sons que </w:t>
      </w:r>
      <w:r>
        <w:t>sua presença suscitava</w:t>
      </w:r>
      <w:r w:rsidR="00EB6682">
        <w:t xml:space="preserve">. </w:t>
      </w:r>
    </w:p>
    <w:p w14:paraId="7EBB1036" w14:textId="6C6DEBED" w:rsidR="000D4A19" w:rsidRDefault="00E16CF2">
      <w:r>
        <w:rPr>
          <w:b/>
        </w:rPr>
        <w:t xml:space="preserve">Faixa 02 — </w:t>
      </w:r>
      <w:r w:rsidR="00476D2E" w:rsidRPr="00476D2E">
        <w:rPr>
          <w:b/>
        </w:rPr>
        <w:t>Declamação de poesia (Vargas Neto)</w:t>
      </w:r>
    </w:p>
    <w:p w14:paraId="6969DB74" w14:textId="55DB4E4D" w:rsidR="000D4A19" w:rsidRDefault="00E16CF2">
      <w:pPr>
        <w:pStyle w:val="PargrafodaLista"/>
        <w:numPr>
          <w:ilvl w:val="0"/>
          <w:numId w:val="10"/>
        </w:numPr>
      </w:pPr>
      <w:r>
        <w:t>Localização na dissertação:</w:t>
      </w:r>
      <w:r w:rsidR="00EB6682">
        <w:t xml:space="preserve"> capítulo 2, p. 120-121.</w:t>
      </w:r>
    </w:p>
    <w:p w14:paraId="1D14EA74" w14:textId="5957B23E" w:rsidR="000D4A19" w:rsidRDefault="00E16CF2">
      <w:pPr>
        <w:pStyle w:val="PargrafodaLista"/>
        <w:numPr>
          <w:ilvl w:val="0"/>
          <w:numId w:val="10"/>
        </w:numPr>
      </w:pPr>
      <w:r>
        <w:t>Trecho analítico, copiado na íntegra:</w:t>
      </w:r>
    </w:p>
    <w:p w14:paraId="145DDF4D" w14:textId="5DACA083" w:rsidR="00EB6682" w:rsidRDefault="00EB6682" w:rsidP="00EB6682">
      <w:pPr>
        <w:jc w:val="both"/>
      </w:pPr>
      <w:r w:rsidRPr="00EB6682">
        <w:lastRenderedPageBreak/>
        <w:t>Outro nome que constava no rol dos “maiores poetas da atualidade” e teve sua voz real e seu poema “eternizados” em um disco integrante da seção Antologia Sonora do Pensamento</w:t>
      </w:r>
      <w:r>
        <w:t xml:space="preserve"> </w:t>
      </w:r>
      <w:r w:rsidRPr="00EB6682">
        <w:t xml:space="preserve">Brasileiro foi Manuel do Nascimento Vargas Neto. Por meio desse fragmento sonoro sobrevivente, podemos vislumbrar uma página de um livro falado de poemas, representativo das novas práticas ligadas à literatura engendradas no bojo da ascensão da técnica fonográfica. Com uma voz calma, cadenciada e pontuada – pontuações orais que alargavam, pausavam e diminuíam o volume do som que marcavam as palavras –, Vargas Neto gravaria seu poema “Dia de verão gaúcho”, assinalando vocalmente – com uma dicção rápida, quase em staccato – cada uma das três partes que o compunham: “Madrugada” (Áudio 1, 0:05), “Meio-dia” (1:25) e “Tardezinha” (2:47). No entanto, o que talvez o poeta desconhecesse no momento em que </w:t>
      </w:r>
      <w:proofErr w:type="spellStart"/>
      <w:r w:rsidRPr="00EB6682">
        <w:t>performatizava</w:t>
      </w:r>
      <w:proofErr w:type="spellEnd"/>
      <w:r w:rsidRPr="00EB6682">
        <w:t xml:space="preserve"> sua criação literária em frente a um microfone era que o Departamento de Difusão Cultural da prefeitura arquivaria sua voz e sua poesia dedicada aos pampas gaúcho, sua pequena obra da “alta escola”, na face B de um disco cuja face A seria ocupada por Almirante e seu “Ritmo de samba” – conteúdo sonoro que exploraremos mais adiante.</w:t>
      </w:r>
    </w:p>
    <w:p w14:paraId="46731A8A" w14:textId="7101890D" w:rsidR="000D4A19" w:rsidRDefault="00E16CF2">
      <w:pPr>
        <w:pStyle w:val="PargrafodaLista"/>
        <w:numPr>
          <w:ilvl w:val="0"/>
          <w:numId w:val="10"/>
        </w:numPr>
      </w:pPr>
      <w:r>
        <w:t>Fenômenos sonoros que a análise nomeia:</w:t>
      </w:r>
      <w:r w:rsidR="00EB6682">
        <w:t xml:space="preserve"> intensidade sonora em que se lia um poema diante de um microfone; divisão sonora de um texto que se reproduzia por um meio que não era escrito.</w:t>
      </w:r>
    </w:p>
    <w:p w14:paraId="48CDF507" w14:textId="5697C379" w:rsidR="000D4A19" w:rsidRDefault="00E16CF2">
      <w:pPr>
        <w:pStyle w:val="PargrafodaLista"/>
        <w:numPr>
          <w:ilvl w:val="0"/>
          <w:numId w:val="10"/>
        </w:numPr>
      </w:pPr>
      <w:r>
        <w:t>Conclusão histórica que essa escuta sustentou:</w:t>
      </w:r>
      <w:r w:rsidR="00EB6682">
        <w:t xml:space="preserve"> práticas literárias, e formas escritas, estavam sendo repensadas/transformadas pela disseminação da técnica fonográfica.</w:t>
      </w:r>
    </w:p>
    <w:p w14:paraId="203DDFAB" w14:textId="42F242A6" w:rsidR="000D4A19" w:rsidRDefault="00E16CF2">
      <w:r>
        <w:rPr>
          <w:b/>
        </w:rPr>
        <w:t xml:space="preserve">Faixa 03 — </w:t>
      </w:r>
      <w:r w:rsidR="00476D2E">
        <w:rPr>
          <w:b/>
        </w:rPr>
        <w:t>Policial lendo em voz alta</w:t>
      </w:r>
    </w:p>
    <w:p w14:paraId="00BA5999" w14:textId="3A21C9C7" w:rsidR="000D4A19" w:rsidRDefault="00E16CF2">
      <w:pPr>
        <w:pStyle w:val="PargrafodaLista"/>
        <w:numPr>
          <w:ilvl w:val="0"/>
          <w:numId w:val="11"/>
        </w:numPr>
      </w:pPr>
      <w:r>
        <w:t>Localização na dissertação:</w:t>
      </w:r>
      <w:r w:rsidR="00EB6682">
        <w:t xml:space="preserve"> Nota 662, p. 140.</w:t>
      </w:r>
    </w:p>
    <w:p w14:paraId="080BF816" w14:textId="3D46A2E5" w:rsidR="000D4A19" w:rsidRDefault="00E16CF2">
      <w:pPr>
        <w:pStyle w:val="PargrafodaLista"/>
        <w:numPr>
          <w:ilvl w:val="0"/>
          <w:numId w:val="11"/>
        </w:numPr>
      </w:pPr>
      <w:r>
        <w:t>Trecho analítico, copiado na íntegra:</w:t>
      </w:r>
    </w:p>
    <w:p w14:paraId="59E40F98" w14:textId="47B248E0" w:rsidR="00EB6682" w:rsidRDefault="00EB6682" w:rsidP="00EB6682">
      <w:pPr>
        <w:jc w:val="both"/>
      </w:pPr>
      <w:r w:rsidRPr="00EB6682">
        <w:t>Essa afirmação</w:t>
      </w:r>
      <w:r>
        <w:t xml:space="preserve"> [de como oradores se postavam diante de microfones, segurando papeis que eram folheados conforme eram lidos]</w:t>
      </w:r>
      <w:r w:rsidRPr="00EB6682">
        <w:t xml:space="preserve"> se baseia na escuta de um fonograma que pertence ao disco 52913, cuja inscrição informa: “Experiência de gravação”. Aparentemente, a voz pertence a um profissional ligado à segurança pública da capital, que, parecendo desconhecer os meandros da arte de gravar sons fonográficos, necessitava praticar sua fala diante dos aparelhos elétricos de gravação. No Áudio 6, entre o segundo 18 e 19, destaquei o trecho em que se ouve um barulho de folheio, o que ratifica a presença da leitura nessa e em outras exposições orais, que auditivamente possuem as mesmas características.</w:t>
      </w:r>
    </w:p>
    <w:p w14:paraId="4E390BA1" w14:textId="4B3F6EF8" w:rsidR="000D4A19" w:rsidRDefault="00E16CF2">
      <w:pPr>
        <w:pStyle w:val="PargrafodaLista"/>
        <w:numPr>
          <w:ilvl w:val="0"/>
          <w:numId w:val="11"/>
        </w:numPr>
      </w:pPr>
      <w:r>
        <w:t>Fenômenos sonoros que a análise nomeia:</w:t>
      </w:r>
      <w:r w:rsidR="00EB6682">
        <w:t xml:space="preserve"> som de folheio de páginas.</w:t>
      </w:r>
    </w:p>
    <w:p w14:paraId="7D800832" w14:textId="521D6B98" w:rsidR="000D4A19" w:rsidRDefault="00E16CF2">
      <w:pPr>
        <w:pStyle w:val="PargrafodaLista"/>
        <w:numPr>
          <w:ilvl w:val="0"/>
          <w:numId w:val="11"/>
        </w:numPr>
      </w:pPr>
      <w:r>
        <w:t>Conclusão histórica que essa escuta sustentou:</w:t>
      </w:r>
      <w:r w:rsidR="00EB6682">
        <w:t xml:space="preserve"> as gravações sonoras eram realizadas primordialmente por meio da leitura de textos e não enunciações espontâneas, principalmente devido ao pouco tempo que se tinha para fazer o discurso que seria registrado em um disco de acetato (que tinha o limite de duração de aproximadamente 4 minutos).</w:t>
      </w:r>
    </w:p>
    <w:p w14:paraId="33C7737B" w14:textId="5C6A58E0" w:rsidR="000D4A19" w:rsidRDefault="00E16CF2">
      <w:r>
        <w:rPr>
          <w:b/>
        </w:rPr>
        <w:t xml:space="preserve">Faixa 04 — </w:t>
      </w:r>
      <w:r w:rsidR="00476D2E">
        <w:rPr>
          <w:b/>
        </w:rPr>
        <w:t>Almirante e os instrumentos do samba</w:t>
      </w:r>
    </w:p>
    <w:p w14:paraId="05A5FF58" w14:textId="18C258D0" w:rsidR="000D4A19" w:rsidRDefault="00E16CF2">
      <w:pPr>
        <w:pStyle w:val="PargrafodaLista"/>
        <w:numPr>
          <w:ilvl w:val="0"/>
          <w:numId w:val="12"/>
        </w:numPr>
      </w:pPr>
      <w:r>
        <w:t>Localização na dissertação:</w:t>
      </w:r>
      <w:r w:rsidR="00720122">
        <w:t xml:space="preserve"> capítulo</w:t>
      </w:r>
      <w:r w:rsidR="005F2E77">
        <w:t xml:space="preserve"> 2</w:t>
      </w:r>
      <w:r w:rsidR="00720122">
        <w:t>, p. 141-142.</w:t>
      </w:r>
    </w:p>
    <w:p w14:paraId="4C417549" w14:textId="4DB57B1D" w:rsidR="000D4A19" w:rsidRDefault="00E16CF2">
      <w:pPr>
        <w:pStyle w:val="PargrafodaLista"/>
        <w:numPr>
          <w:ilvl w:val="0"/>
          <w:numId w:val="12"/>
        </w:numPr>
      </w:pPr>
      <w:r>
        <w:t>Trecho analítico, copiado na íntegra:</w:t>
      </w:r>
    </w:p>
    <w:p w14:paraId="7F80B759" w14:textId="0D8EDB00" w:rsidR="00EB6682" w:rsidRDefault="00EB6682" w:rsidP="00EB6682">
      <w:r w:rsidRPr="00EB6682">
        <w:t xml:space="preserve">Contudo, nem todas as vozes imortalizadas nos discos da prefeitura provinham de leigos na arte de falar ao microfone. Uma gravação feita por Henrique </w:t>
      </w:r>
      <w:proofErr w:type="spellStart"/>
      <w:r w:rsidRPr="00EB6682">
        <w:t>Foréis</w:t>
      </w:r>
      <w:proofErr w:type="spellEnd"/>
      <w:r w:rsidRPr="00EB6682">
        <w:t xml:space="preserve"> Domingues, mais conhecido como Almirante, “a mais alta patente do rádio”, resistiu ao tempo e às adversidades para alcançar os “ouvidos futuros” que, no século XXI, tentam compreender a aparente incongruência que a circunscreve. Sob o título “Ritmo de </w:t>
      </w:r>
      <w:r w:rsidRPr="00EB6682">
        <w:lastRenderedPageBreak/>
        <w:t>samba” – a face A do disco cujo lado B foi ocupado pela supracitada gravação do sobrinho poeta de Getúlio Vargas –, a chapa remanescente contém um áudio que nos revela um didático Almirante listando os instrumentos musicais que poderiam compor a linha rítmica do famigerado gênero musical – um inventário de fato especial, tendo em vista que cada objeto percussivo, após sua enunciação, ganha uma ilustração sonora, que representa os sons reais dos instrumentos, como podemos verificar no Áudio 8.</w:t>
      </w:r>
    </w:p>
    <w:p w14:paraId="601B7482" w14:textId="0C1BD289" w:rsidR="00EB6682" w:rsidRDefault="00EB6682" w:rsidP="00EB6682">
      <w:r w:rsidRPr="00EB6682">
        <w:t>O paradoxo de tal gravação, que sem dúvida foi produzida e conservada com o aval dos responsáveis pelo Departamento de Difusão Cultural e pela discoteca pública da prefeitura, reside no fato de esse registro corresponder a um gênero musical malquisto pela então alta hierarquia do executivo municipal. Porém, essa contradição pode ser em parte dissipada se enfatizarmos a função historiográfica da qual os discos eram, em um âmbito institucional, revestidos. Assim como as gravações de “música popular carnavalesca” que existiam no órgão municipal não podiam constar nos catálogos dos ouvintes pois lá estavam “apenas para efeitos de estudos” futuros, os relativos ao samba igualmente não deveriam alcançar os ouvidos do presente, se destinando somente à produção do conhecimento de amanhã. Afinal, tratava-se de tipos sonoros caracteristicamente urbanos que se proliferavam pelo espaço social; e os cariocas, os brasileiros, os produziam e escutavam. Em suma, eles existiam naquela realidade provisória, faziam parte da evolução histórica e, sendo assim, deveriam constar nos anais sonoros da nação que chegariam aos ouvidos do futuro.</w:t>
      </w:r>
    </w:p>
    <w:p w14:paraId="063D52B5" w14:textId="3F8C4209" w:rsidR="000D4A19" w:rsidRDefault="00E16CF2">
      <w:pPr>
        <w:pStyle w:val="PargrafodaLista"/>
        <w:numPr>
          <w:ilvl w:val="0"/>
          <w:numId w:val="12"/>
        </w:numPr>
      </w:pPr>
      <w:r>
        <w:t>Fenômenos sonoros que a análise nomeia:</w:t>
      </w:r>
      <w:r w:rsidR="00EB6682">
        <w:t xml:space="preserve"> som de instrumentos de percussão. </w:t>
      </w:r>
    </w:p>
    <w:p w14:paraId="799A8D6B" w14:textId="7525DB9C" w:rsidR="000D4A19" w:rsidRDefault="00E16CF2">
      <w:pPr>
        <w:pStyle w:val="PargrafodaLista"/>
        <w:numPr>
          <w:ilvl w:val="0"/>
          <w:numId w:val="12"/>
        </w:numPr>
      </w:pPr>
      <w:r>
        <w:t>Conclusão histórica que essa escuta sustentou:</w:t>
      </w:r>
      <w:r w:rsidR="00EB6682">
        <w:t xml:space="preserve"> gravação de uma explicação sobre instrumentos percussivos que compõem a linha rítmica do samba tinha seu valor</w:t>
      </w:r>
      <w:r>
        <w:t xml:space="preserve"> documental</w:t>
      </w:r>
      <w:r w:rsidR="00EB6682">
        <w:t xml:space="preserve"> por fazer parte da realidade brasileira (mesmo que não se gostasse) e por sua qualidade didática.</w:t>
      </w:r>
    </w:p>
    <w:p w14:paraId="39302D65" w14:textId="01728705" w:rsidR="000D4A19" w:rsidRDefault="00E16CF2">
      <w:pPr>
        <w:pStyle w:val="PargrafodaLista"/>
        <w:numPr>
          <w:ilvl w:val="0"/>
          <w:numId w:val="12"/>
        </w:numPr>
      </w:pPr>
      <w:r>
        <w:t>Categorias de instrumento que ele enuncia, na ordem em que aparecem:</w:t>
      </w:r>
      <w:r w:rsidR="00EB6682">
        <w:t xml:space="preserve"> batucada (surdo, primeiro e segundo tamborins...) [há mais, mas não é possível escutar – a faixa está com pulos, possivelmente por causa de arranhões]</w:t>
      </w:r>
    </w:p>
    <w:p w14:paraId="084A4859" w14:textId="77777777" w:rsidR="000D4A19" w:rsidRDefault="000D4A19">
      <w:pPr>
        <w:pBdr>
          <w:bottom w:val="single" w:sz="6" w:space="1" w:color="auto"/>
        </w:pBdr>
      </w:pPr>
    </w:p>
    <w:p w14:paraId="24C62AD7" w14:textId="77777777" w:rsidR="000D4A19" w:rsidRDefault="00E16CF2">
      <w:pPr>
        <w:pStyle w:val="Ttulo2"/>
      </w:pPr>
      <w:r>
        <w:t>4 · Transcrição literal para medição</w:t>
      </w:r>
    </w:p>
    <w:p w14:paraId="61664FE6" w14:textId="77777777" w:rsidR="000D4A19" w:rsidRDefault="00E16CF2">
      <w:r>
        <w:t>Tarefa mecânica, feita ouvindo, sem interpretação. Serve exclusivamente ao cálculo de erro de palavra e à contagem de termos críticos.</w:t>
      </w:r>
    </w:p>
    <w:p w14:paraId="2D140392" w14:textId="77777777" w:rsidR="000D4A19" w:rsidRDefault="00E16CF2">
      <w:r>
        <w:rPr>
          <w:b/>
        </w:rPr>
        <w:t>Convenções adotadas</w:t>
      </w:r>
      <w:r>
        <w:t xml:space="preserve"> (defina antes de começar e mantenha em todas as faixas)</w:t>
      </w:r>
    </w:p>
    <w:p w14:paraId="73D9C9C8" w14:textId="37817060" w:rsidR="000D4A19" w:rsidRDefault="00E16CF2">
      <w:pPr>
        <w:pStyle w:val="PargrafodaLista"/>
        <w:numPr>
          <w:ilvl w:val="0"/>
          <w:numId w:val="13"/>
        </w:numPr>
      </w:pPr>
      <w:r>
        <w:t>Números por extenso ou em algarismos:</w:t>
      </w:r>
      <w:r w:rsidR="006863D5">
        <w:t xml:space="preserve"> em algarismos</w:t>
      </w:r>
    </w:p>
    <w:p w14:paraId="051F0462" w14:textId="2E32EB89" w:rsidR="000D4A19" w:rsidRDefault="00E16CF2">
      <w:pPr>
        <w:pStyle w:val="PargrafodaLista"/>
        <w:numPr>
          <w:ilvl w:val="0"/>
          <w:numId w:val="13"/>
        </w:numPr>
      </w:pPr>
      <w:r>
        <w:t>Marcação de trecho ininteligível:</w:t>
      </w:r>
      <w:r w:rsidR="00EB6682">
        <w:t xml:space="preserve"> [?]</w:t>
      </w:r>
      <w:r w:rsidR="00F36180">
        <w:t xml:space="preserve"> = não entendido; [...] </w:t>
      </w:r>
      <w:r>
        <w:t xml:space="preserve">= </w:t>
      </w:r>
      <w:r w:rsidR="00F36180">
        <w:t>gravação ruim, com pulo.</w:t>
      </w:r>
    </w:p>
    <w:p w14:paraId="11F7C77F" w14:textId="331BCD10" w:rsidR="000D4A19" w:rsidRDefault="00E16CF2">
      <w:pPr>
        <w:pStyle w:val="PargrafodaLista"/>
        <w:numPr>
          <w:ilvl w:val="0"/>
          <w:numId w:val="13"/>
        </w:numPr>
      </w:pPr>
      <w:r>
        <w:t>Tratamento de hesitações</w:t>
      </w:r>
      <w:r w:rsidR="00AB2773">
        <w:t xml:space="preserve">, </w:t>
      </w:r>
      <w:r>
        <w:t>repetições</w:t>
      </w:r>
      <w:r w:rsidR="00AB2773">
        <w:t xml:space="preserve"> e inserções para além da fala</w:t>
      </w:r>
      <w:r>
        <w:t xml:space="preserve">: </w:t>
      </w:r>
      <w:r w:rsidR="00AB2773">
        <w:t>estarão entre { }</w:t>
      </w:r>
      <w:r w:rsidR="009B780B">
        <w:t xml:space="preserve"> – </w:t>
      </w:r>
      <w:r w:rsidR="009B780B" w:rsidRPr="009B780B">
        <w:t>{som: …} para eventos sonoros; {fala: …} para hesitações, repetições e falsos começos</w:t>
      </w:r>
      <w:r w:rsidR="009B780B">
        <w:t>.</w:t>
      </w:r>
    </w:p>
    <w:p w14:paraId="33D8938F" w14:textId="197266F9" w:rsidR="006863D5" w:rsidRDefault="006863D5">
      <w:pPr>
        <w:pStyle w:val="PargrafodaLista"/>
        <w:numPr>
          <w:ilvl w:val="0"/>
          <w:numId w:val="13"/>
        </w:numPr>
      </w:pPr>
      <w:r>
        <w:t>Pontuação: livre, descartada no cálculo</w:t>
      </w:r>
    </w:p>
    <w:p w14:paraId="2DEC2652" w14:textId="6D1614B7" w:rsidR="000D4A19" w:rsidRDefault="00E16CF2">
      <w:pPr>
        <w:pStyle w:val="PargrafodaLista"/>
        <w:numPr>
          <w:ilvl w:val="0"/>
          <w:numId w:val="13"/>
        </w:numPr>
      </w:pPr>
      <w:r>
        <w:t>Ortografia de época ou atualizada:</w:t>
      </w:r>
      <w:r w:rsidR="00EB6682">
        <w:t xml:space="preserve"> atualizada</w:t>
      </w:r>
    </w:p>
    <w:p w14:paraId="5786E4D0" w14:textId="77777777" w:rsidR="000D4A19" w:rsidRDefault="00E16CF2">
      <w:r>
        <w:rPr>
          <w:b/>
        </w:rPr>
        <w:t>Transcrição por faixa</w:t>
      </w:r>
      <w:r>
        <w:t xml:space="preserve"> (um arquivo de texto separado por faixa, nomeado como </w:t>
      </w:r>
      <w:r>
        <w:rPr>
          <w:rStyle w:val="CodeChar"/>
        </w:rPr>
        <w:t>ref_faixa01.txt</w:t>
      </w:r>
      <w:r>
        <w:t xml:space="preserve"> e assim por diante)</w:t>
      </w:r>
    </w:p>
    <w:p w14:paraId="6D04F546" w14:textId="77EC4F68" w:rsidR="000D4A19" w:rsidRDefault="00E16CF2">
      <w:pPr>
        <w:pStyle w:val="PargrafodaLista"/>
        <w:numPr>
          <w:ilvl w:val="0"/>
          <w:numId w:val="14"/>
        </w:numPr>
      </w:pPr>
      <w:r>
        <w:t>Faixa 01 — feita em:</w:t>
      </w:r>
      <w:r w:rsidR="00F36180">
        <w:t xml:space="preserve"> 24/09/2026</w:t>
      </w:r>
      <w:r w:rsidR="004575D7">
        <w:t xml:space="preserve"> e 01/10/2026</w:t>
      </w:r>
    </w:p>
    <w:p w14:paraId="5335496F" w14:textId="4DC61C97" w:rsidR="00F36180" w:rsidRDefault="00F36180" w:rsidP="00F36180">
      <w:r>
        <w:lastRenderedPageBreak/>
        <w:t>A unificação de esforços dos grandes institutos e o condomínio das construções de seguro social tornarão as iniciativas dessa natureza perfeitamente viáveis. O cálculo da mobilização financeira das reservas atuais permite-nos anunciar o propósito de nelas inverter inicialmente 500 milhões de cruzeiros.</w:t>
      </w:r>
      <w:r w:rsidR="00AB2773">
        <w:t xml:space="preserve"> {</w:t>
      </w:r>
      <w:r w:rsidR="006863D5">
        <w:t xml:space="preserve">som: </w:t>
      </w:r>
      <w:r w:rsidR="00AB2773">
        <w:t>pausa – aguardando aplausos – aplausos}</w:t>
      </w:r>
      <w:r>
        <w:t xml:space="preserve"> Concluídos esses aperfeiçoamentos no sistema de auxílio e estímulo ao operário industrial, o Estado atacará com idêntico empenho outro aspecto relevante do problema da produção.</w:t>
      </w:r>
    </w:p>
    <w:p w14:paraId="7748A14C" w14:textId="395B6BF3" w:rsidR="00F36180" w:rsidRDefault="00F36180" w:rsidP="00F36180">
      <w:r>
        <w:t xml:space="preserve">Estão adiantados os estudos para a promulgação de uma lei definidora dos direitos e deveres dos </w:t>
      </w:r>
      <w:r w:rsidR="006863D5">
        <w:t xml:space="preserve">{som: </w:t>
      </w:r>
      <w:r w:rsidR="00AB2773">
        <w:t>início da voz distorcida, mais aguda</w:t>
      </w:r>
      <w:r w:rsidR="006863D5">
        <w:t xml:space="preserve">} </w:t>
      </w:r>
      <w:r>
        <w:t>trabalhadores rurais. A quinta parte da nossa população total trabalha e vive na lavoura e não é possível permitir por mais tempo</w:t>
      </w:r>
      <w:r w:rsidR="00AB2773">
        <w:t xml:space="preserve"> </w:t>
      </w:r>
      <w:r w:rsidR="006863D5">
        <w:t xml:space="preserve">{som: </w:t>
      </w:r>
      <w:r w:rsidR="00AB2773">
        <w:t>fim da voz distorcida, mais aguda</w:t>
      </w:r>
      <w:r w:rsidR="006863D5">
        <w:t>}</w:t>
      </w:r>
      <w:r>
        <w:t xml:space="preserve"> situação de insegurança existente para assalariados e empregadores. </w:t>
      </w:r>
      <w:r w:rsidR="00AB2773">
        <w:t>{</w:t>
      </w:r>
      <w:r w:rsidR="006863D5">
        <w:t xml:space="preserve">fala: </w:t>
      </w:r>
      <w:r w:rsidR="00AB2773">
        <w:t>Torna...}{</w:t>
      </w:r>
      <w:r w:rsidR="006863D5">
        <w:t xml:space="preserve">som: </w:t>
      </w:r>
      <w:r w:rsidR="00AB2773">
        <w:t xml:space="preserve">aplausos aparentemente inesperados} </w:t>
      </w:r>
      <w:r>
        <w:t>Torna-se inadiável estabelecer com clareza e força de lei as obrigações de cada um, o que virá certamente incrementar as atividades agrárias, vinculando o trabalhador ao solo e evitando a fuga do campo para a cidade, tão perniciosa a expansão da riqueza nacional.</w:t>
      </w:r>
    </w:p>
    <w:p w14:paraId="71C7C41A" w14:textId="7EAE47E8" w:rsidR="00AB2773" w:rsidRDefault="00AB2773" w:rsidP="00F36180">
      <w:r>
        <w:t>{</w:t>
      </w:r>
      <w:r w:rsidR="006863D5">
        <w:t xml:space="preserve">som: </w:t>
      </w:r>
      <w:r>
        <w:t>pausa mais longa}</w:t>
      </w:r>
    </w:p>
    <w:p w14:paraId="784135DC" w14:textId="5760BE01" w:rsidR="00F36180" w:rsidRDefault="00F36180" w:rsidP="00F36180">
      <w:r>
        <w:t xml:space="preserve">Para o êxito completo dessas iniciativas, passe-me </w:t>
      </w:r>
      <w:r w:rsidR="005F2E77">
        <w:t>[?]</w:t>
      </w:r>
      <w:r>
        <w:t xml:space="preserve"> cerrar fileiras em torno das agremiações sindicais</w:t>
      </w:r>
      <w:r w:rsidR="00AB2773">
        <w:t xml:space="preserve"> {</w:t>
      </w:r>
      <w:r w:rsidR="006863D5">
        <w:t xml:space="preserve">som: </w:t>
      </w:r>
      <w:r w:rsidR="00AB2773">
        <w:t>aplausos mais ou menos inesperados – grito do público de “muito bem”}</w:t>
      </w:r>
      <w:r>
        <w:t>. A massa operária de São Paulo, nos seus 33 mil locais de trabalho, concentra cerca de 800 mil trabalhadores, e destes, apenas 120 mil acham-se filiados aos órgãos de classe.</w:t>
      </w:r>
      <w:r w:rsidR="00AB2773">
        <w:t xml:space="preserve"> {</w:t>
      </w:r>
      <w:r w:rsidR="006863D5">
        <w:t xml:space="preserve">som: </w:t>
      </w:r>
      <w:r w:rsidR="00AB2773">
        <w:t>pequena pausa}</w:t>
      </w:r>
      <w:r>
        <w:t xml:space="preserve"> Noutra oportunidade, já vos dirigiu um apelo para que vos congregasses por forma que os sindicatos representassem realmente um número de </w:t>
      </w:r>
      <w:r w:rsidR="00AB2773">
        <w:t>{</w:t>
      </w:r>
      <w:r w:rsidR="006863D5">
        <w:t xml:space="preserve">fala: </w:t>
      </w:r>
      <w:proofErr w:type="spellStart"/>
      <w:r w:rsidR="00AB2773">
        <w:t>associ</w:t>
      </w:r>
      <w:proofErr w:type="spellEnd"/>
      <w:r w:rsidR="00AB2773">
        <w:t xml:space="preserve">-} de </w:t>
      </w:r>
      <w:r>
        <w:t>associados, se fosse expressão total de cada atividade aptos a exercer ativa fiscalização dos direitos que lhes assistem.</w:t>
      </w:r>
    </w:p>
    <w:p w14:paraId="6163975D" w14:textId="588F0916" w:rsidR="00AB2773" w:rsidRDefault="00AB2773" w:rsidP="00F36180">
      <w:r>
        <w:t>{</w:t>
      </w:r>
      <w:r w:rsidR="006863D5">
        <w:t xml:space="preserve">som: </w:t>
      </w:r>
      <w:r>
        <w:t>grito de “muito bem!” e aplausos}</w:t>
      </w:r>
    </w:p>
    <w:p w14:paraId="45ABE5A3" w14:textId="54CDEC49" w:rsidR="00F36180" w:rsidRDefault="00F36180" w:rsidP="00F36180">
      <w:r>
        <w:t xml:space="preserve">A reforma da lei orgânica </w:t>
      </w:r>
      <w:proofErr w:type="spellStart"/>
      <w:r>
        <w:t>fugita</w:t>
      </w:r>
      <w:proofErr w:type="spellEnd"/>
      <w:r w:rsidR="005F2E77">
        <w:t xml:space="preserve"> [?]</w:t>
      </w:r>
      <w:r>
        <w:t>, por isso mesmo, da instalação dos postos de previdência destinados a manterem em cada empresa o contato direto dos associados com os órgãos de classe. São Paulo, que conta entre os seus melhores trabalhadores, o ministro Marcondes Filho</w:t>
      </w:r>
      <w:r w:rsidR="004575D7">
        <w:t xml:space="preserve"> {</w:t>
      </w:r>
      <w:r w:rsidR="009B780B">
        <w:t xml:space="preserve">som: </w:t>
      </w:r>
      <w:r w:rsidR="004575D7">
        <w:t>aplausos, aparentemente inesperados}</w:t>
      </w:r>
      <w:r>
        <w:t>, a alta inteligência e personalidade dinâmica, e o interventor Fernando Costa</w:t>
      </w:r>
      <w:r w:rsidR="004575D7">
        <w:t xml:space="preserve"> {</w:t>
      </w:r>
      <w:r w:rsidR="009B780B">
        <w:t xml:space="preserve">som: </w:t>
      </w:r>
      <w:r w:rsidR="004575D7">
        <w:t>aplausos, um pouco mais tímidos que os anteriores}</w:t>
      </w:r>
      <w:r>
        <w:t xml:space="preserve">, tão operoso e experimentado na administração, como na agricultura e na indústria, São Paulo se manufatura metade dos 24 bilhões de cruzeiros </w:t>
      </w:r>
      <w:r w:rsidR="004575D7">
        <w:t>{</w:t>
      </w:r>
      <w:r w:rsidR="006863D5">
        <w:t xml:space="preserve">fala: </w:t>
      </w:r>
      <w:r>
        <w:t>da</w:t>
      </w:r>
      <w:r w:rsidR="004575D7">
        <w:t xml:space="preserve"> industrial...}</w:t>
      </w:r>
      <w:r>
        <w:t xml:space="preserve"> </w:t>
      </w:r>
      <w:r w:rsidR="004575D7">
        <w:t xml:space="preserve">da </w:t>
      </w:r>
      <w:r>
        <w:t xml:space="preserve">produção industrial do país, e tem no café a lavoura de </w:t>
      </w:r>
      <w:r w:rsidR="004575D7">
        <w:t>[?]</w:t>
      </w:r>
      <w:r>
        <w:t xml:space="preserve"> </w:t>
      </w:r>
      <w:r w:rsidR="004575D7">
        <w:t xml:space="preserve">[...] </w:t>
      </w:r>
      <w:r>
        <w:t xml:space="preserve">cultura, </w:t>
      </w:r>
      <w:r w:rsidR="004575D7">
        <w:t>[...]</w:t>
      </w:r>
      <w:r>
        <w:t xml:space="preserve">, por exemplo, </w:t>
      </w:r>
      <w:proofErr w:type="spellStart"/>
      <w:r>
        <w:t>engregar</w:t>
      </w:r>
      <w:proofErr w:type="spellEnd"/>
      <w:r>
        <w:t xml:space="preserve"> </w:t>
      </w:r>
      <w:r w:rsidR="005F2E77">
        <w:t xml:space="preserve">[?] </w:t>
      </w:r>
      <w:r>
        <w:t>nas agremiações trabalhistas a mão de obra que lhe garante tão excepcional situação</w:t>
      </w:r>
      <w:r w:rsidR="004575D7">
        <w:t xml:space="preserve"> {</w:t>
      </w:r>
      <w:r w:rsidR="006863D5">
        <w:t xml:space="preserve">som: </w:t>
      </w:r>
      <w:r w:rsidR="004575D7">
        <w:t>aplausos}</w:t>
      </w:r>
      <w:r>
        <w:t xml:space="preserve">. Essa modificação de mentalidade é tanto mais </w:t>
      </w:r>
      <w:r w:rsidR="004575D7">
        <w:t>imperiosa</w:t>
      </w:r>
      <w:r>
        <w:t xml:space="preserve"> e fácil de apreender quando se considera a rapidez das transformações da vida econômica e a revisão do próprio conceito de capital, que deixou de ser simples acumulação de dinheiro para representar energia social concentrada em um incessante segundo movimento.</w:t>
      </w:r>
    </w:p>
    <w:p w14:paraId="724265FA" w14:textId="7DCC1BCB" w:rsidR="000D4A19" w:rsidRDefault="00E16CF2">
      <w:pPr>
        <w:pStyle w:val="PargrafodaLista"/>
        <w:numPr>
          <w:ilvl w:val="0"/>
          <w:numId w:val="14"/>
        </w:numPr>
      </w:pPr>
      <w:r>
        <w:t>Faixa 02 — feita em:</w:t>
      </w:r>
      <w:r w:rsidR="00F36180">
        <w:t xml:space="preserve"> 24/09/2026</w:t>
      </w:r>
      <w:r w:rsidR="004575D7">
        <w:t xml:space="preserve"> e 01/10/2026</w:t>
      </w:r>
    </w:p>
    <w:p w14:paraId="45FD934B" w14:textId="2544B5C8" w:rsidR="006B1F41" w:rsidRDefault="006B1F41" w:rsidP="00F36180">
      <w:pPr>
        <w:spacing w:after="0" w:line="240" w:lineRule="auto"/>
      </w:pPr>
      <w:r>
        <w:t>Dia de Verão Gaúcho.</w:t>
      </w:r>
    </w:p>
    <w:p w14:paraId="54025238" w14:textId="456B71E7" w:rsidR="00F36180" w:rsidRDefault="00F36180" w:rsidP="00F36180">
      <w:pPr>
        <w:spacing w:after="0" w:line="240" w:lineRule="auto"/>
      </w:pPr>
      <w:r>
        <w:t>Madrugada:</w:t>
      </w:r>
    </w:p>
    <w:p w14:paraId="7819058F" w14:textId="77777777" w:rsidR="00F36180" w:rsidRDefault="00F36180" w:rsidP="00F36180">
      <w:pPr>
        <w:spacing w:after="0" w:line="240" w:lineRule="auto"/>
      </w:pPr>
      <w:r>
        <w:t>A noite amadureceu a madrugada</w:t>
      </w:r>
    </w:p>
    <w:p w14:paraId="72F72945" w14:textId="77777777" w:rsidR="00F36180" w:rsidRDefault="00F36180" w:rsidP="00F36180">
      <w:pPr>
        <w:spacing w:after="0" w:line="240" w:lineRule="auto"/>
      </w:pPr>
      <w:r>
        <w:t>e o dia vai abrir os lábios vermelhos da manhã,</w:t>
      </w:r>
    </w:p>
    <w:p w14:paraId="0EF732AE" w14:textId="77777777" w:rsidR="00F36180" w:rsidRDefault="00F36180" w:rsidP="00F36180">
      <w:pPr>
        <w:spacing w:after="0" w:line="240" w:lineRule="auto"/>
      </w:pPr>
      <w:r>
        <w:t>para engolir a sombra</w:t>
      </w:r>
    </w:p>
    <w:p w14:paraId="3C60055E" w14:textId="77777777" w:rsidR="00F36180" w:rsidRDefault="00F36180" w:rsidP="00F36180">
      <w:pPr>
        <w:spacing w:after="0" w:line="240" w:lineRule="auto"/>
      </w:pPr>
      <w:r>
        <w:lastRenderedPageBreak/>
        <w:t>numa grande risada</w:t>
      </w:r>
    </w:p>
    <w:p w14:paraId="4ABABDEA" w14:textId="77777777" w:rsidR="00F36180" w:rsidRDefault="00F36180" w:rsidP="00F36180">
      <w:pPr>
        <w:spacing w:after="0" w:line="240" w:lineRule="auto"/>
      </w:pPr>
      <w:r>
        <w:t>de sol.</w:t>
      </w:r>
    </w:p>
    <w:p w14:paraId="7914A0E2" w14:textId="77777777" w:rsidR="00F36180" w:rsidRDefault="00F36180" w:rsidP="00F36180">
      <w:pPr>
        <w:spacing w:after="0" w:line="240" w:lineRule="auto"/>
      </w:pPr>
      <w:r>
        <w:t xml:space="preserve"> </w:t>
      </w:r>
    </w:p>
    <w:p w14:paraId="276CE701" w14:textId="77777777" w:rsidR="00F36180" w:rsidRDefault="00F36180" w:rsidP="00F36180">
      <w:pPr>
        <w:spacing w:after="0" w:line="240" w:lineRule="auto"/>
      </w:pPr>
      <w:r>
        <w:t>Sinto a alegria verde da manhã do Pampa!</w:t>
      </w:r>
    </w:p>
    <w:p w14:paraId="17E6D03B" w14:textId="77777777" w:rsidR="00F36180" w:rsidRDefault="00F36180" w:rsidP="00F36180">
      <w:pPr>
        <w:spacing w:after="0" w:line="240" w:lineRule="auto"/>
      </w:pPr>
      <w:r>
        <w:t>O campo está todo enfeitado de miçangas,</w:t>
      </w:r>
    </w:p>
    <w:p w14:paraId="0CCF2A20" w14:textId="77777777" w:rsidR="00F36180" w:rsidRDefault="00F36180" w:rsidP="00F36180">
      <w:pPr>
        <w:spacing w:after="0" w:line="240" w:lineRule="auto"/>
      </w:pPr>
      <w:r>
        <w:t>porque a noite enfiou as continhas brancas do sereno</w:t>
      </w:r>
    </w:p>
    <w:p w14:paraId="028FB411" w14:textId="77777777" w:rsidR="00F36180" w:rsidRDefault="00F36180" w:rsidP="00F36180">
      <w:pPr>
        <w:spacing w:after="0" w:line="240" w:lineRule="auto"/>
      </w:pPr>
      <w:r>
        <w:t>nas hastes lisas das flechilhas.</w:t>
      </w:r>
    </w:p>
    <w:p w14:paraId="5DFBAA9E" w14:textId="77777777" w:rsidR="00F36180" w:rsidRDefault="00F36180" w:rsidP="00F36180">
      <w:pPr>
        <w:spacing w:after="0" w:line="240" w:lineRule="auto"/>
      </w:pPr>
      <w:r>
        <w:t xml:space="preserve"> </w:t>
      </w:r>
    </w:p>
    <w:p w14:paraId="1ACD6351" w14:textId="77777777" w:rsidR="00F36180" w:rsidRDefault="00F36180" w:rsidP="00F36180">
      <w:pPr>
        <w:spacing w:after="0" w:line="240" w:lineRule="auto"/>
      </w:pPr>
      <w:r>
        <w:t>Eu saio de pés descalços para a sanga</w:t>
      </w:r>
    </w:p>
    <w:p w14:paraId="5467E4D4" w14:textId="77777777" w:rsidR="00F36180" w:rsidRDefault="00F36180" w:rsidP="00F36180">
      <w:pPr>
        <w:spacing w:after="0" w:line="240" w:lineRule="auto"/>
      </w:pPr>
      <w:r>
        <w:t>e vou amassando sob os pés molhados</w:t>
      </w:r>
    </w:p>
    <w:p w14:paraId="30C28104" w14:textId="77777777" w:rsidR="00F36180" w:rsidRDefault="00F36180" w:rsidP="00F36180">
      <w:pPr>
        <w:spacing w:after="0" w:line="240" w:lineRule="auto"/>
      </w:pPr>
      <w:r>
        <w:t>os desenhos do orvalho sobre a grama fofa.</w:t>
      </w:r>
    </w:p>
    <w:p w14:paraId="30DC54CA" w14:textId="61622109" w:rsidR="00F36180" w:rsidRDefault="00F36180" w:rsidP="00F36180">
      <w:pPr>
        <w:spacing w:after="0" w:line="240" w:lineRule="auto"/>
      </w:pPr>
      <w:r>
        <w:t>Quero beber a água pura da caminhada</w:t>
      </w:r>
    </w:p>
    <w:p w14:paraId="0FAD9729" w14:textId="77777777" w:rsidR="00F36180" w:rsidRDefault="00F36180" w:rsidP="00F36180">
      <w:pPr>
        <w:spacing w:after="0" w:line="240" w:lineRule="auto"/>
      </w:pPr>
      <w:r>
        <w:t>Mas quando abaixo e vejo todo o céu</w:t>
      </w:r>
    </w:p>
    <w:p w14:paraId="118CC834" w14:textId="77777777" w:rsidR="00F36180" w:rsidRDefault="00F36180" w:rsidP="00F36180">
      <w:pPr>
        <w:spacing w:after="0" w:line="240" w:lineRule="auto"/>
      </w:pPr>
      <w:r>
        <w:t>na água beijada...</w:t>
      </w:r>
    </w:p>
    <w:p w14:paraId="60E9313B" w14:textId="77777777" w:rsidR="00F36180" w:rsidRDefault="00F36180" w:rsidP="00F36180">
      <w:pPr>
        <w:spacing w:after="0" w:line="240" w:lineRule="auto"/>
      </w:pPr>
      <w:r>
        <w:t>vejo a última estrela, que ficou</w:t>
      </w:r>
    </w:p>
    <w:p w14:paraId="6D128311" w14:textId="77777777" w:rsidR="00F36180" w:rsidRDefault="00F36180" w:rsidP="00F36180">
      <w:pPr>
        <w:spacing w:after="0" w:line="240" w:lineRule="auto"/>
      </w:pPr>
      <w:r>
        <w:t>bisbilhoteira,</w:t>
      </w:r>
    </w:p>
    <w:p w14:paraId="7A3B0CD2" w14:textId="77777777" w:rsidR="00F36180" w:rsidRDefault="00F36180" w:rsidP="00F36180">
      <w:pPr>
        <w:spacing w:after="0" w:line="240" w:lineRule="auto"/>
      </w:pPr>
      <w:r>
        <w:t>para espiar o sol e ver a cara que ele tem,</w:t>
      </w:r>
    </w:p>
    <w:p w14:paraId="4667D8FD" w14:textId="77777777" w:rsidR="00F36180" w:rsidRDefault="00F36180" w:rsidP="00F36180">
      <w:pPr>
        <w:spacing w:after="0" w:line="240" w:lineRule="auto"/>
      </w:pPr>
      <w:r>
        <w:t>e depois ir contar às companheiras,</w:t>
      </w:r>
    </w:p>
    <w:p w14:paraId="18FC2FC3" w14:textId="77777777" w:rsidR="00F36180" w:rsidRDefault="00F36180" w:rsidP="00F36180">
      <w:pPr>
        <w:spacing w:after="0" w:line="240" w:lineRule="auto"/>
      </w:pPr>
      <w:r>
        <w:t>que não puderam ficar para vê-la também.</w:t>
      </w:r>
    </w:p>
    <w:p w14:paraId="1DC11B1E" w14:textId="77777777" w:rsidR="00F36180" w:rsidRDefault="00F36180" w:rsidP="00F36180">
      <w:pPr>
        <w:spacing w:after="0" w:line="240" w:lineRule="auto"/>
      </w:pPr>
      <w:r>
        <w:t>Tenho medo de engolir a estrela D’alva.</w:t>
      </w:r>
    </w:p>
    <w:p w14:paraId="143A081F" w14:textId="77777777" w:rsidR="00F36180" w:rsidRDefault="00F36180" w:rsidP="00F36180">
      <w:pPr>
        <w:spacing w:after="0" w:line="240" w:lineRule="auto"/>
      </w:pPr>
      <w:r>
        <w:t>Mas me debruço e vou beber o céu...</w:t>
      </w:r>
    </w:p>
    <w:p w14:paraId="115645E9" w14:textId="77777777" w:rsidR="00F36180" w:rsidRDefault="00F36180" w:rsidP="00F36180">
      <w:pPr>
        <w:spacing w:after="0" w:line="240" w:lineRule="auto"/>
      </w:pPr>
      <w:r>
        <w:t>Como era fresco o céu da minha terra!...</w:t>
      </w:r>
    </w:p>
    <w:p w14:paraId="35C4BB69" w14:textId="77777777" w:rsidR="00F36180" w:rsidRDefault="00F36180" w:rsidP="00F36180">
      <w:pPr>
        <w:spacing w:after="0" w:line="240" w:lineRule="auto"/>
      </w:pPr>
      <w:r>
        <w:t xml:space="preserve"> </w:t>
      </w:r>
    </w:p>
    <w:p w14:paraId="575674B9" w14:textId="77777777" w:rsidR="00F36180" w:rsidRDefault="00F36180" w:rsidP="00F36180">
      <w:pPr>
        <w:spacing w:after="0" w:line="240" w:lineRule="auto"/>
      </w:pPr>
      <w:r>
        <w:t>Meio-dia:</w:t>
      </w:r>
    </w:p>
    <w:p w14:paraId="2AC8C549" w14:textId="77777777" w:rsidR="00F36180" w:rsidRDefault="00F36180" w:rsidP="00F36180">
      <w:pPr>
        <w:spacing w:after="0" w:line="240" w:lineRule="auto"/>
      </w:pPr>
      <w:r>
        <w:t>Todo ar treme sob o sol do meio-dia!</w:t>
      </w:r>
    </w:p>
    <w:p w14:paraId="73454075" w14:textId="77777777" w:rsidR="00F36180" w:rsidRDefault="00F36180" w:rsidP="00F36180">
      <w:pPr>
        <w:spacing w:after="0" w:line="240" w:lineRule="auto"/>
      </w:pPr>
      <w:r>
        <w:t>O capim se dobrou sobre si mesmo, trepidando...</w:t>
      </w:r>
    </w:p>
    <w:p w14:paraId="42C6B886" w14:textId="77777777" w:rsidR="00F36180" w:rsidRDefault="00F36180" w:rsidP="00F36180">
      <w:pPr>
        <w:spacing w:after="0" w:line="240" w:lineRule="auto"/>
      </w:pPr>
      <w:r>
        <w:t>A gente olhando o campo</w:t>
      </w:r>
    </w:p>
    <w:p w14:paraId="5CA1B56F" w14:textId="77777777" w:rsidR="00F36180" w:rsidRDefault="00F36180" w:rsidP="00F36180">
      <w:pPr>
        <w:spacing w:after="0" w:line="240" w:lineRule="auto"/>
      </w:pPr>
      <w:r>
        <w:t>tem a impressão que derramam sobre ele</w:t>
      </w:r>
    </w:p>
    <w:p w14:paraId="42BA4B7A" w14:textId="77777777" w:rsidR="00F36180" w:rsidRDefault="00F36180" w:rsidP="00F36180">
      <w:pPr>
        <w:spacing w:after="0" w:line="240" w:lineRule="auto"/>
      </w:pPr>
      <w:r>
        <w:t>qualquer cousa derretida!</w:t>
      </w:r>
    </w:p>
    <w:p w14:paraId="7FEE4D3A" w14:textId="77777777" w:rsidR="00F36180" w:rsidRDefault="00F36180" w:rsidP="00F36180">
      <w:pPr>
        <w:spacing w:after="0" w:line="240" w:lineRule="auto"/>
      </w:pPr>
      <w:r>
        <w:t xml:space="preserve"> </w:t>
      </w:r>
    </w:p>
    <w:p w14:paraId="741595F7" w14:textId="54C95BE6" w:rsidR="00F36180" w:rsidRDefault="00F36180" w:rsidP="00F36180">
      <w:pPr>
        <w:spacing w:after="0" w:line="240" w:lineRule="auto"/>
      </w:pPr>
      <w:r>
        <w:t>O gado invadi</w:t>
      </w:r>
      <w:r w:rsidR="006B1F41">
        <w:t>ndo [?]</w:t>
      </w:r>
      <w:r w:rsidR="004575D7">
        <w:t xml:space="preserve"> [...]</w:t>
      </w:r>
      <w:r>
        <w:t>,</w:t>
      </w:r>
    </w:p>
    <w:p w14:paraId="7B271425" w14:textId="506CF8F1" w:rsidR="00F36180" w:rsidRDefault="00F36180" w:rsidP="00F36180">
      <w:pPr>
        <w:spacing w:after="0" w:line="240" w:lineRule="auto"/>
      </w:pPr>
      <w:r>
        <w:t xml:space="preserve">para fugir </w:t>
      </w:r>
      <w:r w:rsidR="006B1F41">
        <w:t>[?]</w:t>
      </w:r>
      <w:r w:rsidR="004575D7">
        <w:t xml:space="preserve"> [...]</w:t>
      </w:r>
      <w:r>
        <w:t xml:space="preserve"> derrama derretida</w:t>
      </w:r>
    </w:p>
    <w:p w14:paraId="253CD38B" w14:textId="77777777" w:rsidR="00F36180" w:rsidRDefault="00F36180" w:rsidP="00F36180">
      <w:pPr>
        <w:spacing w:after="0" w:line="240" w:lineRule="auto"/>
      </w:pPr>
      <w:r>
        <w:t>sobre a grama.</w:t>
      </w:r>
    </w:p>
    <w:p w14:paraId="298C37F7" w14:textId="77777777" w:rsidR="00F36180" w:rsidRDefault="00F36180" w:rsidP="00F36180">
      <w:pPr>
        <w:spacing w:after="0" w:line="240" w:lineRule="auto"/>
      </w:pPr>
      <w:r>
        <w:t xml:space="preserve"> </w:t>
      </w:r>
    </w:p>
    <w:p w14:paraId="034BC89D" w14:textId="77777777" w:rsidR="00F36180" w:rsidRDefault="00F36180" w:rsidP="00F36180">
      <w:pPr>
        <w:spacing w:after="0" w:line="240" w:lineRule="auto"/>
      </w:pPr>
      <w:r>
        <w:t>No lombo da coxilha</w:t>
      </w:r>
    </w:p>
    <w:p w14:paraId="0D5BE643" w14:textId="5F0C7192" w:rsidR="00F36180" w:rsidRDefault="00F36180" w:rsidP="00F36180">
      <w:pPr>
        <w:spacing w:after="0" w:line="240" w:lineRule="auto"/>
      </w:pPr>
      <w:r>
        <w:t xml:space="preserve">só um cavalo </w:t>
      </w:r>
      <w:r w:rsidR="006B1F41">
        <w:t>[?]</w:t>
      </w:r>
      <w:r w:rsidR="004575D7">
        <w:t xml:space="preserve"> [...]</w:t>
      </w:r>
      <w:r>
        <w:t xml:space="preserve"> casco,</w:t>
      </w:r>
    </w:p>
    <w:p w14:paraId="199D46CD" w14:textId="77777777" w:rsidR="00F36180" w:rsidRDefault="00F36180" w:rsidP="00F36180">
      <w:pPr>
        <w:spacing w:after="0" w:line="240" w:lineRule="auto"/>
      </w:pPr>
      <w:r>
        <w:t>varado de sede,</w:t>
      </w:r>
    </w:p>
    <w:p w14:paraId="60422298" w14:textId="4874B2F5" w:rsidR="00F36180" w:rsidRDefault="00F36180" w:rsidP="006B1F41">
      <w:pPr>
        <w:spacing w:after="0" w:line="240" w:lineRule="auto"/>
      </w:pPr>
      <w:r>
        <w:t xml:space="preserve">porque teve </w:t>
      </w:r>
      <w:r w:rsidR="004575D7">
        <w:t>[?] [...]</w:t>
      </w:r>
    </w:p>
    <w:p w14:paraId="6435FD87" w14:textId="77777777" w:rsidR="00F36180" w:rsidRDefault="00F36180" w:rsidP="00F36180">
      <w:pPr>
        <w:spacing w:after="0" w:line="240" w:lineRule="auto"/>
      </w:pPr>
      <w:r>
        <w:t xml:space="preserve"> </w:t>
      </w:r>
    </w:p>
    <w:p w14:paraId="064C1BDB" w14:textId="77777777" w:rsidR="00F36180" w:rsidRDefault="00F36180" w:rsidP="00F36180">
      <w:pPr>
        <w:spacing w:after="0" w:line="240" w:lineRule="auto"/>
      </w:pPr>
      <w:r>
        <w:t>Debaixo dos cinamomos da fazenda</w:t>
      </w:r>
    </w:p>
    <w:p w14:paraId="30D5650B" w14:textId="77777777" w:rsidR="00F36180" w:rsidRDefault="00F36180" w:rsidP="00F36180">
      <w:pPr>
        <w:spacing w:after="0" w:line="240" w:lineRule="auto"/>
      </w:pPr>
      <w:r>
        <w:t>a peonada dorme, estirada de costas, com o chapéu nos olhos.</w:t>
      </w:r>
    </w:p>
    <w:p w14:paraId="05923197" w14:textId="77777777" w:rsidR="00F36180" w:rsidRDefault="00F36180" w:rsidP="00F36180">
      <w:pPr>
        <w:spacing w:after="0" w:line="240" w:lineRule="auto"/>
      </w:pPr>
      <w:r>
        <w:t xml:space="preserve"> </w:t>
      </w:r>
    </w:p>
    <w:p w14:paraId="5485121F" w14:textId="77777777" w:rsidR="00F36180" w:rsidRDefault="00F36180" w:rsidP="00F36180">
      <w:pPr>
        <w:spacing w:after="0" w:line="240" w:lineRule="auto"/>
      </w:pPr>
      <w:r>
        <w:t xml:space="preserve">Um </w:t>
      </w:r>
      <w:proofErr w:type="spellStart"/>
      <w:r>
        <w:t>guaipeca</w:t>
      </w:r>
      <w:proofErr w:type="spellEnd"/>
      <w:r>
        <w:t>, deitado aos pés de um peão</w:t>
      </w:r>
    </w:p>
    <w:p w14:paraId="101505CF" w14:textId="77777777" w:rsidR="00F36180" w:rsidRDefault="00F36180" w:rsidP="00F36180">
      <w:pPr>
        <w:spacing w:after="0" w:line="240" w:lineRule="auto"/>
      </w:pPr>
      <w:r>
        <w:t>erra bocadas nas moscas, estalando os dentes.</w:t>
      </w:r>
    </w:p>
    <w:p w14:paraId="118C81D0" w14:textId="77777777" w:rsidR="00F36180" w:rsidRDefault="00F36180" w:rsidP="00F36180">
      <w:pPr>
        <w:spacing w:after="0" w:line="240" w:lineRule="auto"/>
      </w:pPr>
      <w:r>
        <w:t xml:space="preserve">Depois </w:t>
      </w:r>
      <w:proofErr w:type="spellStart"/>
      <w:r>
        <w:t>cocoricoca</w:t>
      </w:r>
      <w:proofErr w:type="spellEnd"/>
      <w:r>
        <w:t xml:space="preserve"> uma galinha que botou</w:t>
      </w:r>
    </w:p>
    <w:p w14:paraId="565CB119" w14:textId="77777777" w:rsidR="00F36180" w:rsidRDefault="00F36180" w:rsidP="00F36180">
      <w:pPr>
        <w:spacing w:after="0" w:line="240" w:lineRule="auto"/>
      </w:pPr>
      <w:r>
        <w:t>e tudo volta ao silêncio porque o calor tonteia.</w:t>
      </w:r>
    </w:p>
    <w:p w14:paraId="3D02F030" w14:textId="77777777" w:rsidR="00F36180" w:rsidRDefault="00F36180" w:rsidP="00F36180">
      <w:pPr>
        <w:spacing w:after="0" w:line="240" w:lineRule="auto"/>
      </w:pPr>
      <w:r>
        <w:t xml:space="preserve"> </w:t>
      </w:r>
    </w:p>
    <w:p w14:paraId="34C52EB1" w14:textId="3D86FB4E" w:rsidR="00F36180" w:rsidRDefault="00F36180" w:rsidP="00F36180">
      <w:pPr>
        <w:spacing w:after="0" w:line="240" w:lineRule="auto"/>
      </w:pPr>
      <w:r>
        <w:t>Até o vento tem preguiça de ventar</w:t>
      </w:r>
      <w:r w:rsidR="00772384">
        <w:t>.</w:t>
      </w:r>
    </w:p>
    <w:p w14:paraId="0B9CFA32" w14:textId="77777777" w:rsidR="00F36180" w:rsidRDefault="00F36180" w:rsidP="00F36180">
      <w:pPr>
        <w:spacing w:after="0" w:line="240" w:lineRule="auto"/>
      </w:pPr>
      <w:r>
        <w:lastRenderedPageBreak/>
        <w:t>Apenas se ouve, zunindo, longo, infindo,</w:t>
      </w:r>
    </w:p>
    <w:p w14:paraId="203704FE" w14:textId="50B5BCAF" w:rsidR="00F36180" w:rsidRDefault="00F36180" w:rsidP="00F36180">
      <w:pPr>
        <w:spacing w:after="0" w:line="240" w:lineRule="auto"/>
      </w:pPr>
      <w:r>
        <w:t>o monótono zunzum das moscas vagabundas.</w:t>
      </w:r>
    </w:p>
    <w:p w14:paraId="79C739EB" w14:textId="77777777" w:rsidR="00F36180" w:rsidRDefault="00F36180" w:rsidP="00F36180">
      <w:pPr>
        <w:spacing w:after="0" w:line="240" w:lineRule="auto"/>
      </w:pPr>
      <w:r>
        <w:t xml:space="preserve"> </w:t>
      </w:r>
    </w:p>
    <w:p w14:paraId="6B05EEAB" w14:textId="77777777" w:rsidR="00F36180" w:rsidRDefault="00F36180" w:rsidP="00F36180">
      <w:pPr>
        <w:spacing w:after="0" w:line="240" w:lineRule="auto"/>
      </w:pPr>
      <w:r>
        <w:t>Tardezinha:</w:t>
      </w:r>
    </w:p>
    <w:p w14:paraId="5DA21187" w14:textId="77777777" w:rsidR="00F36180" w:rsidRDefault="00F36180" w:rsidP="00F36180">
      <w:pPr>
        <w:spacing w:after="0" w:line="240" w:lineRule="auto"/>
      </w:pPr>
      <w:r>
        <w:t>O sol espia atrás da última coxilha.</w:t>
      </w:r>
    </w:p>
    <w:p w14:paraId="2D87482D" w14:textId="77777777" w:rsidR="00F36180" w:rsidRDefault="00F36180" w:rsidP="00F36180">
      <w:pPr>
        <w:spacing w:after="0" w:line="240" w:lineRule="auto"/>
      </w:pPr>
      <w:r>
        <w:t xml:space="preserve"> </w:t>
      </w:r>
    </w:p>
    <w:p w14:paraId="39E8C1E9" w14:textId="77777777" w:rsidR="00F36180" w:rsidRDefault="00F36180" w:rsidP="00F36180">
      <w:pPr>
        <w:spacing w:after="0" w:line="240" w:lineRule="auto"/>
      </w:pPr>
      <w:r>
        <w:t>A tarde é úmida e morna como um beijo,</w:t>
      </w:r>
    </w:p>
    <w:p w14:paraId="3163E023" w14:textId="77777777" w:rsidR="00F36180" w:rsidRDefault="00F36180" w:rsidP="00F36180">
      <w:pPr>
        <w:spacing w:after="0" w:line="240" w:lineRule="auto"/>
      </w:pPr>
      <w:r>
        <w:t>na várzea morena como um corpo de china.</w:t>
      </w:r>
    </w:p>
    <w:p w14:paraId="5F9A660C" w14:textId="77777777" w:rsidR="00F36180" w:rsidRDefault="00F36180" w:rsidP="00F36180">
      <w:pPr>
        <w:spacing w:after="0" w:line="240" w:lineRule="auto"/>
      </w:pPr>
      <w:r>
        <w:t>Na várzea onde a primavera passou</w:t>
      </w:r>
    </w:p>
    <w:p w14:paraId="431FDF5F" w14:textId="2595959B" w:rsidR="00F36180" w:rsidRDefault="00F36180" w:rsidP="00E16CF2">
      <w:pPr>
        <w:spacing w:after="0" w:line="240" w:lineRule="auto"/>
      </w:pPr>
      <w:r>
        <w:t>e deixou estendida uma colcha de chita!</w:t>
      </w:r>
    </w:p>
    <w:p w14:paraId="76991693" w14:textId="77777777" w:rsidR="00E16CF2" w:rsidRDefault="00E16CF2" w:rsidP="00E16CF2">
      <w:pPr>
        <w:spacing w:after="0" w:line="240" w:lineRule="auto"/>
      </w:pPr>
    </w:p>
    <w:p w14:paraId="38C9244B" w14:textId="77777777" w:rsidR="00F36180" w:rsidRDefault="00F36180" w:rsidP="00E16CF2">
      <w:pPr>
        <w:spacing w:after="0" w:line="240" w:lineRule="auto"/>
      </w:pPr>
      <w:r>
        <w:t xml:space="preserve">Eu me deito no </w:t>
      </w:r>
      <w:proofErr w:type="spellStart"/>
      <w:r>
        <w:t>treval</w:t>
      </w:r>
      <w:proofErr w:type="spellEnd"/>
      <w:r>
        <w:t xml:space="preserve"> macio</w:t>
      </w:r>
    </w:p>
    <w:p w14:paraId="6559B2A0" w14:textId="7958451D" w:rsidR="00F36180" w:rsidRDefault="00F36180" w:rsidP="00E16CF2">
      <w:pPr>
        <w:spacing w:after="0" w:line="240" w:lineRule="auto"/>
      </w:pPr>
      <w:r>
        <w:t>e fico estirado olhando o céu crioulo.</w:t>
      </w:r>
    </w:p>
    <w:p w14:paraId="4A60586E" w14:textId="77777777" w:rsidR="00E16CF2" w:rsidRDefault="00E16CF2" w:rsidP="00E16CF2">
      <w:pPr>
        <w:spacing w:after="0" w:line="240" w:lineRule="auto"/>
      </w:pPr>
    </w:p>
    <w:p w14:paraId="784F2938" w14:textId="1756B0E6" w:rsidR="000D4A19" w:rsidRDefault="00E16CF2">
      <w:pPr>
        <w:pStyle w:val="PargrafodaLista"/>
        <w:numPr>
          <w:ilvl w:val="0"/>
          <w:numId w:val="14"/>
        </w:numPr>
      </w:pPr>
      <w:r>
        <w:t>Faixa 03 — feita em:</w:t>
      </w:r>
      <w:r w:rsidR="00F36180">
        <w:t xml:space="preserve"> 25/09/2026</w:t>
      </w:r>
      <w:r w:rsidR="004575D7">
        <w:t xml:space="preserve"> e 01/10/2026</w:t>
      </w:r>
    </w:p>
    <w:p w14:paraId="7084FFE5" w14:textId="66C5B4B8" w:rsidR="00F36180" w:rsidRDefault="00F36180" w:rsidP="00F36180">
      <w:r>
        <w:t xml:space="preserve">A </w:t>
      </w:r>
      <w:proofErr w:type="spellStart"/>
      <w:r>
        <w:t>prostitu</w:t>
      </w:r>
      <w:proofErr w:type="spellEnd"/>
      <w:r w:rsidR="004575D7">
        <w:t>[...]</w:t>
      </w:r>
      <w:proofErr w:type="spellStart"/>
      <w:r>
        <w:t>ção</w:t>
      </w:r>
      <w:proofErr w:type="spellEnd"/>
      <w:r w:rsidR="004575D7">
        <w:t xml:space="preserve"> </w:t>
      </w:r>
      <w:r>
        <w:t>, através dos séculos, como demonstra a história, é um mal necessário que vem desafiando a severidade de todas as leis. Em todos os países, por mais rígidos que sejam os seus princípios morais, admitem-na, ora regulamentando-a, ora tolerando-a. Como então justificar essa atitude paradoxal? Aos que se colocam abstratamente fora da órbita deste vício universal, dois motivos, os mais relevantes, respondem.</w:t>
      </w:r>
    </w:p>
    <w:p w14:paraId="47A61F08" w14:textId="409D20D9" w:rsidR="00F36180" w:rsidRDefault="00F36180" w:rsidP="00F36180">
      <w:r>
        <w:t xml:space="preserve">O de ordem fisiológica, tendo em vista os impulsos normais da matéria, e o de ordem moral, evitando a corrupção dos costumes e o escândalo social no próprio interesse da família e da sociedade. Tão complexo é esse problema que os legisladores, sábio e humanamente, deixam ao critério do poder de polícia, o </w:t>
      </w:r>
      <w:proofErr w:type="spellStart"/>
      <w:r w:rsidR="004575D7">
        <w:t>derece</w:t>
      </w:r>
      <w:proofErr w:type="spellEnd"/>
      <w:r w:rsidR="004575D7">
        <w:t xml:space="preserve"> [?]</w:t>
      </w:r>
      <w:r>
        <w:t xml:space="preserve"> mais preventivo do que repressivo e que acautela as aspirações imediatas, imperiosas e legítimas da sociedade e do Estado. No Brasil, não sendo a prostituição regulamentada, mas tolerada, a polícia exerce sob ela enérgica ação de higiene social, evitando destarte a imoralidade no próprio seio das famílias.</w:t>
      </w:r>
    </w:p>
    <w:p w14:paraId="0CFB3CF3" w14:textId="312E86DE" w:rsidR="00F36180" w:rsidRDefault="00F36180" w:rsidP="00F36180">
      <w:r>
        <w:t>O que se pune, e o que se deve punir, é o meretrício infame, o que concorre para a excitação do deboche, o aumento da corrupção, a baixa do nível moral e o declínio dos bons costumes, apreciado lapidarmente</w:t>
      </w:r>
      <w:r w:rsidR="004575D7">
        <w:t xml:space="preserve"> {</w:t>
      </w:r>
      <w:r w:rsidR="009B780B">
        <w:t xml:space="preserve">som: </w:t>
      </w:r>
      <w:r w:rsidR="004575D7">
        <w:t>virar de página}</w:t>
      </w:r>
      <w:r>
        <w:t xml:space="preserve"> pelo grande juiz, o desembargador Carneiro da Cunha, quando, em sentença, estudou o caso em que era incriminado um indivíduo escrito na ordem dos advogados como profissional e acusado de exercer o lenocínio explorando </w:t>
      </w:r>
      <w:r w:rsidR="004575D7">
        <w:t xml:space="preserve">a </w:t>
      </w:r>
      <w:proofErr w:type="spellStart"/>
      <w:r w:rsidR="000E587E">
        <w:t>alcocies</w:t>
      </w:r>
      <w:proofErr w:type="spellEnd"/>
      <w:r>
        <w:t xml:space="preserve">[?]. Agir a polícia fora dessa orientação é criar novos e sérios problemas que não podem ser solucionados sem graves danos à moral. A extinção do meretrício que atingiu em cheio o </w:t>
      </w:r>
      <w:proofErr w:type="spellStart"/>
      <w:r w:rsidR="000E587E">
        <w:t>bafom</w:t>
      </w:r>
      <w:proofErr w:type="spellEnd"/>
      <w:r w:rsidR="005F2E77">
        <w:t xml:space="preserve"> [?]</w:t>
      </w:r>
      <w:r>
        <w:t xml:space="preserve"> carioca da tradicional zona do Mangue, tendo como consequência a invasão do centro da cidade e dos ambientes reconhecidamente familiares por rameiras, é ainda um vivo e frisante exemplo, embora reconheçamos, em parte, que ele ali não podia subsistir por exigência dos princípios de </w:t>
      </w:r>
      <w:r w:rsidR="000E587E">
        <w:t>higiene</w:t>
      </w:r>
      <w:r>
        <w:t>.</w:t>
      </w:r>
    </w:p>
    <w:p w14:paraId="37533D7C" w14:textId="29BBA4AF" w:rsidR="00F36180" w:rsidRDefault="00F36180" w:rsidP="00F36180">
      <w:r>
        <w:t xml:space="preserve">Já não era mais um mal necessário, era um cancro de miséria, de desordem que só aos </w:t>
      </w:r>
      <w:proofErr w:type="spellStart"/>
      <w:r w:rsidR="000E587E">
        <w:t>cafitens</w:t>
      </w:r>
      <w:proofErr w:type="spellEnd"/>
      <w:r>
        <w:t>[?] interessava. Como lenocínio, a prostituição tem que ser focalizada, estudada com interesses transcendentes nos meios doutrinários. Não há muito tempo, na Academia Nacional de Medicina, realizou-se a Semana da Saúde da Raça, cujas sessões foram memoráveis pelos problemas de alto cunho social nelas debatidos.</w:t>
      </w:r>
    </w:p>
    <w:p w14:paraId="04ED6CB0" w14:textId="1C743FA8" w:rsidR="00F36180" w:rsidRDefault="00F36180" w:rsidP="00F36180">
      <w:r>
        <w:lastRenderedPageBreak/>
        <w:t>Em uma dessas sessões, o tema discutido foi precisamente o do meretrício. Nesse debate tomaram parte figuras de projeção nos meios médicos e jurídicos. A opinião vencedora foi a de que o meretrício é um mal, discordando os congressistas quanto à necessidade ou não desse mal sob o ponto de vista científico.</w:t>
      </w:r>
    </w:p>
    <w:p w14:paraId="7F85CFD7" w14:textId="4FC498FA" w:rsidR="00F36180" w:rsidRDefault="00F36180" w:rsidP="00F36180">
      <w:r>
        <w:t>Entretanto, afinal, o Congresso em questão concluiu que o meretrício é um mal que deve ser restringido</w:t>
      </w:r>
      <w:r w:rsidR="000E587E">
        <w:t xml:space="preserve"> {</w:t>
      </w:r>
      <w:r w:rsidR="006863D5">
        <w:t xml:space="preserve">som: </w:t>
      </w:r>
      <w:r w:rsidR="000E587E">
        <w:t>virar de página}</w:t>
      </w:r>
      <w:r>
        <w:t>. É difícil</w:t>
      </w:r>
      <w:r w:rsidR="000E587E">
        <w:t xml:space="preserve"> {</w:t>
      </w:r>
      <w:r w:rsidR="006863D5">
        <w:t xml:space="preserve">som: </w:t>
      </w:r>
      <w:r w:rsidR="000E587E">
        <w:t>barulho de folha</w:t>
      </w:r>
      <w:r w:rsidR="006863D5">
        <w:t xml:space="preserve"> de papel</w:t>
      </w:r>
      <w:r w:rsidR="000E587E">
        <w:t>}</w:t>
      </w:r>
      <w:r>
        <w:t>, é fácil de se compreender. Até certo ponto, o escrúpulo</w:t>
      </w:r>
      <w:r w:rsidR="000E587E">
        <w:t>,</w:t>
      </w:r>
      <w:r>
        <w:t xml:space="preserve"> mesmo </w:t>
      </w:r>
      <w:r w:rsidR="000E587E">
        <w:t xml:space="preserve">a </w:t>
      </w:r>
      <w:r>
        <w:t>ojeriza</w:t>
      </w:r>
      <w:r w:rsidR="000E587E">
        <w:t>,</w:t>
      </w:r>
      <w:r>
        <w:t xml:space="preserve"> de tais cientistas e homens de cultura em não reconhecerem a prostituição como mal necessário.</w:t>
      </w:r>
    </w:p>
    <w:p w14:paraId="0CC99B3D" w14:textId="1161C46B" w:rsidR="00F36180" w:rsidRDefault="00F36180" w:rsidP="00F36180">
      <w:r>
        <w:t>São homens que vivem, em nobre missão e pelo estudo, a idealizar a perfeição do organismo humano, mas não encaram o problema com os mesmos olhos do sociólogo que não se afasta um só instante da questão moral, a viga mestra das sociedades. O regime da tolerância, exercido pelo poder de polícia, é o que mais se adapta à educação de nosso povo. Ao mesmo tempo que deixa às autoridades o encargo de localizar a prostituição por exigência dos bons costumes, evita também o que não se daria como da regulamentação a interferência dos prox</w:t>
      </w:r>
      <w:r w:rsidR="000E587E">
        <w:t>e</w:t>
      </w:r>
      <w:r>
        <w:t>netas na exploração torpe do infame comércio carnal, às vistas do agente do poder público.</w:t>
      </w:r>
    </w:p>
    <w:p w14:paraId="5BAA0102" w14:textId="6EB8E627" w:rsidR="00F36180" w:rsidRDefault="00F36180" w:rsidP="00F36180">
      <w:r>
        <w:t>A nosso ver, onde não haja corrupção de menores, exploração do miserável mercado por indivíduos do sexo masculino e a ofensa moral das famílias, a polícia deve tolerar fiscalizando-a. Essa foi a nossa conduta quando esse serviço esteve sobre a nossa responsabilidade. O atual chefe de polícia, o coronel Nelson de Melo, com visão inteligente, está resolvendo o assunto dentro da realidade, mas sem se divorciar dos bons princípios da polícia de costume.</w:t>
      </w:r>
    </w:p>
    <w:p w14:paraId="0FED3DDC" w14:textId="37794BAB" w:rsidR="000D4A19" w:rsidRDefault="00E16CF2">
      <w:pPr>
        <w:pStyle w:val="PargrafodaLista"/>
        <w:numPr>
          <w:ilvl w:val="0"/>
          <w:numId w:val="14"/>
        </w:numPr>
      </w:pPr>
      <w:r>
        <w:t>Faixa 04 — feita em:</w:t>
      </w:r>
      <w:r w:rsidR="00F36180">
        <w:t xml:space="preserve"> 25/09/2026</w:t>
      </w:r>
    </w:p>
    <w:p w14:paraId="5A5C08A5" w14:textId="67ED17E7" w:rsidR="00F36180" w:rsidRDefault="00F36180" w:rsidP="00F36180">
      <w:r>
        <w:t>Aqui está uma demonstração de ritmo de samba do Brasil. Vamos mostrar aqui todos os instrumentos que entram no samba, principiando pela batucada. Este é o surdo.</w:t>
      </w:r>
    </w:p>
    <w:p w14:paraId="4879B6C6" w14:textId="77777777" w:rsidR="000E587E" w:rsidRDefault="00F36180" w:rsidP="00F36180">
      <w:r>
        <w:t xml:space="preserve">Enquanto o surdo faz isso, um primeiro tamborim faz isso que vocês vão ouvir. </w:t>
      </w:r>
    </w:p>
    <w:p w14:paraId="54BEBFF4" w14:textId="77777777" w:rsidR="000E587E" w:rsidRDefault="00F36180" w:rsidP="00F36180">
      <w:r>
        <w:t xml:space="preserve">[...] depois desse tamborim, vem um segundo tamborim fazendo um ritmo diferente assim. </w:t>
      </w:r>
    </w:p>
    <w:p w14:paraId="119BC001" w14:textId="7C8E63F2" w:rsidR="00F36180" w:rsidRDefault="00F36180" w:rsidP="00F36180">
      <w:r>
        <w:t>[...] tamborim depois do [?]</w:t>
      </w:r>
      <w:r w:rsidR="000E587E">
        <w:t xml:space="preserve"> [...]</w:t>
      </w:r>
      <w:r>
        <w:t xml:space="preserve"> de som.</w:t>
      </w:r>
    </w:p>
    <w:p w14:paraId="1B6AE5C9" w14:textId="6B64E76B" w:rsidR="000D4A19" w:rsidRDefault="00E16CF2">
      <w:pPr>
        <w:pStyle w:val="PargrafodaLista"/>
        <w:numPr>
          <w:ilvl w:val="0"/>
          <w:numId w:val="14"/>
        </w:numPr>
      </w:pPr>
      <w:r>
        <w:t>Faixa 05 — feita em:</w:t>
      </w:r>
      <w:r w:rsidR="00F36180">
        <w:t xml:space="preserve"> 29/09/2026</w:t>
      </w:r>
    </w:p>
    <w:p w14:paraId="2A6F58B8" w14:textId="1B76AB1C" w:rsidR="00F36180" w:rsidRDefault="006B1F41" w:rsidP="00F36180">
      <w:r>
        <w:t xml:space="preserve">- </w:t>
      </w:r>
      <w:r w:rsidR="00F36180">
        <w:t xml:space="preserve">É linda, é linda, mas é saudosa, saudades </w:t>
      </w:r>
    </w:p>
    <w:p w14:paraId="23B8BC7A" w14:textId="38720AFE" w:rsidR="00F36180" w:rsidRDefault="006B1F41" w:rsidP="00F36180">
      <w:r>
        <w:t>-</w:t>
      </w:r>
      <w:r w:rsidR="00F36180">
        <w:t xml:space="preserve"> do meu amor, que saudades maiores do que este mar, </w:t>
      </w:r>
    </w:p>
    <w:p w14:paraId="6925C92D" w14:textId="0118EA2A" w:rsidR="00F36180" w:rsidRDefault="006B1F41" w:rsidP="00F36180">
      <w:r>
        <w:t xml:space="preserve">- </w:t>
      </w:r>
      <w:r w:rsidR="00F36180">
        <w:t xml:space="preserve">saudades, </w:t>
      </w:r>
    </w:p>
    <w:p w14:paraId="4AD01169" w14:textId="193A87CD" w:rsidR="00F36180" w:rsidRDefault="006B1F41" w:rsidP="00F36180">
      <w:r>
        <w:t xml:space="preserve">- </w:t>
      </w:r>
      <w:r w:rsidR="00F36180">
        <w:t xml:space="preserve">que saudades, e a terra por ser pequena, </w:t>
      </w:r>
    </w:p>
    <w:p w14:paraId="4A331CE9" w14:textId="2C118C03" w:rsidR="00F36180" w:rsidRDefault="006B1F41" w:rsidP="00F36180">
      <w:r>
        <w:t xml:space="preserve">- </w:t>
      </w:r>
      <w:r w:rsidR="00F36180">
        <w:t xml:space="preserve">é pequeninha, </w:t>
      </w:r>
    </w:p>
    <w:p w14:paraId="2C7E220E" w14:textId="68425D38" w:rsidR="00F36180" w:rsidRDefault="006B1F41" w:rsidP="00F36180">
      <w:r>
        <w:t xml:space="preserve">- </w:t>
      </w:r>
      <w:r w:rsidR="00F36180">
        <w:t xml:space="preserve">mas por ser tão pequenina, </w:t>
      </w:r>
    </w:p>
    <w:p w14:paraId="404ABFD9" w14:textId="52E6ED7E" w:rsidR="00F36180" w:rsidRDefault="006B1F41" w:rsidP="00F36180">
      <w:r>
        <w:t xml:space="preserve">- </w:t>
      </w:r>
      <w:r w:rsidR="00F36180">
        <w:t xml:space="preserve">de longe parece um altar, </w:t>
      </w:r>
    </w:p>
    <w:p w14:paraId="4DA9BF65" w14:textId="110CEFDA" w:rsidR="00F36180" w:rsidRDefault="006B1F41" w:rsidP="00F36180">
      <w:r>
        <w:t xml:space="preserve">- </w:t>
      </w:r>
      <w:r w:rsidR="00F36180">
        <w:t xml:space="preserve">diante do qual, companheiros, nós que somos marinheiros, vamos de joelhos rezar. </w:t>
      </w:r>
    </w:p>
    <w:p w14:paraId="1BA3F207" w14:textId="4176F0B4" w:rsidR="00F36180" w:rsidRDefault="006B1F41" w:rsidP="00F36180">
      <w:r>
        <w:lastRenderedPageBreak/>
        <w:t xml:space="preserve">- </w:t>
      </w:r>
      <w:r w:rsidR="00F36180">
        <w:t xml:space="preserve">Como estás longe, tão longe, oh, terras de Portugal, </w:t>
      </w:r>
    </w:p>
    <w:p w14:paraId="026117B8" w14:textId="24DF7DB9" w:rsidR="00F36180" w:rsidRDefault="006B1F41" w:rsidP="00F36180">
      <w:r>
        <w:t xml:space="preserve">- </w:t>
      </w:r>
      <w:r w:rsidR="00F36180">
        <w:t xml:space="preserve">caminhos da minha aldeia, cheirosos a rosmaninho, </w:t>
      </w:r>
    </w:p>
    <w:p w14:paraId="22D8A530" w14:textId="0A42C742" w:rsidR="00F36180" w:rsidRDefault="006B1F41" w:rsidP="00F36180">
      <w:r>
        <w:t xml:space="preserve">- </w:t>
      </w:r>
      <w:proofErr w:type="spellStart"/>
      <w:r w:rsidR="00F36180">
        <w:t>totinegras</w:t>
      </w:r>
      <w:proofErr w:type="spellEnd"/>
      <w:r w:rsidR="005F2E77">
        <w:t xml:space="preserve"> [?]</w:t>
      </w:r>
      <w:r w:rsidR="00F36180">
        <w:t xml:space="preserve"> do moinho, </w:t>
      </w:r>
    </w:p>
    <w:p w14:paraId="4B6D1F7D" w14:textId="4FE0DDC8" w:rsidR="00F36180" w:rsidRDefault="006B1F41" w:rsidP="00F36180">
      <w:r>
        <w:t xml:space="preserve">- </w:t>
      </w:r>
      <w:proofErr w:type="spellStart"/>
      <w:r w:rsidR="00F36180">
        <w:t>apolas</w:t>
      </w:r>
      <w:proofErr w:type="spellEnd"/>
      <w:r w:rsidR="005F2E77">
        <w:t xml:space="preserve"> [?]</w:t>
      </w:r>
      <w:r w:rsidR="00F36180">
        <w:t xml:space="preserve"> do meu trigal, </w:t>
      </w:r>
    </w:p>
    <w:p w14:paraId="04CD1CE7" w14:textId="402AF6DB" w:rsidR="00F36180" w:rsidRDefault="006B1F41" w:rsidP="00F36180">
      <w:r>
        <w:t xml:space="preserve">- </w:t>
      </w:r>
      <w:r w:rsidR="00F36180">
        <w:t xml:space="preserve">moças loiras [?], morenas roupas lavando nas pedras do rio, cantando cantigas de amor, cantares, cantares da minha aldeia natal. </w:t>
      </w:r>
    </w:p>
    <w:p w14:paraId="507281F2" w14:textId="2F8A9F25" w:rsidR="00F36180" w:rsidRDefault="006B1F41" w:rsidP="00F36180">
      <w:r>
        <w:t xml:space="preserve">- </w:t>
      </w:r>
      <w:r w:rsidR="00F36180">
        <w:t xml:space="preserve">Como estás longe, de ver, longe, tão longe, tão longe, oh, terras de Portugal, </w:t>
      </w:r>
    </w:p>
    <w:p w14:paraId="39B2A16E" w14:textId="736F1855" w:rsidR="00F36180" w:rsidRDefault="006B1F41" w:rsidP="00F36180">
      <w:r>
        <w:t xml:space="preserve">- </w:t>
      </w:r>
      <w:r w:rsidR="00F36180">
        <w:t>e que mares navegamos aqui nestas caravelas, ao vento soltando as velas, para onde, santo Deus, quem nos irá?</w:t>
      </w:r>
    </w:p>
    <w:p w14:paraId="1CEDAFE1" w14:textId="754289C4" w:rsidR="00F36180" w:rsidRDefault="005F2E77" w:rsidP="00F36180">
      <w:r>
        <w:t xml:space="preserve">- </w:t>
      </w:r>
      <w:r w:rsidR="00F36180">
        <w:t>Sim, nem mesmo, nem mesmo o nosso almirante, Pedro Álvares Cabral.</w:t>
      </w:r>
    </w:p>
    <w:p w14:paraId="4A43A63D" w14:textId="521F12C2" w:rsidR="00F36180" w:rsidRDefault="006B1F41" w:rsidP="00F36180">
      <w:r>
        <w:t xml:space="preserve">- </w:t>
      </w:r>
      <w:r w:rsidR="00F36180">
        <w:t>Lá isso não, meu amigo, ele bem sabe onde estamos, o rumo que navegamos em busca a outro ideal.</w:t>
      </w:r>
    </w:p>
    <w:p w14:paraId="038705B0" w14:textId="0B866D8A" w:rsidR="00F36180" w:rsidRDefault="006B1F41" w:rsidP="00F36180">
      <w:r>
        <w:t xml:space="preserve">- </w:t>
      </w:r>
      <w:r w:rsidR="00F36180">
        <w:t>Oh, mas talvez, e as calmarias evitando a todo pano, nos possa levar a um engano irremediável, fatal.</w:t>
      </w:r>
    </w:p>
    <w:p w14:paraId="3F27D132" w14:textId="6029ECBE" w:rsidR="00F36180" w:rsidRDefault="006B1F41" w:rsidP="00F36180">
      <w:r>
        <w:t xml:space="preserve">- </w:t>
      </w:r>
      <w:r w:rsidR="00F36180">
        <w:t xml:space="preserve">Ou talvez, e é o mais possível, descoberta triunfal. </w:t>
      </w:r>
    </w:p>
    <w:p w14:paraId="2462CB91" w14:textId="25E18AAC" w:rsidR="00F36180" w:rsidRDefault="006B1F41" w:rsidP="00F36180">
      <w:r>
        <w:t xml:space="preserve">- </w:t>
      </w:r>
      <w:r w:rsidR="00F36180">
        <w:t xml:space="preserve">Silêncio. Mas que noite estrelejada, olhai, ali na morada já está mestre João. </w:t>
      </w:r>
    </w:p>
    <w:p w14:paraId="3E8978EF" w14:textId="3DEE842E" w:rsidR="00F36180" w:rsidRDefault="006B1F41" w:rsidP="00F36180">
      <w:r>
        <w:t xml:space="preserve">- </w:t>
      </w:r>
      <w:r w:rsidR="00F36180">
        <w:t xml:space="preserve">Há pouco iam a </w:t>
      </w:r>
      <w:proofErr w:type="spellStart"/>
      <w:r w:rsidR="00F36180">
        <w:t>farrado</w:t>
      </w:r>
      <w:proofErr w:type="spellEnd"/>
      <w:r w:rsidR="005F2E77">
        <w:t xml:space="preserve"> [?]</w:t>
      </w:r>
      <w:r w:rsidR="00F36180">
        <w:t xml:space="preserve">, </w:t>
      </w:r>
    </w:p>
    <w:p w14:paraId="2F135BEC" w14:textId="6BCF1F4F" w:rsidR="00F36180" w:rsidRDefault="006B1F41" w:rsidP="00F36180">
      <w:r>
        <w:t xml:space="preserve">- </w:t>
      </w:r>
      <w:r w:rsidR="00F36180">
        <w:t>e agora vê no astrolábio as estrelas na amplidão.</w:t>
      </w:r>
    </w:p>
    <w:p w14:paraId="75B6BC22" w14:textId="4D1B2A04" w:rsidR="00F36180" w:rsidRDefault="006B1F41" w:rsidP="00F36180">
      <w:r>
        <w:t xml:space="preserve">- </w:t>
      </w:r>
      <w:r w:rsidR="00F36180">
        <w:t xml:space="preserve">E bem sabeis, ele é [?]. </w:t>
      </w:r>
    </w:p>
    <w:p w14:paraId="4A303358" w14:textId="5D306A2B" w:rsidR="00F36180" w:rsidRDefault="006B1F41" w:rsidP="00F36180">
      <w:r>
        <w:t xml:space="preserve">- </w:t>
      </w:r>
      <w:r w:rsidR="00F36180">
        <w:t>É o astr</w:t>
      </w:r>
      <w:r w:rsidR="005F2E77">
        <w:t>ô</w:t>
      </w:r>
      <w:r w:rsidR="00F36180">
        <w:t xml:space="preserve">nomo da esquadra de Tumor, Bacharel. </w:t>
      </w:r>
    </w:p>
    <w:p w14:paraId="0FF6D713" w14:textId="6F223921" w:rsidR="00F36180" w:rsidRDefault="006B1F41" w:rsidP="00F36180">
      <w:r>
        <w:t xml:space="preserve">- </w:t>
      </w:r>
      <w:r w:rsidR="00F36180">
        <w:t>Ainda mais, cirurgião do nosso Rei Manuel.</w:t>
      </w:r>
    </w:p>
    <w:p w14:paraId="74241758" w14:textId="1F02FA08" w:rsidR="00F36180" w:rsidRDefault="006B1F41" w:rsidP="00F36180">
      <w:r>
        <w:t xml:space="preserve">- </w:t>
      </w:r>
      <w:r w:rsidR="00F36180">
        <w:t xml:space="preserve">Silêncio. Vem Dom </w:t>
      </w:r>
      <w:r w:rsidR="00F36180" w:rsidRPr="00F36180">
        <w:t>Aires Correia</w:t>
      </w:r>
      <w:r w:rsidR="00F36180">
        <w:t>, comandante do batel.</w:t>
      </w:r>
    </w:p>
    <w:p w14:paraId="54A006B3" w14:textId="13DD9AA0" w:rsidR="00F36180" w:rsidRDefault="006B1F41" w:rsidP="00F36180">
      <w:r>
        <w:t xml:space="preserve">- </w:t>
      </w:r>
      <w:r w:rsidR="00F36180">
        <w:t>Silêncio.</w:t>
      </w:r>
    </w:p>
    <w:p w14:paraId="6FCA1EEF" w14:textId="2A81822B" w:rsidR="00F36180" w:rsidRDefault="006B1F41" w:rsidP="00F36180">
      <w:r>
        <w:t xml:space="preserve">- </w:t>
      </w:r>
      <w:r w:rsidR="00F36180">
        <w:t>Boa noite.</w:t>
      </w:r>
    </w:p>
    <w:p w14:paraId="186E32E6" w14:textId="463C6CF7" w:rsidR="00F36180" w:rsidRDefault="00F36180" w:rsidP="00F36180">
      <w:r>
        <w:t>- Senhor almirante, a madrugada rompe. Olhai, senhor, como, no entanto, na linha do horizonte, ali, senhor, ali. Olhai como ainda reluz, em cinco estrelas brancas, iluminada a cruz.</w:t>
      </w:r>
    </w:p>
    <w:p w14:paraId="5588A87B" w14:textId="172D0903" w:rsidR="00F36180" w:rsidRDefault="00F36180" w:rsidP="00F36180">
      <w:r>
        <w:t xml:space="preserve">- Onde, mestre João? </w:t>
      </w:r>
    </w:p>
    <w:p w14:paraId="7D76A260" w14:textId="35BF844B" w:rsidR="00F36180" w:rsidRDefault="00F36180" w:rsidP="00F36180">
      <w:r>
        <w:t xml:space="preserve">- Ali, senhor almirante, não vê? </w:t>
      </w:r>
    </w:p>
    <w:p w14:paraId="7A573B4D" w14:textId="0F4300AC" w:rsidR="00F36180" w:rsidRDefault="00F36180" w:rsidP="00F36180">
      <w:r>
        <w:t xml:space="preserve">- Onde? Onde, mestre João? </w:t>
      </w:r>
    </w:p>
    <w:p w14:paraId="12ED54DB" w14:textId="187D8EA5" w:rsidR="00F36180" w:rsidRDefault="00F36180" w:rsidP="00F36180">
      <w:r>
        <w:t xml:space="preserve">- Ali, Frei Henrique, ali, Frei Henrique. </w:t>
      </w:r>
    </w:p>
    <w:p w14:paraId="7EEC4AB1" w14:textId="23D60059" w:rsidR="00F36180" w:rsidRDefault="00F36180" w:rsidP="00F36180">
      <w:r>
        <w:lastRenderedPageBreak/>
        <w:t>- Ah, já vi, já vi, com toda a nitidez, a cruz, a cruz de Cristo. Bendito seja Deus que assim te fez. E vendo-te brilhar, ó cruz, sobre as ondas revoltas, na paz do céu, tão radiosa e calma, minha alma se ajoelha. E sinto dentro d’alma, numa benção estelar, a alma de Jesus.</w:t>
      </w:r>
    </w:p>
    <w:p w14:paraId="26D2AB40" w14:textId="63D816D8" w:rsidR="00F36180" w:rsidRDefault="00F36180" w:rsidP="00F36180">
      <w:r>
        <w:t xml:space="preserve">O cruzeiro, o eterno símbolo, no azul, assinala, na terra, eternamente o Sul. </w:t>
      </w:r>
    </w:p>
    <w:p w14:paraId="5C0F9D48" w14:textId="73F1455E" w:rsidR="00F36180" w:rsidRDefault="00F36180" w:rsidP="00F36180">
      <w:r>
        <w:t xml:space="preserve">- Sr. Almirante, Sr. Almirante. </w:t>
      </w:r>
    </w:p>
    <w:p w14:paraId="68A1F33C" w14:textId="09FF0C61" w:rsidR="00F36180" w:rsidRDefault="00F36180" w:rsidP="00F36180">
      <w:r>
        <w:t>- Falai.</w:t>
      </w:r>
    </w:p>
    <w:p w14:paraId="39332F59" w14:textId="4276CF56" w:rsidR="00F36180" w:rsidRDefault="00F36180" w:rsidP="00F36180">
      <w:r>
        <w:t>- Pela proa a este bordo, no calar do horizonte, sem dúvida, senhor, desta sombra de um monte, as [?]</w:t>
      </w:r>
      <w:r w:rsidR="006B1F41">
        <w:t xml:space="preserve"> </w:t>
      </w:r>
      <w:r>
        <w:t xml:space="preserve">no mar passam a vos [?]. </w:t>
      </w:r>
    </w:p>
    <w:p w14:paraId="17D0E0BB" w14:textId="1A5BDBC6" w:rsidR="00F36180" w:rsidRDefault="00F36180" w:rsidP="00F36180">
      <w:r>
        <w:t xml:space="preserve">- Cruzeiro, na terra. </w:t>
      </w:r>
    </w:p>
    <w:p w14:paraId="1060F8EB" w14:textId="510AF141" w:rsidR="00F36180" w:rsidRDefault="00F36180" w:rsidP="00F36180">
      <w:r>
        <w:t>- Sem dúvida, senhor, desta sombra de um monte, ali, senhor.</w:t>
      </w:r>
    </w:p>
    <w:p w14:paraId="149A445A" w14:textId="2BD6188A" w:rsidR="00F36180" w:rsidRDefault="00F36180" w:rsidP="00F36180">
      <w:r>
        <w:t xml:space="preserve">- Exato, por Deus! A que rumos? Quem sabe onde a providência nos levará? Aonde, Frei Henrique? </w:t>
      </w:r>
    </w:p>
    <w:p w14:paraId="188505B2" w14:textId="13013438" w:rsidR="00F36180" w:rsidRDefault="001F058D" w:rsidP="00F36180">
      <w:r>
        <w:t xml:space="preserve">- </w:t>
      </w:r>
      <w:r w:rsidR="00F36180">
        <w:t>É ter paciência, que é virtude cristã, já por nós ensaiada. Sem ela, longe é o céu, e a terra é quase nada.</w:t>
      </w:r>
    </w:p>
    <w:p w14:paraId="03B601BE" w14:textId="52B10B56" w:rsidR="00F36180" w:rsidRDefault="00F36180" w:rsidP="00F36180">
      <w:r>
        <w:t xml:space="preserve">- Um monte, um monte. </w:t>
      </w:r>
    </w:p>
    <w:p w14:paraId="31B72B36" w14:textId="31305AF5" w:rsidR="00F36180" w:rsidRDefault="001F058D" w:rsidP="00F36180">
      <w:r>
        <w:t xml:space="preserve">- </w:t>
      </w:r>
      <w:r w:rsidR="00F36180">
        <w:t>Hoje é um dia de fé, é a Páscoa do Senhor. Oremos, pois, que a Ele, em nosso imenso amor, agradeçamos ver, talvez, a terra ocidental.</w:t>
      </w:r>
    </w:p>
    <w:p w14:paraId="5B017F99" w14:textId="77777777" w:rsidR="00F36180" w:rsidRDefault="00F36180" w:rsidP="00F36180">
      <w:r>
        <w:t>Que esse monte a surgir, seja um monte Pascual.</w:t>
      </w:r>
    </w:p>
    <w:p w14:paraId="6499A622" w14:textId="77777777" w:rsidR="00F36180" w:rsidRDefault="00F36180" w:rsidP="00F36180"/>
    <w:p w14:paraId="6EFE00B8" w14:textId="77777777" w:rsidR="000D4A19" w:rsidRDefault="00E16CF2">
      <w:r>
        <w:rPr>
          <w:b/>
        </w:rPr>
        <w:t>Lista de termos críticos</w:t>
      </w:r>
      <w:r>
        <w:t xml:space="preserve"> (palavras cujo erro mudaria o que a faixa permite pesquisar, como nomes próprios, siglas, instituições, topônimos e termos técnicos)</w:t>
      </w:r>
    </w:p>
    <w:tbl>
      <w:tblPr>
        <w:tblStyle w:val="Tabelacomgrade"/>
        <w:tblW w:w="0" w:type="auto"/>
        <w:tblLayout w:type="fixed"/>
        <w:tblLook w:val="0420" w:firstRow="1" w:lastRow="0" w:firstColumn="0" w:lastColumn="0" w:noHBand="0" w:noVBand="1"/>
      </w:tblPr>
      <w:tblGrid>
        <w:gridCol w:w="3120"/>
        <w:gridCol w:w="3120"/>
        <w:gridCol w:w="3120"/>
      </w:tblGrid>
      <w:tr w:rsidR="000D4A19" w14:paraId="01848BA0" w14:textId="77777777">
        <w:trPr>
          <w:tblHeader/>
        </w:trPr>
        <w:tc>
          <w:tcPr>
            <w:tcW w:w="3120" w:type="dxa"/>
            <w:shd w:val="clear" w:color="auto" w:fill="F2F2F2"/>
          </w:tcPr>
          <w:p w14:paraId="216E9599" w14:textId="77777777" w:rsidR="000D4A19" w:rsidRDefault="00E16CF2">
            <w:r>
              <w:t>Termo</w:t>
            </w:r>
          </w:p>
        </w:tc>
        <w:tc>
          <w:tcPr>
            <w:tcW w:w="3120" w:type="dxa"/>
            <w:shd w:val="clear" w:color="auto" w:fill="F2F2F2"/>
          </w:tcPr>
          <w:p w14:paraId="2A6DC0B6" w14:textId="77777777" w:rsidR="000D4A19" w:rsidRDefault="00E16CF2">
            <w:r>
              <w:t>Faixa</w:t>
            </w:r>
          </w:p>
        </w:tc>
        <w:tc>
          <w:tcPr>
            <w:tcW w:w="3120" w:type="dxa"/>
            <w:shd w:val="clear" w:color="auto" w:fill="F2F2F2"/>
          </w:tcPr>
          <w:p w14:paraId="4F86CD73" w14:textId="77777777" w:rsidR="000D4A19" w:rsidRDefault="00E16CF2">
            <w:r>
              <w:t>Por que é crítico</w:t>
            </w:r>
          </w:p>
        </w:tc>
      </w:tr>
      <w:tr w:rsidR="000D4A19" w14:paraId="1E447525" w14:textId="77777777">
        <w:tc>
          <w:tcPr>
            <w:tcW w:w="3120" w:type="dxa"/>
          </w:tcPr>
          <w:p w14:paraId="54ED1A3E" w14:textId="4CBC6848" w:rsidR="000D4A19" w:rsidRDefault="00720122" w:rsidP="00720122">
            <w:r>
              <w:t>Pacaembu, Dia do Trabalho, sindicalização</w:t>
            </w:r>
          </w:p>
        </w:tc>
        <w:tc>
          <w:tcPr>
            <w:tcW w:w="3120" w:type="dxa"/>
          </w:tcPr>
          <w:p w14:paraId="2714A14E" w14:textId="7C2B77BC" w:rsidR="000D4A19" w:rsidRDefault="00720122">
            <w:r>
              <w:t>01</w:t>
            </w:r>
          </w:p>
        </w:tc>
        <w:tc>
          <w:tcPr>
            <w:tcW w:w="3120" w:type="dxa"/>
          </w:tcPr>
          <w:p w14:paraId="5D7CF80A" w14:textId="484D8CB4" w:rsidR="000D4A19" w:rsidRDefault="00720122">
            <w:r>
              <w:t>Núcleo temático</w:t>
            </w:r>
          </w:p>
        </w:tc>
      </w:tr>
      <w:tr w:rsidR="000D4A19" w14:paraId="6845DA90" w14:textId="77777777">
        <w:tc>
          <w:tcPr>
            <w:tcW w:w="3120" w:type="dxa"/>
          </w:tcPr>
          <w:p w14:paraId="434EDA4B" w14:textId="357D9278" w:rsidR="000D4A19" w:rsidRDefault="00720122">
            <w:r>
              <w:t>Madrugada, Meio-dia, Tardezinha</w:t>
            </w:r>
          </w:p>
        </w:tc>
        <w:tc>
          <w:tcPr>
            <w:tcW w:w="3120" w:type="dxa"/>
          </w:tcPr>
          <w:p w14:paraId="43193E85" w14:textId="69FC2B07" w:rsidR="000D4A19" w:rsidRDefault="00720122">
            <w:r>
              <w:t>02</w:t>
            </w:r>
          </w:p>
        </w:tc>
        <w:tc>
          <w:tcPr>
            <w:tcW w:w="3120" w:type="dxa"/>
          </w:tcPr>
          <w:p w14:paraId="3A8054E6" w14:textId="3EAD2F40" w:rsidR="000D4A19" w:rsidRDefault="00720122">
            <w:r>
              <w:t>Perder essas três palavras apaga a divisão oral que inferi</w:t>
            </w:r>
          </w:p>
        </w:tc>
      </w:tr>
      <w:tr w:rsidR="000D4A19" w14:paraId="7AAD359D" w14:textId="77777777">
        <w:tc>
          <w:tcPr>
            <w:tcW w:w="3120" w:type="dxa"/>
          </w:tcPr>
          <w:p w14:paraId="5ADEAC70" w14:textId="20254881" w:rsidR="000D4A19" w:rsidRDefault="00720122">
            <w:r>
              <w:t>Prostituição, “mal necessário”</w:t>
            </w:r>
          </w:p>
        </w:tc>
        <w:tc>
          <w:tcPr>
            <w:tcW w:w="3120" w:type="dxa"/>
          </w:tcPr>
          <w:p w14:paraId="2B8A34A2" w14:textId="77D4E917" w:rsidR="000D4A19" w:rsidRDefault="00720122">
            <w:r>
              <w:t>03</w:t>
            </w:r>
          </w:p>
        </w:tc>
        <w:tc>
          <w:tcPr>
            <w:tcW w:w="3120" w:type="dxa"/>
          </w:tcPr>
          <w:p w14:paraId="7011EC90" w14:textId="0CE632F7" w:rsidR="000D4A19" w:rsidRDefault="00720122">
            <w:r>
              <w:t>Núcleo temático</w:t>
            </w:r>
            <w:r w:rsidR="00E22915">
              <w:t xml:space="preserve"> e tese</w:t>
            </w:r>
          </w:p>
        </w:tc>
      </w:tr>
      <w:tr w:rsidR="000D4A19" w14:paraId="58708AE2" w14:textId="77777777">
        <w:tc>
          <w:tcPr>
            <w:tcW w:w="3120" w:type="dxa"/>
          </w:tcPr>
          <w:p w14:paraId="61EEB80D" w14:textId="15AC0FC4" w:rsidR="000D4A19" w:rsidRDefault="00720122">
            <w:r>
              <w:t>Batucada, surdo, tamborim (primeiro e segundo), entre</w:t>
            </w:r>
            <w:r w:rsidR="00E16CF2">
              <w:t xml:space="preserve"> </w:t>
            </w:r>
            <w:r>
              <w:t>outros instrumentos</w:t>
            </w:r>
          </w:p>
        </w:tc>
        <w:tc>
          <w:tcPr>
            <w:tcW w:w="3120" w:type="dxa"/>
          </w:tcPr>
          <w:p w14:paraId="1E17B9D8" w14:textId="7A8BA4E8" w:rsidR="000D4A19" w:rsidRDefault="00720122">
            <w:r>
              <w:t>04</w:t>
            </w:r>
          </w:p>
        </w:tc>
        <w:tc>
          <w:tcPr>
            <w:tcW w:w="3120" w:type="dxa"/>
          </w:tcPr>
          <w:p w14:paraId="0F415542" w14:textId="62A61694" w:rsidR="000D4A19" w:rsidRDefault="00720122">
            <w:r>
              <w:t>Núcleo temático e sonoro</w:t>
            </w:r>
          </w:p>
        </w:tc>
      </w:tr>
      <w:tr w:rsidR="000D4A19" w14:paraId="1BAF260C" w14:textId="77777777">
        <w:tc>
          <w:tcPr>
            <w:tcW w:w="3120" w:type="dxa"/>
          </w:tcPr>
          <w:p w14:paraId="708CEBFF" w14:textId="6A062BB5" w:rsidR="000D4A19" w:rsidRDefault="00720122">
            <w:r>
              <w:t xml:space="preserve">Dom </w:t>
            </w:r>
            <w:r w:rsidRPr="00F36180">
              <w:t xml:space="preserve">Aires </w:t>
            </w:r>
            <w:r>
              <w:t>Correia, batel, Portugal, e Cabral ou Vera Cruz</w:t>
            </w:r>
          </w:p>
        </w:tc>
        <w:tc>
          <w:tcPr>
            <w:tcW w:w="3120" w:type="dxa"/>
          </w:tcPr>
          <w:p w14:paraId="6946850E" w14:textId="3EF2F73D" w:rsidR="000D4A19" w:rsidRDefault="00720122">
            <w:r>
              <w:t>05</w:t>
            </w:r>
          </w:p>
        </w:tc>
        <w:tc>
          <w:tcPr>
            <w:tcW w:w="3120" w:type="dxa"/>
          </w:tcPr>
          <w:p w14:paraId="516B47D2" w14:textId="352745CA" w:rsidR="000D4A19" w:rsidRDefault="00720122">
            <w:r>
              <w:t>Núcleo temático e atores envolvidos no evento</w:t>
            </w:r>
          </w:p>
        </w:tc>
      </w:tr>
    </w:tbl>
    <w:p w14:paraId="29535D46" w14:textId="77777777" w:rsidR="000D4A19" w:rsidRDefault="000D4A19">
      <w:pPr>
        <w:pBdr>
          <w:bottom w:val="single" w:sz="6" w:space="1" w:color="auto"/>
        </w:pBdr>
      </w:pPr>
    </w:p>
    <w:p w14:paraId="7E2E01C5" w14:textId="77777777" w:rsidR="000D4A19" w:rsidRDefault="00E16CF2">
      <w:pPr>
        <w:pStyle w:val="Ttulo2"/>
      </w:pPr>
      <w:r>
        <w:lastRenderedPageBreak/>
        <w:t>5 · Expectativas registradas antes de rodar</w:t>
      </w:r>
    </w:p>
    <w:p w14:paraId="4606DD60" w14:textId="77777777" w:rsidR="000D4A19" w:rsidRDefault="00E16CF2">
      <w:r>
        <w:t>Preencha antes de qualquer processamento. Serve para impedir a leitura seletiva dos resultados depois.</w:t>
      </w:r>
    </w:p>
    <w:p w14:paraId="10677AA1" w14:textId="77777777" w:rsidR="000D4A19" w:rsidRDefault="00E16CF2">
      <w:r>
        <w:rPr>
          <w:b/>
        </w:rPr>
        <w:t>Sobre o reconhecimento de fala</w:t>
      </w:r>
    </w:p>
    <w:p w14:paraId="6CD8224A" w14:textId="7C376FCA" w:rsidR="000D4A19" w:rsidRDefault="00E16CF2">
      <w:pPr>
        <w:pStyle w:val="PargrafodaLista"/>
        <w:numPr>
          <w:ilvl w:val="0"/>
          <w:numId w:val="15"/>
        </w:numPr>
      </w:pPr>
      <w:r>
        <w:t>Faixa em que espero o pior desempenho, e por quê:</w:t>
      </w:r>
      <w:r w:rsidR="00F36180">
        <w:t xml:space="preserve"> Faixa 4 – porque é a única que tem trechos pulados e pouca fala</w:t>
      </w:r>
      <w:r>
        <w:t>:</w:t>
      </w:r>
      <w:r w:rsidR="00F36180">
        <w:t xml:space="preserve"> o foco é a escuta de cada instrumento.</w:t>
      </w:r>
      <w:r>
        <w:t xml:space="preserve"> Talvez </w:t>
      </w:r>
      <w:r w:rsidRPr="00E16CF2">
        <w:t xml:space="preserve">o </w:t>
      </w:r>
      <w:proofErr w:type="spellStart"/>
      <w:r w:rsidRPr="00E16CF2">
        <w:t>Whisper</w:t>
      </w:r>
      <w:proofErr w:type="spellEnd"/>
      <w:r w:rsidRPr="00E16CF2">
        <w:t xml:space="preserve"> invent</w:t>
      </w:r>
      <w:r>
        <w:t>e</w:t>
      </w:r>
      <w:r w:rsidRPr="00E16CF2">
        <w:t xml:space="preserve"> palavras nos trechos só de percussão.</w:t>
      </w:r>
    </w:p>
    <w:p w14:paraId="3AA86CBD" w14:textId="30DB2FBE" w:rsidR="000D4A19" w:rsidRDefault="00E16CF2">
      <w:pPr>
        <w:pStyle w:val="PargrafodaLista"/>
        <w:numPr>
          <w:ilvl w:val="0"/>
          <w:numId w:val="15"/>
        </w:numPr>
      </w:pPr>
      <w:r>
        <w:t>Faixa em que espero o melhor desempenho, e por quê:</w:t>
      </w:r>
      <w:r w:rsidR="00F36180">
        <w:t xml:space="preserve"> Faixa 3 – porque é simples, não há nada além da fala (sem efeitos sonoros, público</w:t>
      </w:r>
      <w:r>
        <w:t xml:space="preserve"> e</w:t>
      </w:r>
      <w:r w:rsidR="00F36180">
        <w:t xml:space="preserve"> problema</w:t>
      </w:r>
      <w:r>
        <w:t>s</w:t>
      </w:r>
      <w:r w:rsidR="00F36180">
        <w:t xml:space="preserve"> de gravação</w:t>
      </w:r>
      <w:r w:rsidR="000E587E">
        <w:t xml:space="preserve">; as </w:t>
      </w:r>
      <w:r w:rsidR="00F36180">
        <w:t xml:space="preserve">palavras difíceis </w:t>
      </w:r>
      <w:r>
        <w:t>estão</w:t>
      </w:r>
      <w:r w:rsidR="00F36180">
        <w:t xml:space="preserve"> mais esparsas).</w:t>
      </w:r>
    </w:p>
    <w:p w14:paraId="6A60723D" w14:textId="37AF8A6B" w:rsidR="000D4A19" w:rsidRDefault="00E16CF2">
      <w:pPr>
        <w:pStyle w:val="PargrafodaLista"/>
        <w:numPr>
          <w:ilvl w:val="0"/>
          <w:numId w:val="15"/>
        </w:numPr>
      </w:pPr>
      <w:r>
        <w:t>Tipos de erro que espero encontrar:</w:t>
      </w:r>
      <w:r w:rsidR="00F36180">
        <w:t xml:space="preserve"> palavras difíceis de entender (por se tratar de vocabulário dos anos 1940).</w:t>
      </w:r>
      <w:r>
        <w:t xml:space="preserve"> Nomes próprios (Dom </w:t>
      </w:r>
      <w:r w:rsidRPr="00F36180">
        <w:t xml:space="preserve">Aires </w:t>
      </w:r>
      <w:r>
        <w:t>Correia, na Faixa 05, principalmente) devem ser trocados e deve haver texto inventando, principalmente na Faixa 02 (os termos usados no poema são bem difíceis de entender</w:t>
      </w:r>
      <w:r w:rsidR="000E587E">
        <w:t xml:space="preserve"> hoje</w:t>
      </w:r>
      <w:r>
        <w:t>).</w:t>
      </w:r>
    </w:p>
    <w:p w14:paraId="110B775D" w14:textId="4691B216" w:rsidR="000D4A19" w:rsidRDefault="00E16CF2">
      <w:pPr>
        <w:pStyle w:val="PargrafodaLista"/>
        <w:numPr>
          <w:ilvl w:val="0"/>
          <w:numId w:val="15"/>
        </w:numPr>
      </w:pPr>
      <w:r>
        <w:t>Termos críticos que aposto que serão perdidos:</w:t>
      </w:r>
      <w:r w:rsidR="000E587E">
        <w:t xml:space="preserve"> </w:t>
      </w:r>
      <w:r w:rsidR="004A4E15">
        <w:t xml:space="preserve">Nomes próprios como “Dom Aires Correia” (Faixa 05), </w:t>
      </w:r>
      <w:r w:rsidR="004A4E15" w:rsidRPr="004A4E15">
        <w:t>palavras</w:t>
      </w:r>
      <w:r w:rsidR="004A4E15">
        <w:t xml:space="preserve"> regionais/arcaicas</w:t>
      </w:r>
      <w:r w:rsidR="004A4E15" w:rsidRPr="004A4E15">
        <w:t xml:space="preserve"> como coxilha, cinamomos, </w:t>
      </w:r>
      <w:proofErr w:type="spellStart"/>
      <w:r w:rsidR="004A4E15" w:rsidRPr="004A4E15">
        <w:t>guaipeca</w:t>
      </w:r>
      <w:proofErr w:type="spellEnd"/>
      <w:r w:rsidR="004A4E15" w:rsidRPr="004A4E15">
        <w:t xml:space="preserve">, </w:t>
      </w:r>
      <w:proofErr w:type="spellStart"/>
      <w:r w:rsidR="004A4E15" w:rsidRPr="004A4E15">
        <w:t>cocoricoca</w:t>
      </w:r>
      <w:proofErr w:type="spellEnd"/>
      <w:r w:rsidR="004A4E15" w:rsidRPr="004A4E15">
        <w:t xml:space="preserve">, </w:t>
      </w:r>
      <w:proofErr w:type="spellStart"/>
      <w:r w:rsidR="004A4E15" w:rsidRPr="004A4E15">
        <w:t>treval</w:t>
      </w:r>
      <w:proofErr w:type="spellEnd"/>
      <w:r w:rsidR="004A4E15" w:rsidRPr="004A4E15">
        <w:t xml:space="preserve"> (Faixa 02)</w:t>
      </w:r>
      <w:r w:rsidR="004A4E15">
        <w:t>, batel (Faixa 05).</w:t>
      </w:r>
    </w:p>
    <w:p w14:paraId="7FEEDF28" w14:textId="4E896F48" w:rsidR="000D4A19" w:rsidRDefault="00E16CF2">
      <w:pPr>
        <w:pStyle w:val="PargrafodaLista"/>
        <w:numPr>
          <w:ilvl w:val="0"/>
          <w:numId w:val="15"/>
        </w:numPr>
      </w:pPr>
      <w:r>
        <w:t>Efeito que espero do vocabulário de domínio:</w:t>
      </w:r>
      <w:r w:rsidR="00F36180">
        <w:t xml:space="preserve"> </w:t>
      </w:r>
      <w:r w:rsidR="004A4E15">
        <w:t xml:space="preserve">o </w:t>
      </w:r>
      <w:r>
        <w:t>glossário não será capaz de melhorar a taxa de erro geral.</w:t>
      </w:r>
    </w:p>
    <w:p w14:paraId="09F40077" w14:textId="651D0E0E" w:rsidR="000D4A19" w:rsidRDefault="00E16CF2">
      <w:pPr>
        <w:pStyle w:val="PargrafodaLista"/>
        <w:numPr>
          <w:ilvl w:val="0"/>
          <w:numId w:val="15"/>
        </w:numPr>
      </w:pPr>
      <w:r>
        <w:t>Efeito que espero da filtragem de ruído:</w:t>
      </w:r>
      <w:r w:rsidR="00F36180">
        <w:t xml:space="preserve"> vai retirar ruídos que, na verdade, são sons (ou seja, são importantes porque carregam significado).</w:t>
      </w:r>
    </w:p>
    <w:p w14:paraId="70C27D51" w14:textId="77777777" w:rsidR="000D4A19" w:rsidRDefault="00E16CF2">
      <w:r>
        <w:rPr>
          <w:b/>
        </w:rPr>
        <w:t>Sobre a detecção de eventos sonoros</w:t>
      </w:r>
    </w:p>
    <w:p w14:paraId="704E6D15" w14:textId="530BD282" w:rsidR="000D4A19" w:rsidRDefault="00E16CF2">
      <w:pPr>
        <w:pStyle w:val="PargrafodaLista"/>
        <w:numPr>
          <w:ilvl w:val="0"/>
          <w:numId w:val="16"/>
        </w:numPr>
      </w:pPr>
      <w:r w:rsidRPr="00E16CF2">
        <w:rPr>
          <w:b/>
          <w:bCs/>
        </w:rPr>
        <w:t>Rótulos que espero ver aparecer</w:t>
      </w:r>
      <w:r>
        <w:t>:</w:t>
      </w:r>
    </w:p>
    <w:p w14:paraId="0F571873" w14:textId="5BFF172C" w:rsidR="006863D5" w:rsidRDefault="006863D5" w:rsidP="00E16CF2">
      <w:pPr>
        <w:pStyle w:val="PargrafodaLista"/>
        <w:numPr>
          <w:ilvl w:val="0"/>
          <w:numId w:val="20"/>
        </w:numPr>
      </w:pPr>
      <w:r>
        <w:t xml:space="preserve">Faixa 01: </w:t>
      </w:r>
      <w:proofErr w:type="spellStart"/>
      <w:r w:rsidRPr="006863D5">
        <w:t>Applause</w:t>
      </w:r>
      <w:proofErr w:type="spellEnd"/>
      <w:r>
        <w:t>, nas partes da transcrição marcadas com aplauso.</w:t>
      </w:r>
    </w:p>
    <w:p w14:paraId="402FBCD5" w14:textId="1EC1E411" w:rsidR="00E16CF2" w:rsidRDefault="00E16CF2" w:rsidP="00E16CF2">
      <w:pPr>
        <w:pStyle w:val="PargrafodaLista"/>
        <w:numPr>
          <w:ilvl w:val="0"/>
          <w:numId w:val="20"/>
        </w:numPr>
      </w:pPr>
      <w:r>
        <w:t xml:space="preserve">Faixa 04: </w:t>
      </w:r>
      <w:proofErr w:type="spellStart"/>
      <w:r>
        <w:t>Drum</w:t>
      </w:r>
      <w:proofErr w:type="spellEnd"/>
      <w:r>
        <w:t xml:space="preserve">, </w:t>
      </w:r>
      <w:proofErr w:type="spellStart"/>
      <w:r>
        <w:t>Percussion</w:t>
      </w:r>
      <w:proofErr w:type="spellEnd"/>
      <w:r>
        <w:t xml:space="preserve">, </w:t>
      </w:r>
      <w:proofErr w:type="spellStart"/>
      <w:r>
        <w:t>Snare</w:t>
      </w:r>
      <w:proofErr w:type="spellEnd"/>
      <w:r>
        <w:t xml:space="preserve"> </w:t>
      </w:r>
      <w:proofErr w:type="spellStart"/>
      <w:r>
        <w:t>drum</w:t>
      </w:r>
      <w:proofErr w:type="spellEnd"/>
      <w:r>
        <w:t xml:space="preserve">, Bass </w:t>
      </w:r>
      <w:proofErr w:type="spellStart"/>
      <w:r>
        <w:t>drum</w:t>
      </w:r>
      <w:proofErr w:type="spellEnd"/>
      <w:r>
        <w:t xml:space="preserve">, </w:t>
      </w:r>
      <w:proofErr w:type="spellStart"/>
      <w:r>
        <w:t>Tambourine</w:t>
      </w:r>
      <w:proofErr w:type="spellEnd"/>
      <w:r>
        <w:t>.</w:t>
      </w:r>
    </w:p>
    <w:p w14:paraId="2CAF9B7C" w14:textId="1A36EB36" w:rsidR="00E16CF2" w:rsidRDefault="00E16CF2" w:rsidP="00E16CF2">
      <w:pPr>
        <w:pStyle w:val="PargrafodaLista"/>
        <w:numPr>
          <w:ilvl w:val="0"/>
          <w:numId w:val="20"/>
        </w:numPr>
      </w:pPr>
      <w:r>
        <w:t>Faixa</w:t>
      </w:r>
      <w:r w:rsidRPr="00E16CF2">
        <w:t xml:space="preserve"> 05</w:t>
      </w:r>
      <w:r>
        <w:t>:</w:t>
      </w:r>
      <w:r w:rsidRPr="00E16CF2">
        <w:t xml:space="preserve"> </w:t>
      </w:r>
      <w:proofErr w:type="spellStart"/>
      <w:r>
        <w:t>Hiss</w:t>
      </w:r>
      <w:proofErr w:type="spellEnd"/>
      <w:r>
        <w:t xml:space="preserve"> no início da gravação, </w:t>
      </w:r>
      <w:r w:rsidRPr="00E16CF2">
        <w:t>Wind nas três passagens de vento</w:t>
      </w:r>
      <w:r>
        <w:t>,</w:t>
      </w:r>
      <w:r w:rsidRPr="00E16CF2">
        <w:t xml:space="preserve"> </w:t>
      </w:r>
      <w:r>
        <w:t xml:space="preserve">Music </w:t>
      </w:r>
      <w:proofErr w:type="spellStart"/>
      <w:r>
        <w:t>of</w:t>
      </w:r>
      <w:proofErr w:type="spellEnd"/>
      <w:r>
        <w:t xml:space="preserve"> </w:t>
      </w:r>
      <w:proofErr w:type="spellStart"/>
      <w:r>
        <w:t>Latin</w:t>
      </w:r>
      <w:proofErr w:type="spellEnd"/>
      <w:r>
        <w:t xml:space="preserve"> </w:t>
      </w:r>
      <w:proofErr w:type="spellStart"/>
      <w:r>
        <w:t>America</w:t>
      </w:r>
      <w:proofErr w:type="spellEnd"/>
      <w:r>
        <w:t xml:space="preserve"> entre 01:27-01:51, Christian </w:t>
      </w:r>
      <w:proofErr w:type="spellStart"/>
      <w:r>
        <w:t>music</w:t>
      </w:r>
      <w:proofErr w:type="spellEnd"/>
      <w:r>
        <w:t xml:space="preserve"> entre 00:04-01:03,</w:t>
      </w:r>
      <w:r w:rsidRPr="00E16CF2">
        <w:t xml:space="preserve"> </w:t>
      </w:r>
      <w:proofErr w:type="spellStart"/>
      <w:r w:rsidRPr="00E16CF2">
        <w:t>Church</w:t>
      </w:r>
      <w:proofErr w:type="spellEnd"/>
      <w:r w:rsidRPr="00E16CF2">
        <w:t xml:space="preserve"> bell entre 03:52 e 04:08</w:t>
      </w:r>
      <w:r>
        <w:t xml:space="preserve">, </w:t>
      </w:r>
      <w:r w:rsidR="009B780B" w:rsidRPr="009B780B">
        <w:t xml:space="preserve">Walk, </w:t>
      </w:r>
      <w:proofErr w:type="spellStart"/>
      <w:r w:rsidR="009B780B" w:rsidRPr="009B780B">
        <w:t>footsteps</w:t>
      </w:r>
      <w:proofErr w:type="spellEnd"/>
      <w:r w:rsidR="009B780B">
        <w:t xml:space="preserve"> </w:t>
      </w:r>
      <w:r>
        <w:t xml:space="preserve">em </w:t>
      </w:r>
      <w:r w:rsidRPr="00E16CF2">
        <w:t>04:20-04:27</w:t>
      </w:r>
      <w:r>
        <w:t xml:space="preserve">, </w:t>
      </w:r>
      <w:proofErr w:type="spellStart"/>
      <w:r w:rsidR="006863D5" w:rsidRPr="006863D5">
        <w:t>Exciting</w:t>
      </w:r>
      <w:proofErr w:type="spellEnd"/>
      <w:r w:rsidR="006863D5" w:rsidRPr="006863D5">
        <w:t xml:space="preserve"> </w:t>
      </w:r>
      <w:proofErr w:type="spellStart"/>
      <w:r>
        <w:t>music</w:t>
      </w:r>
      <w:proofErr w:type="spellEnd"/>
      <w:r>
        <w:t xml:space="preserve"> em </w:t>
      </w:r>
      <w:r w:rsidRPr="00E16CF2">
        <w:t>04:38-05:03</w:t>
      </w:r>
      <w:r>
        <w:t>.</w:t>
      </w:r>
    </w:p>
    <w:p w14:paraId="591B54B9" w14:textId="38A34F5D" w:rsidR="00E16CF2" w:rsidRDefault="00E16CF2" w:rsidP="009D34BB">
      <w:pPr>
        <w:pStyle w:val="PargrafodaLista"/>
        <w:numPr>
          <w:ilvl w:val="0"/>
          <w:numId w:val="22"/>
        </w:numPr>
      </w:pPr>
      <w:r w:rsidRPr="00E16CF2">
        <w:rPr>
          <w:b/>
          <w:bCs/>
        </w:rPr>
        <w:t>Fenômenos que aposto que nenhum modelo vai nomear</w:t>
      </w:r>
      <w:r>
        <w:t>:</w:t>
      </w:r>
      <w:r w:rsidR="00F36180">
        <w:t xml:space="preserve"> fenômenos secundários, como virada de página</w:t>
      </w:r>
      <w:r>
        <w:t xml:space="preserve"> (Faixa 03)</w:t>
      </w:r>
      <w:r w:rsidR="00F36180">
        <w:t>, variação de volume</w:t>
      </w:r>
      <w:r>
        <w:t xml:space="preserve"> (principalmente na Faixa 05)</w:t>
      </w:r>
      <w:r w:rsidR="00F36180">
        <w:t>, vozes em segundo plano</w:t>
      </w:r>
      <w:r>
        <w:t xml:space="preserve"> (como as mulheres cantando, na Faixa 05, ou as falas de “muito bem!” dos trabalhadores, na Faixa 01).</w:t>
      </w:r>
    </w:p>
    <w:p w14:paraId="38AC7022" w14:textId="1743A9E4" w:rsidR="000D4A19" w:rsidRDefault="00E16CF2" w:rsidP="009D34BB">
      <w:pPr>
        <w:pStyle w:val="PargrafodaLista"/>
        <w:numPr>
          <w:ilvl w:val="0"/>
          <w:numId w:val="22"/>
        </w:numPr>
      </w:pPr>
      <w:r w:rsidRPr="00E16CF2">
        <w:rPr>
          <w:b/>
          <w:bCs/>
        </w:rPr>
        <w:t>O que eu consideraria uma surpresa genuína</w:t>
      </w:r>
      <w:r>
        <w:t>:</w:t>
      </w:r>
      <w:r w:rsidR="00F36180">
        <w:t xml:space="preserve"> </w:t>
      </w:r>
      <w:r w:rsidRPr="00E16CF2">
        <w:t>se o modelo acertasse os nomes das três partes do poema da Faixa 02. Da Faixa 05, seria uma surpresa se ele marcasse “mar”, em vez de chiado, entre 04:38 e 05:03.</w:t>
      </w:r>
    </w:p>
    <w:p w14:paraId="02B01080" w14:textId="28E3FA6E" w:rsidR="00CD1821" w:rsidRDefault="00E16CF2" w:rsidP="00CD1821">
      <w:pPr>
        <w:pStyle w:val="PargrafodaLista"/>
        <w:numPr>
          <w:ilvl w:val="0"/>
          <w:numId w:val="22"/>
        </w:numPr>
      </w:pPr>
      <w:r w:rsidRPr="00CD1821">
        <w:rPr>
          <w:b/>
          <w:bCs/>
        </w:rPr>
        <w:t>O que eu consideraria confirmação do esperado</w:t>
      </w:r>
      <w:r>
        <w:t>:</w:t>
      </w:r>
      <w:r w:rsidR="00F36180">
        <w:t xml:space="preserve"> </w:t>
      </w:r>
      <w:r w:rsidR="004A4E15" w:rsidRPr="004A4E15">
        <w:t>os rótulos acerta</w:t>
      </w:r>
      <w:r w:rsidR="004A4E15">
        <w:t>rem</w:t>
      </w:r>
      <w:r w:rsidR="004A4E15" w:rsidRPr="004A4E15">
        <w:t xml:space="preserve"> o genérico (fala, música, vento) e falha</w:t>
      </w:r>
      <w:r w:rsidR="004A4E15">
        <w:t>rem</w:t>
      </w:r>
      <w:r w:rsidR="004A4E15" w:rsidRPr="004A4E15">
        <w:t xml:space="preserve"> no específico do acervo (tamborim, folheio, </w:t>
      </w:r>
      <w:r w:rsidR="004A4E15">
        <w:t>“</w:t>
      </w:r>
      <w:r w:rsidR="004A4E15" w:rsidRPr="004A4E15">
        <w:t>muito bem!</w:t>
      </w:r>
      <w:r w:rsidR="004A4E15">
        <w:t>”</w:t>
      </w:r>
      <w:r w:rsidR="004A4E15" w:rsidRPr="004A4E15">
        <w:t>)</w:t>
      </w:r>
      <w:r w:rsidR="00D77BC1">
        <w:t>.</w:t>
      </w:r>
    </w:p>
    <w:p w14:paraId="4A569108" w14:textId="3775A53D" w:rsidR="000D4A19" w:rsidRDefault="000D4A19" w:rsidP="00CD1821">
      <w:pPr>
        <w:pStyle w:val="PargrafodaLista"/>
      </w:pPr>
    </w:p>
    <w:p w14:paraId="7606C116" w14:textId="0410C2F2" w:rsidR="000D4A19" w:rsidRDefault="00E16CF2">
      <w:r>
        <w:rPr>
          <w:b/>
        </w:rPr>
        <w:t>Critério declarado de surpresa</w:t>
      </w:r>
      <w:r>
        <w:t xml:space="preserve"> (uma frase que define, antes do fato, o que contaria como a máquina ter apontado algo que sua escuta não registrou):</w:t>
      </w:r>
    </w:p>
    <w:p w14:paraId="12137CDB" w14:textId="676FF907" w:rsidR="00E16CF2" w:rsidRDefault="00E16CF2">
      <w:r>
        <w:lastRenderedPageBreak/>
        <w:t>A máquina apontar um</w:t>
      </w:r>
      <w:r w:rsidRPr="00E16CF2">
        <w:t xml:space="preserve"> evento, com marcação de tempo, que não consta </w:t>
      </w:r>
      <w:r>
        <w:t>na</w:t>
      </w:r>
      <w:r w:rsidRPr="00E16CF2">
        <w:t xml:space="preserve"> minha tabela da seção 2 nem </w:t>
      </w:r>
      <w:r>
        <w:t>na</w:t>
      </w:r>
      <w:r w:rsidRPr="00E16CF2">
        <w:t xml:space="preserve"> análise da dissertação, e que eu reconheço como presente no áudio ao </w:t>
      </w:r>
      <w:proofErr w:type="spellStart"/>
      <w:r w:rsidRPr="00E16CF2">
        <w:t>reescutar</w:t>
      </w:r>
      <w:proofErr w:type="spellEnd"/>
      <w:r w:rsidRPr="00E16CF2">
        <w:t xml:space="preserve"> o trecho indicado</w:t>
      </w:r>
      <w:r>
        <w:t>.</w:t>
      </w:r>
    </w:p>
    <w:p w14:paraId="7C2A5962" w14:textId="21133E4E" w:rsidR="000D4A19" w:rsidRDefault="00E16CF2">
      <w:r>
        <w:rPr>
          <w:b/>
        </w:rPr>
        <w:t>Data do fechamento deste bloco:</w:t>
      </w:r>
      <w:r w:rsidR="00720122">
        <w:rPr>
          <w:b/>
        </w:rPr>
        <w:t xml:space="preserve"> </w:t>
      </w:r>
      <w:r w:rsidR="004A4E15">
        <w:rPr>
          <w:bCs/>
        </w:rPr>
        <w:t>01/10/2026</w:t>
      </w:r>
    </w:p>
    <w:p w14:paraId="7FB3F01F" w14:textId="77777777" w:rsidR="000D4A19" w:rsidRDefault="000D4A19">
      <w:pPr>
        <w:pBdr>
          <w:bottom w:val="single" w:sz="6" w:space="1" w:color="auto"/>
        </w:pBdr>
      </w:pPr>
    </w:p>
    <w:p w14:paraId="350FC847" w14:textId="77777777" w:rsidR="000D4A19" w:rsidRDefault="00E16CF2">
      <w:pPr>
        <w:pStyle w:val="Ttulo2"/>
      </w:pPr>
      <w:r>
        <w:t>6 · Fechamento da fase</w:t>
      </w:r>
    </w:p>
    <w:p w14:paraId="39831EBD" w14:textId="77777777" w:rsidR="000D4A19" w:rsidRDefault="00E16CF2">
      <w:pPr>
        <w:pStyle w:val="PargrafodaLista"/>
        <w:numPr>
          <w:ilvl w:val="0"/>
          <w:numId w:val="17"/>
        </w:numPr>
      </w:pPr>
      <w:r>
        <w:t>☐ Proveniência preenchida para as cinco faixas</w:t>
      </w:r>
    </w:p>
    <w:p w14:paraId="763F156B" w14:textId="77777777" w:rsidR="000D4A19" w:rsidRDefault="00E16CF2">
      <w:pPr>
        <w:pStyle w:val="PargrafodaLista"/>
        <w:numPr>
          <w:ilvl w:val="0"/>
          <w:numId w:val="17"/>
        </w:numPr>
      </w:pPr>
      <w:r>
        <w:t>☐ Quinta faixa escolhida e justificada</w:t>
      </w:r>
    </w:p>
    <w:p w14:paraId="6D25A520" w14:textId="77777777" w:rsidR="000D4A19" w:rsidRDefault="00E16CF2">
      <w:pPr>
        <w:pStyle w:val="PargrafodaLista"/>
        <w:numPr>
          <w:ilvl w:val="0"/>
          <w:numId w:val="17"/>
        </w:numPr>
      </w:pPr>
      <w:r>
        <w:t>☐ Escuta cega feita, registrada e datada, antes de qualquer processamento</w:t>
      </w:r>
    </w:p>
    <w:p w14:paraId="583CB52F" w14:textId="77777777" w:rsidR="000D4A19" w:rsidRDefault="00E16CF2">
      <w:pPr>
        <w:pStyle w:val="PargrafodaLista"/>
        <w:numPr>
          <w:ilvl w:val="0"/>
          <w:numId w:val="17"/>
        </w:numPr>
      </w:pPr>
      <w:r>
        <w:t>☐ Referência analítica extraída das quatro faixas</w:t>
      </w:r>
    </w:p>
    <w:p w14:paraId="2BFFAFF5" w14:textId="77777777" w:rsidR="000D4A19" w:rsidRDefault="00E16CF2">
      <w:pPr>
        <w:pStyle w:val="PargrafodaLista"/>
        <w:numPr>
          <w:ilvl w:val="0"/>
          <w:numId w:val="17"/>
        </w:numPr>
      </w:pPr>
      <w:r>
        <w:t>☐ Convenções de transcrição definidas</w:t>
      </w:r>
    </w:p>
    <w:p w14:paraId="0B0E025B" w14:textId="77777777" w:rsidR="000D4A19" w:rsidRDefault="00E16CF2">
      <w:pPr>
        <w:pStyle w:val="PargrafodaLista"/>
        <w:numPr>
          <w:ilvl w:val="0"/>
          <w:numId w:val="17"/>
        </w:numPr>
      </w:pPr>
      <w:r>
        <w:t>☐ Transcrições literais concluídas</w:t>
      </w:r>
    </w:p>
    <w:p w14:paraId="337D00F3" w14:textId="77777777" w:rsidR="000D4A19" w:rsidRDefault="00E16CF2">
      <w:pPr>
        <w:pStyle w:val="PargrafodaLista"/>
        <w:numPr>
          <w:ilvl w:val="0"/>
          <w:numId w:val="17"/>
        </w:numPr>
      </w:pPr>
      <w:r>
        <w:t>☐ Lista de termos críticos montada</w:t>
      </w:r>
    </w:p>
    <w:p w14:paraId="5D9A4457" w14:textId="77777777" w:rsidR="000D4A19" w:rsidRDefault="00E16CF2">
      <w:pPr>
        <w:pStyle w:val="PargrafodaLista"/>
        <w:numPr>
          <w:ilvl w:val="0"/>
          <w:numId w:val="17"/>
        </w:numPr>
      </w:pPr>
      <w:r>
        <w:t>☐ Expectativas registradas e datadas</w:t>
      </w:r>
    </w:p>
    <w:p w14:paraId="023CA430" w14:textId="77777777" w:rsidR="000D4A19" w:rsidRDefault="00E16CF2">
      <w:pPr>
        <w:pStyle w:val="PargrafodaLista"/>
        <w:numPr>
          <w:ilvl w:val="0"/>
          <w:numId w:val="17"/>
        </w:numPr>
      </w:pPr>
      <w:r>
        <w:t xml:space="preserve">☐ Tudo </w:t>
      </w:r>
      <w:proofErr w:type="spellStart"/>
      <w:r>
        <w:t>versionado</w:t>
      </w:r>
      <w:proofErr w:type="spellEnd"/>
      <w:r>
        <w:t xml:space="preserve"> na pasta </w:t>
      </w:r>
      <w:proofErr w:type="spellStart"/>
      <w:r>
        <w:rPr>
          <w:rStyle w:val="CodeChar"/>
        </w:rPr>
        <w:t>docs</w:t>
      </w:r>
      <w:proofErr w:type="spellEnd"/>
      <w:r>
        <w:rPr>
          <w:rStyle w:val="CodeChar"/>
        </w:rPr>
        <w:t>/</w:t>
      </w:r>
      <w:r>
        <w:t xml:space="preserve"> do repositório</w:t>
      </w:r>
    </w:p>
    <w:p w14:paraId="6B736C19" w14:textId="77777777" w:rsidR="000D4A19" w:rsidRDefault="00E16CF2">
      <w:r>
        <w:rPr>
          <w:b/>
        </w:rPr>
        <w:t>Observações para a fase 2:</w:t>
      </w:r>
    </w:p>
    <w:sectPr w:rsidR="000D4A1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5320"/>
    <w:multiLevelType w:val="hybridMultilevel"/>
    <w:tmpl w:val="8E361726"/>
    <w:lvl w:ilvl="0" w:tplc="72AEE7EE">
      <w:start w:val="1"/>
      <w:numFmt w:val="bullet"/>
      <w:lvlText w:val="•"/>
      <w:lvlJc w:val="left"/>
      <w:pPr>
        <w:ind w:left="720" w:hanging="360"/>
      </w:pPr>
    </w:lvl>
    <w:lvl w:ilvl="1" w:tplc="3C2A7D68">
      <w:start w:val="1"/>
      <w:numFmt w:val="bullet"/>
      <w:lvlText w:val="o"/>
      <w:lvlJc w:val="left"/>
      <w:pPr>
        <w:ind w:left="1440" w:hanging="360"/>
      </w:pPr>
    </w:lvl>
    <w:lvl w:ilvl="2" w:tplc="8280D7CC">
      <w:start w:val="1"/>
      <w:numFmt w:val="bullet"/>
      <w:lvlText w:val="▪"/>
      <w:lvlJc w:val="left"/>
      <w:pPr>
        <w:ind w:left="2160" w:hanging="360"/>
      </w:pPr>
    </w:lvl>
    <w:lvl w:ilvl="3" w:tplc="2B26ABF2">
      <w:start w:val="1"/>
      <w:numFmt w:val="bullet"/>
      <w:lvlText w:val="•"/>
      <w:lvlJc w:val="left"/>
      <w:pPr>
        <w:ind w:left="2880" w:hanging="360"/>
      </w:pPr>
    </w:lvl>
    <w:lvl w:ilvl="4" w:tplc="E126F52C">
      <w:start w:val="1"/>
      <w:numFmt w:val="bullet"/>
      <w:lvlText w:val="o"/>
      <w:lvlJc w:val="left"/>
      <w:pPr>
        <w:ind w:left="3600" w:hanging="360"/>
      </w:pPr>
    </w:lvl>
    <w:lvl w:ilvl="5" w:tplc="34282906">
      <w:start w:val="1"/>
      <w:numFmt w:val="bullet"/>
      <w:lvlText w:val="▪"/>
      <w:lvlJc w:val="left"/>
      <w:pPr>
        <w:ind w:left="4320" w:hanging="360"/>
      </w:pPr>
    </w:lvl>
    <w:lvl w:ilvl="6" w:tplc="17C2DABC">
      <w:start w:val="1"/>
      <w:numFmt w:val="bullet"/>
      <w:lvlText w:val="•"/>
      <w:lvlJc w:val="left"/>
      <w:pPr>
        <w:ind w:left="5040" w:hanging="360"/>
      </w:pPr>
    </w:lvl>
    <w:lvl w:ilvl="7" w:tplc="E598B548">
      <w:start w:val="1"/>
      <w:numFmt w:val="bullet"/>
      <w:lvlText w:val="o"/>
      <w:lvlJc w:val="left"/>
      <w:pPr>
        <w:ind w:left="5760" w:hanging="360"/>
      </w:pPr>
    </w:lvl>
    <w:lvl w:ilvl="8" w:tplc="2F32F30E">
      <w:start w:val="1"/>
      <w:numFmt w:val="bullet"/>
      <w:lvlText w:val="▪"/>
      <w:lvlJc w:val="left"/>
      <w:pPr>
        <w:ind w:left="6480" w:hanging="360"/>
      </w:pPr>
    </w:lvl>
  </w:abstractNum>
  <w:abstractNum w:abstractNumId="1" w15:restartNumberingAfterBreak="0">
    <w:nsid w:val="14CE463D"/>
    <w:multiLevelType w:val="hybridMultilevel"/>
    <w:tmpl w:val="A3BC0F34"/>
    <w:lvl w:ilvl="0" w:tplc="A1D84ECA">
      <w:start w:val="1"/>
      <w:numFmt w:val="decimal"/>
      <w:lvlText w:val="%1."/>
      <w:lvlJc w:val="left"/>
      <w:pPr>
        <w:ind w:left="720" w:hanging="360"/>
      </w:pPr>
    </w:lvl>
    <w:lvl w:ilvl="1" w:tplc="F76442A4">
      <w:start w:val="1"/>
      <w:numFmt w:val="lowerLetter"/>
      <w:lvlText w:val="%2."/>
      <w:lvlJc w:val="left"/>
      <w:pPr>
        <w:ind w:left="1440" w:hanging="360"/>
      </w:pPr>
    </w:lvl>
    <w:lvl w:ilvl="2" w:tplc="139801D2">
      <w:start w:val="1"/>
      <w:numFmt w:val="lowerRoman"/>
      <w:lvlText w:val="%3."/>
      <w:lvlJc w:val="left"/>
      <w:pPr>
        <w:ind w:left="2160" w:hanging="360"/>
      </w:pPr>
    </w:lvl>
    <w:lvl w:ilvl="3" w:tplc="1E0AE560">
      <w:start w:val="1"/>
      <w:numFmt w:val="decimal"/>
      <w:lvlText w:val="%4."/>
      <w:lvlJc w:val="left"/>
      <w:pPr>
        <w:ind w:left="2880" w:hanging="360"/>
      </w:pPr>
    </w:lvl>
    <w:lvl w:ilvl="4" w:tplc="2A48994A">
      <w:start w:val="1"/>
      <w:numFmt w:val="lowerLetter"/>
      <w:lvlText w:val="%5."/>
      <w:lvlJc w:val="left"/>
      <w:pPr>
        <w:ind w:left="3600" w:hanging="360"/>
      </w:pPr>
    </w:lvl>
    <w:lvl w:ilvl="5" w:tplc="11D470E6">
      <w:start w:val="1"/>
      <w:numFmt w:val="lowerRoman"/>
      <w:lvlText w:val="%6."/>
      <w:lvlJc w:val="left"/>
      <w:pPr>
        <w:ind w:left="4320" w:hanging="360"/>
      </w:pPr>
    </w:lvl>
    <w:lvl w:ilvl="6" w:tplc="8C16A6AA">
      <w:start w:val="1"/>
      <w:numFmt w:val="decimal"/>
      <w:lvlText w:val="%7."/>
      <w:lvlJc w:val="left"/>
      <w:pPr>
        <w:ind w:left="5040" w:hanging="360"/>
      </w:pPr>
    </w:lvl>
    <w:lvl w:ilvl="7" w:tplc="388E2416">
      <w:start w:val="1"/>
      <w:numFmt w:val="lowerLetter"/>
      <w:lvlText w:val="%8."/>
      <w:lvlJc w:val="left"/>
      <w:pPr>
        <w:ind w:left="5760" w:hanging="360"/>
      </w:pPr>
    </w:lvl>
    <w:lvl w:ilvl="8" w:tplc="C1EC24F8">
      <w:start w:val="1"/>
      <w:numFmt w:val="lowerRoman"/>
      <w:lvlText w:val="%9."/>
      <w:lvlJc w:val="left"/>
      <w:pPr>
        <w:ind w:left="6480" w:hanging="360"/>
      </w:pPr>
    </w:lvl>
  </w:abstractNum>
  <w:abstractNum w:abstractNumId="2" w15:restartNumberingAfterBreak="0">
    <w:nsid w:val="245F15C8"/>
    <w:multiLevelType w:val="hybridMultilevel"/>
    <w:tmpl w:val="8FA2A5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9177FB4"/>
    <w:multiLevelType w:val="hybridMultilevel"/>
    <w:tmpl w:val="C8A878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B521557"/>
    <w:multiLevelType w:val="hybridMultilevel"/>
    <w:tmpl w:val="AFBC2B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E2B063F"/>
    <w:multiLevelType w:val="hybridMultilevel"/>
    <w:tmpl w:val="915044C2"/>
    <w:lvl w:ilvl="0" w:tplc="DD58237C">
      <w:start w:val="1"/>
      <w:numFmt w:val="bullet"/>
      <w:lvlText w:val="-"/>
      <w:lvlJc w:val="left"/>
      <w:pPr>
        <w:ind w:left="720" w:hanging="360"/>
      </w:pPr>
      <w:rPr>
        <w:rFonts w:ascii="Abadi" w:hAnsi="Aba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7C30B08"/>
    <w:multiLevelType w:val="hybridMultilevel"/>
    <w:tmpl w:val="E0E8C9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70C7627"/>
    <w:multiLevelType w:val="hybridMultilevel"/>
    <w:tmpl w:val="30E4E806"/>
    <w:lvl w:ilvl="0" w:tplc="DD58237C">
      <w:start w:val="1"/>
      <w:numFmt w:val="bullet"/>
      <w:lvlText w:val="-"/>
      <w:lvlJc w:val="left"/>
      <w:pPr>
        <w:ind w:left="720" w:hanging="360"/>
      </w:pPr>
      <w:rPr>
        <w:rFonts w:ascii="Abadi" w:hAnsi="Aba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46C290F"/>
    <w:multiLevelType w:val="hybridMultilevel"/>
    <w:tmpl w:val="12D01DAC"/>
    <w:lvl w:ilvl="0" w:tplc="DD58237C">
      <w:start w:val="1"/>
      <w:numFmt w:val="bullet"/>
      <w:lvlText w:val="-"/>
      <w:lvlJc w:val="left"/>
      <w:pPr>
        <w:ind w:left="720" w:hanging="360"/>
      </w:pPr>
      <w:rPr>
        <w:rFonts w:ascii="Abadi" w:hAnsi="Aba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6"/>
  </w:num>
  <w:num w:numId="19">
    <w:abstractNumId w:val="2"/>
  </w:num>
  <w:num w:numId="20">
    <w:abstractNumId w:val="8"/>
  </w:num>
  <w:num w:numId="21">
    <w:abstractNumId w:val="5"/>
  </w:num>
  <w:num w:numId="22">
    <w:abstractNumId w:val="3"/>
  </w:num>
  <w:num w:numId="23">
    <w:abstractNumId w:val="4"/>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D4A19"/>
    <w:rsid w:val="000249B5"/>
    <w:rsid w:val="00025357"/>
    <w:rsid w:val="000D4A19"/>
    <w:rsid w:val="000E587E"/>
    <w:rsid w:val="000E60C8"/>
    <w:rsid w:val="00191CDE"/>
    <w:rsid w:val="001F058D"/>
    <w:rsid w:val="002304A8"/>
    <w:rsid w:val="00243BA1"/>
    <w:rsid w:val="00270645"/>
    <w:rsid w:val="0027080C"/>
    <w:rsid w:val="00306D60"/>
    <w:rsid w:val="003F3FD4"/>
    <w:rsid w:val="004575D7"/>
    <w:rsid w:val="00476D2E"/>
    <w:rsid w:val="00497D1B"/>
    <w:rsid w:val="004A4E15"/>
    <w:rsid w:val="004D427F"/>
    <w:rsid w:val="005A4463"/>
    <w:rsid w:val="005F2E77"/>
    <w:rsid w:val="00643288"/>
    <w:rsid w:val="006863D5"/>
    <w:rsid w:val="006B1F41"/>
    <w:rsid w:val="00720122"/>
    <w:rsid w:val="007637E4"/>
    <w:rsid w:val="00763C21"/>
    <w:rsid w:val="00772384"/>
    <w:rsid w:val="007A4613"/>
    <w:rsid w:val="009B780B"/>
    <w:rsid w:val="00A84F93"/>
    <w:rsid w:val="00AB2773"/>
    <w:rsid w:val="00B12040"/>
    <w:rsid w:val="00BA3232"/>
    <w:rsid w:val="00BC180D"/>
    <w:rsid w:val="00BD2DF8"/>
    <w:rsid w:val="00C54D34"/>
    <w:rsid w:val="00C82248"/>
    <w:rsid w:val="00CB7B4A"/>
    <w:rsid w:val="00CD1821"/>
    <w:rsid w:val="00D04FCF"/>
    <w:rsid w:val="00D77BC1"/>
    <w:rsid w:val="00DC5E5D"/>
    <w:rsid w:val="00E16CF2"/>
    <w:rsid w:val="00E22915"/>
    <w:rsid w:val="00E653BA"/>
    <w:rsid w:val="00EB6682"/>
    <w:rsid w:val="00EC0D9E"/>
    <w:rsid w:val="00F36180"/>
    <w:rsid w:val="00F42938"/>
    <w:rsid w:val="00FB33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09A4E"/>
  <w15:docId w15:val="{0C12CED2-AFB8-431F-AC6F-6908BC72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122"/>
    <w:rPr>
      <w:lang w:val="pt-BR"/>
    </w:rPr>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o">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grafodaLista">
    <w:name w:val="List Paragraph"/>
    <w:basedOn w:val="Normal"/>
    <w:qFormat/>
    <w:pPr>
      <w:ind w:left="720"/>
      <w:contextualSpacing/>
    </w:pPr>
  </w:style>
  <w:style w:type="character" w:styleId="Hyperlink">
    <w:name w:val="Hyperlink"/>
    <w:rPr>
      <w:color w:val="0563C1"/>
      <w:u w:val="single"/>
    </w:rPr>
  </w:style>
  <w:style w:type="paragraph" w:styleId="Textodecomentrio">
    <w:name w:val="annotation text"/>
    <w:basedOn w:val="Normal"/>
    <w:pPr>
      <w:spacing w:line="240" w:lineRule="auto"/>
    </w:pPr>
    <w:rPr>
      <w:sz w:val="20"/>
      <w:szCs w:val="20"/>
    </w:rPr>
  </w:style>
  <w:style w:type="character" w:styleId="Refdecomentrio">
    <w:name w:val="annotation reference"/>
    <w:rPr>
      <w:sz w:val="16"/>
      <w:szCs w:val="16"/>
    </w:r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049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2753</TotalTime>
  <Pages>17</Pages>
  <Words>5858</Words>
  <Characters>31635</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Fase 1 · Caderno de preenchimento</vt:lpstr>
    </vt:vector>
  </TitlesOfParts>
  <Company/>
  <LinksUpToDate>false</LinksUpToDate>
  <CharactersWithSpaces>37419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1 · Caderno de preenchimento</dc:title>
  <dc:description>Claude Docs node/ecad1c83-90ab@3 docx-w6</dc:description>
  <cp:lastModifiedBy>Denise da Silva de Oliveira</cp:lastModifiedBy>
  <cp:revision>71</cp:revision>
  <dcterms:created xsi:type="dcterms:W3CDTF">2026-09-24T11:55:00Z</dcterms:created>
  <dcterms:modified xsi:type="dcterms:W3CDTF">2026-10-05T19:22:00Z</dcterms:modified>
</cp:coreProperties>
</file>