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857" w:type="pct"/>
        <w:tblLook w:val="0060" w:firstRow="1" w:lastRow="1" w:firstColumn="0" w:lastColumn="0" w:noHBand="0" w:noVBand="0"/>
      </w:tblPr>
      <w:tblGrid>
        <w:gridCol w:w="2672"/>
        <w:gridCol w:w="1105"/>
        <w:gridCol w:w="2699"/>
        <w:gridCol w:w="1214"/>
        <w:gridCol w:w="1105"/>
      </w:tblGrid>
      <w:tr w:rsidR="00B6575B" w14:paraId="7716B58B" w14:textId="77777777" w:rsidTr="00B6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886CD4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FC3BFA8" w14:textId="77777777" w:rsidR="00B6575B" w:rsidRDefault="00000000">
            <w:pPr>
              <w:pStyle w:val="Compact"/>
            </w:pPr>
            <w:r>
              <w:t>SA: Base</w:t>
            </w:r>
          </w:p>
        </w:tc>
        <w:tc>
          <w:tcPr>
            <w:tcW w:w="0" w:type="auto"/>
          </w:tcPr>
          <w:p w14:paraId="239C642E" w14:textId="77777777" w:rsidR="00B6575B" w:rsidRDefault="00000000">
            <w:pPr>
              <w:pStyle w:val="Compact"/>
            </w:pPr>
            <w:r>
              <w:t>SA: Base + Trust/Conflict TURF</w:t>
            </w:r>
          </w:p>
        </w:tc>
        <w:tc>
          <w:tcPr>
            <w:tcW w:w="0" w:type="auto"/>
          </w:tcPr>
          <w:p w14:paraId="41BBEB83" w14:textId="77777777" w:rsidR="00B6575B" w:rsidRDefault="00000000">
            <w:pPr>
              <w:pStyle w:val="Compact"/>
            </w:pPr>
            <w:r>
              <w:t>SA: Beliefs</w:t>
            </w:r>
          </w:p>
        </w:tc>
        <w:tc>
          <w:tcPr>
            <w:tcW w:w="0" w:type="auto"/>
          </w:tcPr>
          <w:p w14:paraId="6146E046" w14:textId="77777777" w:rsidR="00B6575B" w:rsidRDefault="00000000">
            <w:pPr>
              <w:pStyle w:val="Compact"/>
            </w:pPr>
            <w:r>
              <w:t>SA: Full</w:t>
            </w:r>
          </w:p>
        </w:tc>
      </w:tr>
      <w:tr w:rsidR="00B6575B" w14:paraId="6C8F91CC" w14:textId="77777777">
        <w:tc>
          <w:tcPr>
            <w:tcW w:w="0" w:type="auto"/>
          </w:tcPr>
          <w:p w14:paraId="3D3F86B7" w14:textId="77777777" w:rsidR="00B6575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91FDFA4" w14:textId="77777777" w:rsidR="00B6575B" w:rsidRDefault="00000000">
            <w:pPr>
              <w:pStyle w:val="Compact"/>
            </w:pPr>
            <w:r>
              <w:t>0.430***</w:t>
            </w:r>
          </w:p>
        </w:tc>
        <w:tc>
          <w:tcPr>
            <w:tcW w:w="0" w:type="auto"/>
          </w:tcPr>
          <w:p w14:paraId="66D36327" w14:textId="77777777" w:rsidR="00B6575B" w:rsidRDefault="00000000">
            <w:pPr>
              <w:pStyle w:val="Compact"/>
            </w:pPr>
            <w:r>
              <w:t>0.356***</w:t>
            </w:r>
          </w:p>
        </w:tc>
        <w:tc>
          <w:tcPr>
            <w:tcW w:w="0" w:type="auto"/>
          </w:tcPr>
          <w:p w14:paraId="568FC16F" w14:textId="77777777" w:rsidR="00B6575B" w:rsidRDefault="00000000">
            <w:pPr>
              <w:pStyle w:val="Compact"/>
            </w:pPr>
            <w:r>
              <w:t>0.221***</w:t>
            </w:r>
          </w:p>
        </w:tc>
        <w:tc>
          <w:tcPr>
            <w:tcW w:w="0" w:type="auto"/>
          </w:tcPr>
          <w:p w14:paraId="63FC993C" w14:textId="77777777" w:rsidR="00B6575B" w:rsidRDefault="00000000">
            <w:pPr>
              <w:pStyle w:val="Compact"/>
            </w:pPr>
            <w:r>
              <w:t>0.061</w:t>
            </w:r>
          </w:p>
        </w:tc>
      </w:tr>
      <w:tr w:rsidR="00B6575B" w14:paraId="283E0F84" w14:textId="77777777">
        <w:tc>
          <w:tcPr>
            <w:tcW w:w="0" w:type="auto"/>
          </w:tcPr>
          <w:p w14:paraId="5AD93ABD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AAF59C6" w14:textId="77777777" w:rsidR="00B6575B" w:rsidRDefault="00000000">
            <w:pPr>
              <w:pStyle w:val="Compact"/>
            </w:pPr>
            <w:r>
              <w:t>(0.045)</w:t>
            </w:r>
          </w:p>
        </w:tc>
        <w:tc>
          <w:tcPr>
            <w:tcW w:w="0" w:type="auto"/>
          </w:tcPr>
          <w:p w14:paraId="1413D71A" w14:textId="77777777" w:rsidR="00B6575B" w:rsidRDefault="00000000">
            <w:pPr>
              <w:pStyle w:val="Compact"/>
            </w:pPr>
            <w:r>
              <w:t>(0.061)</w:t>
            </w:r>
          </w:p>
        </w:tc>
        <w:tc>
          <w:tcPr>
            <w:tcW w:w="0" w:type="auto"/>
          </w:tcPr>
          <w:p w14:paraId="582FAF93" w14:textId="77777777" w:rsidR="00B6575B" w:rsidRDefault="00000000">
            <w:pPr>
              <w:pStyle w:val="Compact"/>
            </w:pPr>
            <w:r>
              <w:t>(0.031)</w:t>
            </w:r>
          </w:p>
        </w:tc>
        <w:tc>
          <w:tcPr>
            <w:tcW w:w="0" w:type="auto"/>
          </w:tcPr>
          <w:p w14:paraId="386F7DE8" w14:textId="77777777" w:rsidR="00B6575B" w:rsidRDefault="00000000">
            <w:pPr>
              <w:pStyle w:val="Compact"/>
            </w:pPr>
            <w:r>
              <w:t>(0.146)</w:t>
            </w:r>
          </w:p>
        </w:tc>
      </w:tr>
      <w:tr w:rsidR="00B6575B" w14:paraId="43264BC6" w14:textId="77777777">
        <w:tc>
          <w:tcPr>
            <w:tcW w:w="0" w:type="auto"/>
          </w:tcPr>
          <w:p w14:paraId="6FE5F372" w14:textId="77777777" w:rsidR="00B6575B" w:rsidRDefault="00000000">
            <w:pPr>
              <w:pStyle w:val="Compact"/>
            </w:pPr>
            <w:r>
              <w:t>Mean observed compliance (t-1)</w:t>
            </w:r>
          </w:p>
        </w:tc>
        <w:tc>
          <w:tcPr>
            <w:tcW w:w="0" w:type="auto"/>
          </w:tcPr>
          <w:p w14:paraId="63B95AF7" w14:textId="77777777" w:rsidR="00B6575B" w:rsidRDefault="00000000">
            <w:pPr>
              <w:pStyle w:val="Compact"/>
            </w:pPr>
            <w:r>
              <w:t>0.102***</w:t>
            </w:r>
          </w:p>
        </w:tc>
        <w:tc>
          <w:tcPr>
            <w:tcW w:w="0" w:type="auto"/>
          </w:tcPr>
          <w:p w14:paraId="58E3ADFD" w14:textId="77777777" w:rsidR="00B6575B" w:rsidRDefault="00000000">
            <w:pPr>
              <w:pStyle w:val="Compact"/>
            </w:pPr>
            <w:r>
              <w:t>0.101***</w:t>
            </w:r>
          </w:p>
        </w:tc>
        <w:tc>
          <w:tcPr>
            <w:tcW w:w="0" w:type="auto"/>
          </w:tcPr>
          <w:p w14:paraId="3196B135" w14:textId="77777777" w:rsidR="00B6575B" w:rsidRDefault="00000000">
            <w:pPr>
              <w:pStyle w:val="Compact"/>
            </w:pPr>
            <w:r>
              <w:t>0.095***</w:t>
            </w:r>
          </w:p>
        </w:tc>
        <w:tc>
          <w:tcPr>
            <w:tcW w:w="0" w:type="auto"/>
          </w:tcPr>
          <w:p w14:paraId="7D19001D" w14:textId="77777777" w:rsidR="00B6575B" w:rsidRDefault="00000000">
            <w:pPr>
              <w:pStyle w:val="Compact"/>
            </w:pPr>
            <w:r>
              <w:t>0.093***</w:t>
            </w:r>
          </w:p>
        </w:tc>
      </w:tr>
      <w:tr w:rsidR="00B6575B" w14:paraId="7CA2EDCB" w14:textId="77777777">
        <w:tc>
          <w:tcPr>
            <w:tcW w:w="0" w:type="auto"/>
          </w:tcPr>
          <w:p w14:paraId="2F35D2DB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EE6F2ED" w14:textId="77777777" w:rsidR="00B6575B" w:rsidRDefault="00000000">
            <w:pPr>
              <w:pStyle w:val="Compact"/>
            </w:pPr>
            <w:r>
              <w:t>(0.030)</w:t>
            </w:r>
          </w:p>
        </w:tc>
        <w:tc>
          <w:tcPr>
            <w:tcW w:w="0" w:type="auto"/>
          </w:tcPr>
          <w:p w14:paraId="3D023FFF" w14:textId="77777777" w:rsidR="00B6575B" w:rsidRDefault="00000000">
            <w:pPr>
              <w:pStyle w:val="Compact"/>
            </w:pPr>
            <w:r>
              <w:t>(0.030)</w:t>
            </w:r>
          </w:p>
        </w:tc>
        <w:tc>
          <w:tcPr>
            <w:tcW w:w="0" w:type="auto"/>
          </w:tcPr>
          <w:p w14:paraId="1A5DE192" w14:textId="77777777" w:rsidR="00B6575B" w:rsidRDefault="00000000">
            <w:pPr>
              <w:pStyle w:val="Compact"/>
            </w:pPr>
            <w:r>
              <w:t>(0.028)</w:t>
            </w:r>
          </w:p>
        </w:tc>
        <w:tc>
          <w:tcPr>
            <w:tcW w:w="0" w:type="auto"/>
          </w:tcPr>
          <w:p w14:paraId="1EA35FE7" w14:textId="77777777" w:rsidR="00B6575B" w:rsidRDefault="00000000">
            <w:pPr>
              <w:pStyle w:val="Compact"/>
            </w:pPr>
            <w:r>
              <w:t>(0.028)</w:t>
            </w:r>
          </w:p>
        </w:tc>
      </w:tr>
      <w:tr w:rsidR="00B6575B" w14:paraId="7BE021D6" w14:textId="77777777">
        <w:tc>
          <w:tcPr>
            <w:tcW w:w="0" w:type="auto"/>
          </w:tcPr>
          <w:p w14:paraId="11896C86" w14:textId="77777777" w:rsidR="00B6575B" w:rsidRDefault="00000000">
            <w:pPr>
              <w:pStyle w:val="Compact"/>
            </w:pPr>
            <w:r>
              <w:t>Stage (Known outsiders)</w:t>
            </w:r>
          </w:p>
        </w:tc>
        <w:tc>
          <w:tcPr>
            <w:tcW w:w="0" w:type="auto"/>
          </w:tcPr>
          <w:p w14:paraId="60151A2F" w14:textId="77777777" w:rsidR="00B6575B" w:rsidRDefault="00000000">
            <w:pPr>
              <w:pStyle w:val="Compact"/>
            </w:pPr>
            <w:r>
              <w:t>-0.060*</w:t>
            </w:r>
          </w:p>
        </w:tc>
        <w:tc>
          <w:tcPr>
            <w:tcW w:w="0" w:type="auto"/>
          </w:tcPr>
          <w:p w14:paraId="249A5E2F" w14:textId="77777777" w:rsidR="00B6575B" w:rsidRDefault="00000000">
            <w:pPr>
              <w:pStyle w:val="Compact"/>
            </w:pPr>
            <w:r>
              <w:t>-0.060*</w:t>
            </w:r>
          </w:p>
        </w:tc>
        <w:tc>
          <w:tcPr>
            <w:tcW w:w="0" w:type="auto"/>
          </w:tcPr>
          <w:p w14:paraId="511BF422" w14:textId="77777777" w:rsidR="00B6575B" w:rsidRDefault="00000000">
            <w:pPr>
              <w:pStyle w:val="Compact"/>
            </w:pPr>
            <w:r>
              <w:t>-0.059**</w:t>
            </w:r>
          </w:p>
        </w:tc>
        <w:tc>
          <w:tcPr>
            <w:tcW w:w="0" w:type="auto"/>
          </w:tcPr>
          <w:p w14:paraId="3871ABFF" w14:textId="77777777" w:rsidR="00B6575B" w:rsidRDefault="00000000">
            <w:pPr>
              <w:pStyle w:val="Compact"/>
            </w:pPr>
            <w:r>
              <w:t>-0.097*</w:t>
            </w:r>
          </w:p>
        </w:tc>
      </w:tr>
      <w:tr w:rsidR="00B6575B" w14:paraId="4CEC2F0C" w14:textId="77777777">
        <w:tc>
          <w:tcPr>
            <w:tcW w:w="0" w:type="auto"/>
          </w:tcPr>
          <w:p w14:paraId="607F048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3DD9D91" w14:textId="77777777" w:rsidR="00B6575B" w:rsidRDefault="00000000">
            <w:pPr>
              <w:pStyle w:val="Compact"/>
            </w:pPr>
            <w:r>
              <w:t>(0.027)</w:t>
            </w:r>
          </w:p>
        </w:tc>
        <w:tc>
          <w:tcPr>
            <w:tcW w:w="0" w:type="auto"/>
          </w:tcPr>
          <w:p w14:paraId="67F27414" w14:textId="77777777" w:rsidR="00B6575B" w:rsidRDefault="00000000">
            <w:pPr>
              <w:pStyle w:val="Compact"/>
            </w:pPr>
            <w:r>
              <w:t>(0.027)</w:t>
            </w:r>
          </w:p>
        </w:tc>
        <w:tc>
          <w:tcPr>
            <w:tcW w:w="0" w:type="auto"/>
          </w:tcPr>
          <w:p w14:paraId="5B5C0A24" w14:textId="77777777" w:rsidR="00B6575B" w:rsidRDefault="00000000">
            <w:pPr>
              <w:pStyle w:val="Compact"/>
            </w:pPr>
            <w:r>
              <w:t>(0.022)</w:t>
            </w:r>
          </w:p>
        </w:tc>
        <w:tc>
          <w:tcPr>
            <w:tcW w:w="0" w:type="auto"/>
          </w:tcPr>
          <w:p w14:paraId="74FDEFFA" w14:textId="77777777" w:rsidR="00B6575B" w:rsidRDefault="00000000">
            <w:pPr>
              <w:pStyle w:val="Compact"/>
            </w:pPr>
            <w:r>
              <w:t>(0.038)</w:t>
            </w:r>
          </w:p>
        </w:tc>
      </w:tr>
      <w:tr w:rsidR="00B6575B" w14:paraId="09A79807" w14:textId="77777777">
        <w:tc>
          <w:tcPr>
            <w:tcW w:w="0" w:type="auto"/>
          </w:tcPr>
          <w:p w14:paraId="1BD5C87C" w14:textId="77777777" w:rsidR="00B6575B" w:rsidRDefault="00000000">
            <w:pPr>
              <w:pStyle w:val="Compact"/>
            </w:pPr>
            <w:r>
              <w:t>Trust (outsiders)</w:t>
            </w:r>
          </w:p>
        </w:tc>
        <w:tc>
          <w:tcPr>
            <w:tcW w:w="0" w:type="auto"/>
          </w:tcPr>
          <w:p w14:paraId="737910D0" w14:textId="77777777" w:rsidR="00B6575B" w:rsidRDefault="00000000">
            <w:pPr>
              <w:pStyle w:val="Compact"/>
            </w:pPr>
            <w:r>
              <w:t>0.053</w:t>
            </w:r>
          </w:p>
        </w:tc>
        <w:tc>
          <w:tcPr>
            <w:tcW w:w="0" w:type="auto"/>
          </w:tcPr>
          <w:p w14:paraId="0686FE9E" w14:textId="77777777" w:rsidR="00B6575B" w:rsidRDefault="00000000">
            <w:pPr>
              <w:pStyle w:val="Compact"/>
            </w:pPr>
            <w:r>
              <w:t>0.027</w:t>
            </w:r>
          </w:p>
        </w:tc>
        <w:tc>
          <w:tcPr>
            <w:tcW w:w="0" w:type="auto"/>
          </w:tcPr>
          <w:p w14:paraId="03E29B0A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2762857B" w14:textId="77777777" w:rsidR="00B6575B" w:rsidRDefault="00000000">
            <w:pPr>
              <w:pStyle w:val="Compact"/>
            </w:pPr>
            <w:r>
              <w:t>-0.090</w:t>
            </w:r>
          </w:p>
        </w:tc>
      </w:tr>
      <w:tr w:rsidR="00B6575B" w14:paraId="3A393385" w14:textId="77777777">
        <w:tc>
          <w:tcPr>
            <w:tcW w:w="0" w:type="auto"/>
          </w:tcPr>
          <w:p w14:paraId="7D7FFDEF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23DBF46" w14:textId="77777777" w:rsidR="00B6575B" w:rsidRDefault="00000000">
            <w:pPr>
              <w:pStyle w:val="Compact"/>
            </w:pPr>
            <w:r>
              <w:t>(0.085)</w:t>
            </w:r>
          </w:p>
        </w:tc>
        <w:tc>
          <w:tcPr>
            <w:tcW w:w="0" w:type="auto"/>
          </w:tcPr>
          <w:p w14:paraId="05DFA73E" w14:textId="77777777" w:rsidR="00B6575B" w:rsidRDefault="00000000">
            <w:pPr>
              <w:pStyle w:val="Compact"/>
            </w:pPr>
            <w:r>
              <w:t>(0.084)</w:t>
            </w:r>
          </w:p>
        </w:tc>
        <w:tc>
          <w:tcPr>
            <w:tcW w:w="0" w:type="auto"/>
          </w:tcPr>
          <w:p w14:paraId="701F9B96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7A0ADD3" w14:textId="77777777" w:rsidR="00B6575B" w:rsidRDefault="00000000">
            <w:pPr>
              <w:pStyle w:val="Compact"/>
            </w:pPr>
            <w:r>
              <w:t>(0.070)</w:t>
            </w:r>
          </w:p>
        </w:tc>
      </w:tr>
      <w:tr w:rsidR="00B6575B" w14:paraId="5BAC1FC4" w14:textId="77777777">
        <w:tc>
          <w:tcPr>
            <w:tcW w:w="0" w:type="auto"/>
          </w:tcPr>
          <w:p w14:paraId="3F7A542D" w14:textId="77777777" w:rsidR="00B6575B" w:rsidRDefault="00000000">
            <w:pPr>
              <w:pStyle w:val="Compact"/>
            </w:pPr>
            <w:r>
              <w:t>Conflict (outsiders)</w:t>
            </w:r>
          </w:p>
        </w:tc>
        <w:tc>
          <w:tcPr>
            <w:tcW w:w="0" w:type="auto"/>
          </w:tcPr>
          <w:p w14:paraId="52FC1A8A" w14:textId="77777777" w:rsidR="00B6575B" w:rsidRDefault="00000000">
            <w:pPr>
              <w:pStyle w:val="Compact"/>
            </w:pPr>
            <w:r>
              <w:t>-0.085</w:t>
            </w:r>
          </w:p>
        </w:tc>
        <w:tc>
          <w:tcPr>
            <w:tcW w:w="0" w:type="auto"/>
          </w:tcPr>
          <w:p w14:paraId="2C92F1F5" w14:textId="77777777" w:rsidR="00B6575B" w:rsidRDefault="00000000">
            <w:pPr>
              <w:pStyle w:val="Compact"/>
            </w:pPr>
            <w:r>
              <w:t>-0.093</w:t>
            </w:r>
          </w:p>
        </w:tc>
        <w:tc>
          <w:tcPr>
            <w:tcW w:w="0" w:type="auto"/>
          </w:tcPr>
          <w:p w14:paraId="1C5904F8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E206414" w14:textId="77777777" w:rsidR="00B6575B" w:rsidRDefault="00000000">
            <w:pPr>
              <w:pStyle w:val="Compact"/>
            </w:pPr>
            <w:r>
              <w:t>-0.038</w:t>
            </w:r>
          </w:p>
        </w:tc>
      </w:tr>
      <w:tr w:rsidR="00B6575B" w14:paraId="54757E7B" w14:textId="77777777">
        <w:tc>
          <w:tcPr>
            <w:tcW w:w="0" w:type="auto"/>
          </w:tcPr>
          <w:p w14:paraId="754B8D7F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6E804588" w14:textId="77777777" w:rsidR="00B6575B" w:rsidRDefault="00000000">
            <w:pPr>
              <w:pStyle w:val="Compact"/>
            </w:pPr>
            <w:r>
              <w:t>(0.048)</w:t>
            </w:r>
          </w:p>
        </w:tc>
        <w:tc>
          <w:tcPr>
            <w:tcW w:w="0" w:type="auto"/>
          </w:tcPr>
          <w:p w14:paraId="49F8711C" w14:textId="77777777" w:rsidR="00B6575B" w:rsidRDefault="00000000">
            <w:pPr>
              <w:pStyle w:val="Compact"/>
            </w:pPr>
            <w:r>
              <w:t>(0.051)</w:t>
            </w:r>
          </w:p>
        </w:tc>
        <w:tc>
          <w:tcPr>
            <w:tcW w:w="0" w:type="auto"/>
          </w:tcPr>
          <w:p w14:paraId="5B181F01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76A4F6A" w14:textId="77777777" w:rsidR="00B6575B" w:rsidRDefault="00000000">
            <w:pPr>
              <w:pStyle w:val="Compact"/>
            </w:pPr>
            <w:r>
              <w:t>(0.057)</w:t>
            </w:r>
          </w:p>
        </w:tc>
      </w:tr>
      <w:tr w:rsidR="00B6575B" w14:paraId="395FD723" w14:textId="77777777">
        <w:tc>
          <w:tcPr>
            <w:tcW w:w="0" w:type="auto"/>
          </w:tcPr>
          <w:p w14:paraId="3A8220E1" w14:textId="77777777" w:rsidR="00B6575B" w:rsidRDefault="00000000">
            <w:pPr>
              <w:pStyle w:val="Compact"/>
            </w:pPr>
            <w:r>
              <w:t>Stage × Trust (outsiders)</w:t>
            </w:r>
          </w:p>
        </w:tc>
        <w:tc>
          <w:tcPr>
            <w:tcW w:w="0" w:type="auto"/>
          </w:tcPr>
          <w:p w14:paraId="2D343CAB" w14:textId="77777777" w:rsidR="00B6575B" w:rsidRDefault="00000000">
            <w:pPr>
              <w:pStyle w:val="Compact"/>
            </w:pPr>
            <w:r>
              <w:t>0.053</w:t>
            </w:r>
          </w:p>
        </w:tc>
        <w:tc>
          <w:tcPr>
            <w:tcW w:w="0" w:type="auto"/>
          </w:tcPr>
          <w:p w14:paraId="4808394C" w14:textId="77777777" w:rsidR="00B6575B" w:rsidRDefault="00000000">
            <w:pPr>
              <w:pStyle w:val="Compact"/>
            </w:pPr>
            <w:r>
              <w:t>0.053</w:t>
            </w:r>
          </w:p>
        </w:tc>
        <w:tc>
          <w:tcPr>
            <w:tcW w:w="0" w:type="auto"/>
          </w:tcPr>
          <w:p w14:paraId="7E8AF5E4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4083180" w14:textId="77777777" w:rsidR="00B6575B" w:rsidRDefault="00000000">
            <w:pPr>
              <w:pStyle w:val="Compact"/>
            </w:pPr>
            <w:r>
              <w:t>0.065</w:t>
            </w:r>
          </w:p>
        </w:tc>
      </w:tr>
      <w:tr w:rsidR="00B6575B" w14:paraId="57AA9173" w14:textId="77777777">
        <w:tc>
          <w:tcPr>
            <w:tcW w:w="0" w:type="auto"/>
          </w:tcPr>
          <w:p w14:paraId="2CCD392D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817368F" w14:textId="77777777" w:rsidR="00B6575B" w:rsidRDefault="00000000">
            <w:pPr>
              <w:pStyle w:val="Compact"/>
            </w:pPr>
            <w:r>
              <w:t>(0.044)</w:t>
            </w:r>
          </w:p>
        </w:tc>
        <w:tc>
          <w:tcPr>
            <w:tcW w:w="0" w:type="auto"/>
          </w:tcPr>
          <w:p w14:paraId="0D94E32B" w14:textId="77777777" w:rsidR="00B6575B" w:rsidRDefault="00000000">
            <w:pPr>
              <w:pStyle w:val="Compact"/>
            </w:pPr>
            <w:r>
              <w:t>(0.044)</w:t>
            </w:r>
          </w:p>
        </w:tc>
        <w:tc>
          <w:tcPr>
            <w:tcW w:w="0" w:type="auto"/>
          </w:tcPr>
          <w:p w14:paraId="23DBAC95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D78A04D" w14:textId="77777777" w:rsidR="00B6575B" w:rsidRDefault="00000000">
            <w:pPr>
              <w:pStyle w:val="Compact"/>
            </w:pPr>
            <w:r>
              <w:t>(0.058)</w:t>
            </w:r>
          </w:p>
        </w:tc>
      </w:tr>
      <w:tr w:rsidR="00B6575B" w14:paraId="0263920F" w14:textId="77777777">
        <w:tc>
          <w:tcPr>
            <w:tcW w:w="0" w:type="auto"/>
          </w:tcPr>
          <w:p w14:paraId="459ABCB2" w14:textId="77777777" w:rsidR="00B6575B" w:rsidRDefault="00000000">
            <w:pPr>
              <w:pStyle w:val="Compact"/>
            </w:pPr>
            <w:r>
              <w:t>Stage × Conflict (outsiders)</w:t>
            </w:r>
          </w:p>
        </w:tc>
        <w:tc>
          <w:tcPr>
            <w:tcW w:w="0" w:type="auto"/>
          </w:tcPr>
          <w:p w14:paraId="5C45E349" w14:textId="77777777" w:rsidR="00B6575B" w:rsidRDefault="00000000">
            <w:pPr>
              <w:pStyle w:val="Compact"/>
            </w:pPr>
            <w:r>
              <w:t>-0.037</w:t>
            </w:r>
          </w:p>
        </w:tc>
        <w:tc>
          <w:tcPr>
            <w:tcW w:w="0" w:type="auto"/>
          </w:tcPr>
          <w:p w14:paraId="002D5392" w14:textId="77777777" w:rsidR="00B6575B" w:rsidRDefault="00000000">
            <w:pPr>
              <w:pStyle w:val="Compact"/>
            </w:pPr>
            <w:r>
              <w:t>-0.037</w:t>
            </w:r>
          </w:p>
        </w:tc>
        <w:tc>
          <w:tcPr>
            <w:tcW w:w="0" w:type="auto"/>
          </w:tcPr>
          <w:p w14:paraId="65EBB8AA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F184D8B" w14:textId="77777777" w:rsidR="00B6575B" w:rsidRDefault="00000000">
            <w:pPr>
              <w:pStyle w:val="Compact"/>
            </w:pPr>
            <w:r>
              <w:t>-0.056</w:t>
            </w:r>
          </w:p>
        </w:tc>
      </w:tr>
      <w:tr w:rsidR="00B6575B" w14:paraId="2EF7AC12" w14:textId="77777777">
        <w:tc>
          <w:tcPr>
            <w:tcW w:w="0" w:type="auto"/>
          </w:tcPr>
          <w:p w14:paraId="40E704A5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9A9F473" w14:textId="77777777" w:rsidR="00B6575B" w:rsidRDefault="00000000">
            <w:pPr>
              <w:pStyle w:val="Compact"/>
            </w:pPr>
            <w:r>
              <w:t>(0.041)</w:t>
            </w:r>
          </w:p>
        </w:tc>
        <w:tc>
          <w:tcPr>
            <w:tcW w:w="0" w:type="auto"/>
          </w:tcPr>
          <w:p w14:paraId="0813CDB3" w14:textId="77777777" w:rsidR="00B6575B" w:rsidRDefault="00000000">
            <w:pPr>
              <w:pStyle w:val="Compact"/>
            </w:pPr>
            <w:r>
              <w:t>(0.041)</w:t>
            </w:r>
          </w:p>
        </w:tc>
        <w:tc>
          <w:tcPr>
            <w:tcW w:w="0" w:type="auto"/>
          </w:tcPr>
          <w:p w14:paraId="7AC7117C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1F6AA7F" w14:textId="77777777" w:rsidR="00B6575B" w:rsidRDefault="00000000">
            <w:pPr>
              <w:pStyle w:val="Compact"/>
            </w:pPr>
            <w:r>
              <w:t>(0.053)</w:t>
            </w:r>
          </w:p>
        </w:tc>
      </w:tr>
      <w:tr w:rsidR="00B6575B" w14:paraId="502C8C8B" w14:textId="77777777">
        <w:tc>
          <w:tcPr>
            <w:tcW w:w="0" w:type="auto"/>
          </w:tcPr>
          <w:p w14:paraId="6E90F186" w14:textId="77777777" w:rsidR="00B6575B" w:rsidRDefault="00000000">
            <w:pPr>
              <w:pStyle w:val="Compact"/>
            </w:pPr>
            <w:r>
              <w:t>Trust (TURF)</w:t>
            </w:r>
          </w:p>
        </w:tc>
        <w:tc>
          <w:tcPr>
            <w:tcW w:w="0" w:type="auto"/>
          </w:tcPr>
          <w:p w14:paraId="498E8A5B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C5E9574" w14:textId="77777777" w:rsidR="00B6575B" w:rsidRDefault="00000000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14:paraId="53987F85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C60FF3D" w14:textId="77777777" w:rsidR="00B6575B" w:rsidRDefault="00000000">
            <w:pPr>
              <w:pStyle w:val="Compact"/>
            </w:pPr>
            <w:r>
              <w:t>0.113*</w:t>
            </w:r>
          </w:p>
        </w:tc>
      </w:tr>
      <w:tr w:rsidR="00B6575B" w14:paraId="26E396D2" w14:textId="77777777">
        <w:tc>
          <w:tcPr>
            <w:tcW w:w="0" w:type="auto"/>
          </w:tcPr>
          <w:p w14:paraId="581891FA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1A509B9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372D93E" w14:textId="77777777" w:rsidR="00B6575B" w:rsidRDefault="00000000">
            <w:pPr>
              <w:pStyle w:val="Compact"/>
            </w:pPr>
            <w:r>
              <w:t>(0.069)</w:t>
            </w:r>
          </w:p>
        </w:tc>
        <w:tc>
          <w:tcPr>
            <w:tcW w:w="0" w:type="auto"/>
          </w:tcPr>
          <w:p w14:paraId="180513F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5DBA8B3" w14:textId="77777777" w:rsidR="00B6575B" w:rsidRDefault="00000000">
            <w:pPr>
              <w:pStyle w:val="Compact"/>
            </w:pPr>
            <w:r>
              <w:t>(0.056)</w:t>
            </w:r>
          </w:p>
        </w:tc>
      </w:tr>
      <w:tr w:rsidR="00B6575B" w14:paraId="0ED91411" w14:textId="77777777">
        <w:tc>
          <w:tcPr>
            <w:tcW w:w="0" w:type="auto"/>
          </w:tcPr>
          <w:p w14:paraId="041DCE2F" w14:textId="77777777" w:rsidR="00B6575B" w:rsidRDefault="00000000">
            <w:pPr>
              <w:pStyle w:val="Compact"/>
            </w:pPr>
            <w:r>
              <w:t>Conflict (TURF)</w:t>
            </w:r>
          </w:p>
        </w:tc>
        <w:tc>
          <w:tcPr>
            <w:tcW w:w="0" w:type="auto"/>
          </w:tcPr>
          <w:p w14:paraId="067B970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E5D92A0" w14:textId="77777777" w:rsidR="00B6575B" w:rsidRDefault="00000000">
            <w:pPr>
              <w:pStyle w:val="Compact"/>
            </w:pPr>
            <w:r>
              <w:t>0.033</w:t>
            </w:r>
          </w:p>
        </w:tc>
        <w:tc>
          <w:tcPr>
            <w:tcW w:w="0" w:type="auto"/>
          </w:tcPr>
          <w:p w14:paraId="76CEEEF8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BB2A10B" w14:textId="77777777" w:rsidR="00B6575B" w:rsidRDefault="00000000">
            <w:pPr>
              <w:pStyle w:val="Compact"/>
            </w:pPr>
            <w:r>
              <w:t>0.094</w:t>
            </w:r>
          </w:p>
        </w:tc>
      </w:tr>
      <w:tr w:rsidR="00B6575B" w14:paraId="232C4BAD" w14:textId="77777777">
        <w:tc>
          <w:tcPr>
            <w:tcW w:w="0" w:type="auto"/>
          </w:tcPr>
          <w:p w14:paraId="38E38766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BCE28E1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F02E486" w14:textId="77777777" w:rsidR="00B6575B" w:rsidRDefault="00000000">
            <w:pPr>
              <w:pStyle w:val="Compact"/>
            </w:pPr>
            <w:r>
              <w:t>(0.092)</w:t>
            </w:r>
          </w:p>
        </w:tc>
        <w:tc>
          <w:tcPr>
            <w:tcW w:w="0" w:type="auto"/>
          </w:tcPr>
          <w:p w14:paraId="2D05F000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7D50BA3" w14:textId="77777777" w:rsidR="00B6575B" w:rsidRDefault="00000000">
            <w:pPr>
              <w:pStyle w:val="Compact"/>
            </w:pPr>
            <w:r>
              <w:t>(0.087)</w:t>
            </w:r>
          </w:p>
        </w:tc>
      </w:tr>
      <w:tr w:rsidR="00B6575B" w14:paraId="1EB4D4F6" w14:textId="77777777">
        <w:tc>
          <w:tcPr>
            <w:tcW w:w="0" w:type="auto"/>
          </w:tcPr>
          <w:p w14:paraId="755FEF0E" w14:textId="77777777" w:rsidR="00B6575B" w:rsidRDefault="00000000">
            <w:pPr>
              <w:pStyle w:val="Compact"/>
            </w:pPr>
            <w:r>
              <w:t>Prior belief (TURF)</w:t>
            </w:r>
          </w:p>
        </w:tc>
        <w:tc>
          <w:tcPr>
            <w:tcW w:w="0" w:type="auto"/>
          </w:tcPr>
          <w:p w14:paraId="7C62E9AA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9AB0914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1883AE1" w14:textId="77777777" w:rsidR="00B6575B" w:rsidRDefault="00000000">
            <w:pPr>
              <w:pStyle w:val="Compact"/>
            </w:pPr>
            <w:r>
              <w:t>0.270***</w:t>
            </w:r>
          </w:p>
        </w:tc>
        <w:tc>
          <w:tcPr>
            <w:tcW w:w="0" w:type="auto"/>
          </w:tcPr>
          <w:p w14:paraId="524791E5" w14:textId="77777777" w:rsidR="00B6575B" w:rsidRDefault="00000000">
            <w:pPr>
              <w:pStyle w:val="Compact"/>
            </w:pPr>
            <w:r>
              <w:t>0.252***</w:t>
            </w:r>
          </w:p>
        </w:tc>
      </w:tr>
      <w:tr w:rsidR="00B6575B" w14:paraId="00D7DAB3" w14:textId="77777777">
        <w:tc>
          <w:tcPr>
            <w:tcW w:w="0" w:type="auto"/>
          </w:tcPr>
          <w:p w14:paraId="1A5AA1E2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22011DA4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FDADB72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2A21671A" w14:textId="77777777" w:rsidR="00B6575B" w:rsidRDefault="00000000">
            <w:pPr>
              <w:pStyle w:val="Compact"/>
            </w:pPr>
            <w:r>
              <w:t>(0.045)</w:t>
            </w:r>
          </w:p>
        </w:tc>
        <w:tc>
          <w:tcPr>
            <w:tcW w:w="0" w:type="auto"/>
          </w:tcPr>
          <w:p w14:paraId="5E7D1D3F" w14:textId="77777777" w:rsidR="00B6575B" w:rsidRDefault="00000000">
            <w:pPr>
              <w:pStyle w:val="Compact"/>
            </w:pPr>
            <w:r>
              <w:t>(0.047)</w:t>
            </w:r>
          </w:p>
        </w:tc>
      </w:tr>
      <w:tr w:rsidR="00B6575B" w14:paraId="75484CE3" w14:textId="77777777">
        <w:tc>
          <w:tcPr>
            <w:tcW w:w="0" w:type="auto"/>
          </w:tcPr>
          <w:p w14:paraId="73EDAC36" w14:textId="77777777" w:rsidR="00B6575B" w:rsidRDefault="00000000">
            <w:pPr>
              <w:pStyle w:val="Compact"/>
            </w:pPr>
            <w:r>
              <w:t>Prior belief (outsiders)</w:t>
            </w:r>
          </w:p>
        </w:tc>
        <w:tc>
          <w:tcPr>
            <w:tcW w:w="0" w:type="auto"/>
          </w:tcPr>
          <w:p w14:paraId="7FF493BE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64D4DCA1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520E906" w14:textId="77777777" w:rsidR="00B6575B" w:rsidRDefault="00000000">
            <w:pPr>
              <w:pStyle w:val="Compact"/>
            </w:pPr>
            <w:r>
              <w:t>0.214***</w:t>
            </w:r>
          </w:p>
        </w:tc>
        <w:tc>
          <w:tcPr>
            <w:tcW w:w="0" w:type="auto"/>
          </w:tcPr>
          <w:p w14:paraId="6A987188" w14:textId="77777777" w:rsidR="00B6575B" w:rsidRDefault="00000000">
            <w:pPr>
              <w:pStyle w:val="Compact"/>
            </w:pPr>
            <w:r>
              <w:t>0.215***</w:t>
            </w:r>
          </w:p>
        </w:tc>
      </w:tr>
      <w:tr w:rsidR="00B6575B" w14:paraId="69A3202D" w14:textId="77777777">
        <w:tc>
          <w:tcPr>
            <w:tcW w:w="0" w:type="auto"/>
          </w:tcPr>
          <w:p w14:paraId="71BAA28A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FFA6E90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6570497A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FBFABE2" w14:textId="77777777" w:rsidR="00B6575B" w:rsidRDefault="00000000">
            <w:pPr>
              <w:pStyle w:val="Compact"/>
            </w:pPr>
            <w:r>
              <w:t>(0.038)</w:t>
            </w:r>
          </w:p>
        </w:tc>
        <w:tc>
          <w:tcPr>
            <w:tcW w:w="0" w:type="auto"/>
          </w:tcPr>
          <w:p w14:paraId="1731B96C" w14:textId="77777777" w:rsidR="00B6575B" w:rsidRDefault="00000000">
            <w:pPr>
              <w:pStyle w:val="Compact"/>
            </w:pPr>
            <w:r>
              <w:t>(0.046)</w:t>
            </w:r>
          </w:p>
        </w:tc>
      </w:tr>
      <w:tr w:rsidR="00B6575B" w14:paraId="2DBB0A79" w14:textId="77777777">
        <w:tc>
          <w:tcPr>
            <w:tcW w:w="0" w:type="auto"/>
          </w:tcPr>
          <w:p w14:paraId="3216442D" w14:textId="77777777" w:rsidR="00B6575B" w:rsidRDefault="00000000">
            <w:pPr>
              <w:pStyle w:val="Compact"/>
            </w:pPr>
            <w:r>
              <w:t>Minority in round</w:t>
            </w:r>
          </w:p>
        </w:tc>
        <w:tc>
          <w:tcPr>
            <w:tcW w:w="0" w:type="auto"/>
          </w:tcPr>
          <w:p w14:paraId="1B42466B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8944911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BC3F4FB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79A18ED" w14:textId="77777777" w:rsidR="00B6575B" w:rsidRDefault="00000000">
            <w:pPr>
              <w:pStyle w:val="Compact"/>
            </w:pPr>
            <w:r>
              <w:t>-0.009</w:t>
            </w:r>
          </w:p>
        </w:tc>
      </w:tr>
      <w:tr w:rsidR="00B6575B" w14:paraId="3EA6CD59" w14:textId="77777777">
        <w:tc>
          <w:tcPr>
            <w:tcW w:w="0" w:type="auto"/>
          </w:tcPr>
          <w:p w14:paraId="7B8D9DA5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2E5AD0B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02C3A44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BC4102E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2BAD9E83" w14:textId="77777777" w:rsidR="00B6575B" w:rsidRDefault="00000000">
            <w:pPr>
              <w:pStyle w:val="Compact"/>
            </w:pPr>
            <w:r>
              <w:t>(0.011)</w:t>
            </w:r>
          </w:p>
        </w:tc>
      </w:tr>
      <w:tr w:rsidR="00B6575B" w14:paraId="4DB82277" w14:textId="77777777">
        <w:tc>
          <w:tcPr>
            <w:tcW w:w="0" w:type="auto"/>
          </w:tcPr>
          <w:p w14:paraId="2020AD4B" w14:textId="77777777" w:rsidR="00B6575B" w:rsidRDefault="00000000">
            <w:pPr>
              <w:pStyle w:val="Compact"/>
            </w:pPr>
            <w:r>
              <w:t>Three unions</w:t>
            </w:r>
          </w:p>
        </w:tc>
        <w:tc>
          <w:tcPr>
            <w:tcW w:w="0" w:type="auto"/>
          </w:tcPr>
          <w:p w14:paraId="20A4E78C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1539C68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2FA4249D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71D64FD" w14:textId="77777777" w:rsidR="00B6575B" w:rsidRDefault="00000000">
            <w:pPr>
              <w:pStyle w:val="Compact"/>
            </w:pPr>
            <w:r>
              <w:t>0.059</w:t>
            </w:r>
          </w:p>
        </w:tc>
      </w:tr>
      <w:tr w:rsidR="00B6575B" w14:paraId="6D70B015" w14:textId="77777777">
        <w:tc>
          <w:tcPr>
            <w:tcW w:w="0" w:type="auto"/>
          </w:tcPr>
          <w:p w14:paraId="2C0EFFEE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67D18FD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8347F59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106403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7DA5160" w14:textId="77777777" w:rsidR="00B6575B" w:rsidRDefault="00000000">
            <w:pPr>
              <w:pStyle w:val="Compact"/>
            </w:pPr>
            <w:r>
              <w:t>(0.050)</w:t>
            </w:r>
          </w:p>
        </w:tc>
      </w:tr>
      <w:tr w:rsidR="00B6575B" w14:paraId="4A4FEF9D" w14:textId="77777777">
        <w:tc>
          <w:tcPr>
            <w:tcW w:w="0" w:type="auto"/>
          </w:tcPr>
          <w:p w14:paraId="171FF82A" w14:textId="77777777" w:rsidR="00B6575B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4080115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C260549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29A56A5B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9EDFEAC" w14:textId="77777777" w:rsidR="00B6575B" w:rsidRDefault="00000000">
            <w:pPr>
              <w:pStyle w:val="Compact"/>
            </w:pPr>
            <w:r>
              <w:t>0.016</w:t>
            </w:r>
          </w:p>
        </w:tc>
      </w:tr>
      <w:tr w:rsidR="00B6575B" w14:paraId="473C59B5" w14:textId="77777777">
        <w:tc>
          <w:tcPr>
            <w:tcW w:w="0" w:type="auto"/>
          </w:tcPr>
          <w:p w14:paraId="77A83FC9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CA3F57D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90D6C71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6305EF15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5B1F621" w14:textId="77777777" w:rsidR="00B6575B" w:rsidRDefault="00000000">
            <w:pPr>
              <w:pStyle w:val="Compact"/>
            </w:pPr>
            <w:r>
              <w:t>(0.053)</w:t>
            </w:r>
          </w:p>
        </w:tc>
      </w:tr>
      <w:tr w:rsidR="00B6575B" w14:paraId="7E0426DD" w14:textId="77777777">
        <w:tc>
          <w:tcPr>
            <w:tcW w:w="0" w:type="auto"/>
          </w:tcPr>
          <w:p w14:paraId="714A4932" w14:textId="77777777" w:rsidR="00B6575B" w:rsidRDefault="00000000">
            <w:pPr>
              <w:pStyle w:val="Compact"/>
            </w:pPr>
            <w:r>
              <w:t>Hours worked per week</w:t>
            </w:r>
          </w:p>
        </w:tc>
        <w:tc>
          <w:tcPr>
            <w:tcW w:w="0" w:type="auto"/>
          </w:tcPr>
          <w:p w14:paraId="49E6F834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CCCB23D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3DEB5B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61EDE201" w14:textId="77777777" w:rsidR="00B6575B" w:rsidRDefault="00000000">
            <w:pPr>
              <w:pStyle w:val="Compact"/>
            </w:pPr>
            <w:r>
              <w:t>-0.007</w:t>
            </w:r>
          </w:p>
        </w:tc>
      </w:tr>
      <w:tr w:rsidR="00B6575B" w14:paraId="58AAF3CD" w14:textId="77777777">
        <w:tc>
          <w:tcPr>
            <w:tcW w:w="0" w:type="auto"/>
          </w:tcPr>
          <w:p w14:paraId="0053D8B6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2BAD6B4D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6FA30C2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72D44CA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EB4C9B4" w14:textId="77777777" w:rsidR="00B6575B" w:rsidRDefault="00000000">
            <w:pPr>
              <w:pStyle w:val="Compact"/>
            </w:pPr>
            <w:r>
              <w:t>(0.006)</w:t>
            </w:r>
          </w:p>
        </w:tc>
      </w:tr>
      <w:tr w:rsidR="00B6575B" w14:paraId="6CAD4EFF" w14:textId="77777777">
        <w:tc>
          <w:tcPr>
            <w:tcW w:w="0" w:type="auto"/>
          </w:tcPr>
          <w:p w14:paraId="3157F184" w14:textId="77777777" w:rsidR="00B6575B" w:rsidRDefault="00000000">
            <w:pPr>
              <w:pStyle w:val="Compact"/>
            </w:pPr>
            <w:r>
              <w:t>Education level</w:t>
            </w:r>
          </w:p>
        </w:tc>
        <w:tc>
          <w:tcPr>
            <w:tcW w:w="0" w:type="auto"/>
          </w:tcPr>
          <w:p w14:paraId="15D919F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4C5D75F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4E42BA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06BA531" w14:textId="77777777" w:rsidR="00B6575B" w:rsidRDefault="00000000">
            <w:pPr>
              <w:pStyle w:val="Compact"/>
            </w:pPr>
            <w:r>
              <w:t>-0.002</w:t>
            </w:r>
          </w:p>
        </w:tc>
      </w:tr>
      <w:tr w:rsidR="00B6575B" w14:paraId="13181FFA" w14:textId="77777777">
        <w:tc>
          <w:tcPr>
            <w:tcW w:w="0" w:type="auto"/>
          </w:tcPr>
          <w:p w14:paraId="4FBC72C3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B8B92DC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48DCA9B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EA25720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44F55704" w14:textId="77777777" w:rsidR="00B6575B" w:rsidRDefault="00000000">
            <w:pPr>
              <w:pStyle w:val="Compact"/>
            </w:pPr>
            <w:r>
              <w:t>(0.014)</w:t>
            </w:r>
          </w:p>
        </w:tc>
      </w:tr>
      <w:tr w:rsidR="00B6575B" w14:paraId="3CE1822C" w14:textId="77777777">
        <w:tc>
          <w:tcPr>
            <w:tcW w:w="0" w:type="auto"/>
          </w:tcPr>
          <w:p w14:paraId="1F8F8666" w14:textId="77777777" w:rsidR="00B6575B" w:rsidRDefault="00000000">
            <w:pPr>
              <w:pStyle w:val="Compact"/>
            </w:pPr>
            <w:r>
              <w:t>Held leadership role</w:t>
            </w:r>
          </w:p>
        </w:tc>
        <w:tc>
          <w:tcPr>
            <w:tcW w:w="0" w:type="auto"/>
          </w:tcPr>
          <w:p w14:paraId="6023C2F5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6FB0AEB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77DEB202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355FF25C" w14:textId="77777777" w:rsidR="00B6575B" w:rsidRDefault="00000000">
            <w:pPr>
              <w:pStyle w:val="Compact"/>
            </w:pPr>
            <w:r>
              <w:t>0.070*</w:t>
            </w:r>
          </w:p>
        </w:tc>
      </w:tr>
      <w:tr w:rsidR="00B6575B" w14:paraId="00702CEF" w14:textId="77777777">
        <w:tc>
          <w:tcPr>
            <w:tcW w:w="0" w:type="auto"/>
          </w:tcPr>
          <w:p w14:paraId="324BA827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1B7EB5AA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670BF7E6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513214C9" w14:textId="77777777" w:rsidR="00B6575B" w:rsidRDefault="00B6575B">
            <w:pPr>
              <w:pStyle w:val="Compact"/>
            </w:pPr>
          </w:p>
        </w:tc>
        <w:tc>
          <w:tcPr>
            <w:tcW w:w="0" w:type="auto"/>
          </w:tcPr>
          <w:p w14:paraId="095441E2" w14:textId="77777777" w:rsidR="00B6575B" w:rsidRDefault="00000000">
            <w:pPr>
              <w:pStyle w:val="Compact"/>
            </w:pPr>
            <w:r>
              <w:t>(0.030)</w:t>
            </w:r>
          </w:p>
        </w:tc>
      </w:tr>
      <w:tr w:rsidR="00B6575B" w14:paraId="64574052" w14:textId="77777777">
        <w:tc>
          <w:tcPr>
            <w:tcW w:w="0" w:type="auto"/>
          </w:tcPr>
          <w:p w14:paraId="6A787848" w14:textId="77777777" w:rsidR="00B6575B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2AAB497C" w14:textId="77777777" w:rsidR="00B6575B" w:rsidRDefault="00000000">
            <w:pPr>
              <w:pStyle w:val="Compact"/>
            </w:pPr>
            <w:r>
              <w:t>0.310</w:t>
            </w:r>
          </w:p>
        </w:tc>
        <w:tc>
          <w:tcPr>
            <w:tcW w:w="0" w:type="auto"/>
          </w:tcPr>
          <w:p w14:paraId="082EEB7F" w14:textId="77777777" w:rsidR="00B6575B" w:rsidRDefault="00000000">
            <w:pPr>
              <w:pStyle w:val="Compact"/>
            </w:pPr>
            <w:r>
              <w:t>0.308</w:t>
            </w:r>
          </w:p>
        </w:tc>
        <w:tc>
          <w:tcPr>
            <w:tcW w:w="0" w:type="auto"/>
          </w:tcPr>
          <w:p w14:paraId="0B0D2BA0" w14:textId="77777777" w:rsidR="00B6575B" w:rsidRDefault="00000000">
            <w:pPr>
              <w:pStyle w:val="Compact"/>
            </w:pPr>
            <w:r>
              <w:t>0.264</w:t>
            </w:r>
          </w:p>
        </w:tc>
        <w:tc>
          <w:tcPr>
            <w:tcW w:w="0" w:type="auto"/>
          </w:tcPr>
          <w:p w14:paraId="134F4D5A" w14:textId="77777777" w:rsidR="00B6575B" w:rsidRDefault="00000000">
            <w:pPr>
              <w:pStyle w:val="Compact"/>
            </w:pPr>
            <w:r>
              <w:t>0.259</w:t>
            </w:r>
          </w:p>
        </w:tc>
      </w:tr>
      <w:tr w:rsidR="00B6575B" w14:paraId="0C22B9DB" w14:textId="77777777">
        <w:tc>
          <w:tcPr>
            <w:tcW w:w="0" w:type="auto"/>
          </w:tcPr>
          <w:p w14:paraId="024B86B3" w14:textId="77777777" w:rsidR="00B6575B" w:rsidRDefault="00000000">
            <w:pPr>
              <w:pStyle w:val="Compact"/>
            </w:pPr>
            <w:r>
              <w:t>SD (Residual)</w:t>
            </w:r>
          </w:p>
        </w:tc>
        <w:tc>
          <w:tcPr>
            <w:tcW w:w="0" w:type="auto"/>
          </w:tcPr>
          <w:p w14:paraId="267B2CA3" w14:textId="77777777" w:rsidR="00B6575B" w:rsidRDefault="00000000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14:paraId="5E6C381D" w14:textId="77777777" w:rsidR="00B6575B" w:rsidRDefault="00000000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14:paraId="78B1ABA4" w14:textId="77777777" w:rsidR="00B6575B" w:rsidRDefault="00000000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14:paraId="53129D20" w14:textId="77777777" w:rsidR="00B6575B" w:rsidRDefault="00000000">
            <w:pPr>
              <w:pStyle w:val="Compact"/>
            </w:pPr>
            <w:r>
              <w:t>0.223</w:t>
            </w:r>
          </w:p>
        </w:tc>
      </w:tr>
      <w:tr w:rsidR="00B6575B" w14:paraId="151BE4D9" w14:textId="77777777">
        <w:tc>
          <w:tcPr>
            <w:tcW w:w="0" w:type="auto"/>
          </w:tcPr>
          <w:p w14:paraId="2B40C93F" w14:textId="77777777" w:rsidR="00B6575B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6F7542B0" w14:textId="77777777" w:rsidR="00B6575B" w:rsidRDefault="00000000">
            <w:pPr>
              <w:pStyle w:val="Compact"/>
            </w:pPr>
            <w:r>
              <w:t>2296</w:t>
            </w:r>
          </w:p>
        </w:tc>
        <w:tc>
          <w:tcPr>
            <w:tcW w:w="0" w:type="auto"/>
          </w:tcPr>
          <w:p w14:paraId="008C3AC0" w14:textId="77777777" w:rsidR="00B6575B" w:rsidRDefault="00000000">
            <w:pPr>
              <w:pStyle w:val="Compact"/>
            </w:pPr>
            <w:r>
              <w:t>2296</w:t>
            </w:r>
          </w:p>
        </w:tc>
        <w:tc>
          <w:tcPr>
            <w:tcW w:w="0" w:type="auto"/>
          </w:tcPr>
          <w:p w14:paraId="1EB67EF1" w14:textId="77777777" w:rsidR="00B6575B" w:rsidRDefault="00000000">
            <w:pPr>
              <w:pStyle w:val="Compact"/>
            </w:pPr>
            <w:r>
              <w:t>2296</w:t>
            </w:r>
          </w:p>
        </w:tc>
        <w:tc>
          <w:tcPr>
            <w:tcW w:w="0" w:type="auto"/>
          </w:tcPr>
          <w:p w14:paraId="5A3096F4" w14:textId="77777777" w:rsidR="00B6575B" w:rsidRDefault="00000000">
            <w:pPr>
              <w:pStyle w:val="Compact"/>
            </w:pPr>
            <w:r>
              <w:t>2296</w:t>
            </w:r>
          </w:p>
        </w:tc>
      </w:tr>
      <w:tr w:rsidR="00B6575B" w14:paraId="63A93A26" w14:textId="77777777">
        <w:tc>
          <w:tcPr>
            <w:tcW w:w="0" w:type="auto"/>
          </w:tcPr>
          <w:p w14:paraId="6A271EAA" w14:textId="77777777" w:rsidR="00B6575B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79D044AF" w14:textId="77777777" w:rsidR="00B6575B" w:rsidRDefault="00000000">
            <w:pPr>
              <w:pStyle w:val="Compact"/>
            </w:pPr>
            <w:r>
              <w:t>0.021</w:t>
            </w:r>
          </w:p>
        </w:tc>
        <w:tc>
          <w:tcPr>
            <w:tcW w:w="0" w:type="auto"/>
          </w:tcPr>
          <w:p w14:paraId="45E7E11D" w14:textId="77777777" w:rsidR="00B6575B" w:rsidRDefault="00000000">
            <w:pPr>
              <w:pStyle w:val="Compact"/>
            </w:pPr>
            <w:r>
              <w:t>0.030</w:t>
            </w:r>
          </w:p>
        </w:tc>
        <w:tc>
          <w:tcPr>
            <w:tcW w:w="0" w:type="auto"/>
          </w:tcPr>
          <w:p w14:paraId="6BB3F2F8" w14:textId="77777777" w:rsidR="00B6575B" w:rsidRDefault="00000000">
            <w:pPr>
              <w:pStyle w:val="Compact"/>
            </w:pPr>
            <w:r>
              <w:t>0.205</w:t>
            </w:r>
          </w:p>
        </w:tc>
        <w:tc>
          <w:tcPr>
            <w:tcW w:w="0" w:type="auto"/>
          </w:tcPr>
          <w:p w14:paraId="717D0156" w14:textId="77777777" w:rsidR="00B6575B" w:rsidRDefault="00000000">
            <w:pPr>
              <w:pStyle w:val="Compact"/>
            </w:pPr>
            <w:r>
              <w:t>0.227</w:t>
            </w:r>
          </w:p>
        </w:tc>
      </w:tr>
      <w:tr w:rsidR="00B6575B" w14:paraId="2B20C9B8" w14:textId="77777777" w:rsidTr="00F24994">
        <w:tc>
          <w:tcPr>
            <w:tcW w:w="0" w:type="auto"/>
          </w:tcPr>
          <w:p w14:paraId="6E28B206" w14:textId="77777777" w:rsidR="00B6575B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2A427170" w14:textId="77777777" w:rsidR="00B6575B" w:rsidRDefault="00000000">
            <w:pPr>
              <w:pStyle w:val="Compact"/>
            </w:pPr>
            <w:r>
              <w:t>0.665</w:t>
            </w:r>
          </w:p>
        </w:tc>
        <w:tc>
          <w:tcPr>
            <w:tcW w:w="0" w:type="auto"/>
          </w:tcPr>
          <w:p w14:paraId="5206A6D6" w14:textId="77777777" w:rsidR="00B6575B" w:rsidRDefault="00000000">
            <w:pPr>
              <w:pStyle w:val="Compact"/>
            </w:pPr>
            <w:r>
              <w:t>0.665</w:t>
            </w:r>
          </w:p>
        </w:tc>
        <w:tc>
          <w:tcPr>
            <w:tcW w:w="0" w:type="auto"/>
          </w:tcPr>
          <w:p w14:paraId="643B2EB7" w14:textId="77777777" w:rsidR="00B6575B" w:rsidRDefault="00000000">
            <w:pPr>
              <w:pStyle w:val="Compact"/>
            </w:pPr>
            <w:r>
              <w:t>0.669</w:t>
            </w:r>
          </w:p>
        </w:tc>
        <w:tc>
          <w:tcPr>
            <w:tcW w:w="0" w:type="auto"/>
          </w:tcPr>
          <w:p w14:paraId="4D7C0D8D" w14:textId="77777777" w:rsidR="00B6575B" w:rsidRDefault="00000000">
            <w:pPr>
              <w:pStyle w:val="Compact"/>
            </w:pPr>
            <w:r>
              <w:t>0.670</w:t>
            </w:r>
          </w:p>
        </w:tc>
      </w:tr>
      <w:tr w:rsidR="00B6575B" w14:paraId="2154F457" w14:textId="77777777" w:rsidTr="00F24994">
        <w:tc>
          <w:tcPr>
            <w:tcW w:w="0" w:type="auto"/>
            <w:tcBorders>
              <w:bottom w:val="single" w:sz="4" w:space="0" w:color="auto"/>
            </w:tcBorders>
          </w:tcPr>
          <w:p w14:paraId="23E7561C" w14:textId="77777777" w:rsidR="00B6575B" w:rsidRDefault="00000000">
            <w:pPr>
              <w:pStyle w:val="Compact"/>
            </w:pPr>
            <w:r>
              <w:t>Std.Errors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DF47D6" w14:textId="2C5F1E25" w:rsidR="00B6575B" w:rsidRDefault="00F24994">
            <w:pPr>
              <w:pStyle w:val="Compact"/>
            </w:pPr>
            <w:r>
              <w:t>Boot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D3CA84" w14:textId="719BAB88" w:rsidR="00B6575B" w:rsidRDefault="00F24994">
            <w:pPr>
              <w:pStyle w:val="Compact"/>
            </w:pPr>
            <w:r>
              <w:t>Boot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0CE17B" w14:textId="211CC73F" w:rsidR="00B6575B" w:rsidRDefault="00F24994">
            <w:pPr>
              <w:pStyle w:val="Compact"/>
            </w:pPr>
            <w:r>
              <w:t>Boot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32CFA5" w14:textId="730C93F0" w:rsidR="00B6575B" w:rsidRDefault="00F24994">
            <w:pPr>
              <w:pStyle w:val="Compact"/>
            </w:pPr>
            <w:r>
              <w:t>Boot</w:t>
            </w:r>
          </w:p>
        </w:tc>
      </w:tr>
      <w:tr w:rsidR="00B6575B" w14:paraId="369CA54D" w14:textId="77777777" w:rsidTr="00F24994">
        <w:tc>
          <w:tcPr>
            <w:tcW w:w="0" w:type="auto"/>
            <w:gridSpan w:val="5"/>
            <w:tcBorders>
              <w:top w:val="single" w:sz="4" w:space="0" w:color="auto"/>
            </w:tcBorders>
          </w:tcPr>
          <w:p w14:paraId="532E69C6" w14:textId="086C514E" w:rsidR="00B6575B" w:rsidRDefault="00F24994" w:rsidP="00F24994">
            <w:pPr>
              <w:pStyle w:val="Compact"/>
            </w:pPr>
            <w:r>
              <w:t xml:space="preserve">* </w:t>
            </w:r>
            <w:r w:rsidR="00000000">
              <w:t>p &lt; 0.05, ** p &lt; 0.01, *** p &lt; 0.001</w:t>
            </w:r>
          </w:p>
        </w:tc>
      </w:tr>
    </w:tbl>
    <w:p w14:paraId="327E42AE" w14:textId="77777777" w:rsidR="00391306" w:rsidRDefault="00391306"/>
    <w:sectPr w:rsidR="0039130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2A404" w14:textId="77777777" w:rsidR="00391306" w:rsidRDefault="00391306">
      <w:pPr>
        <w:spacing w:after="0"/>
      </w:pPr>
      <w:r>
        <w:separator/>
      </w:r>
    </w:p>
  </w:endnote>
  <w:endnote w:type="continuationSeparator" w:id="0">
    <w:p w14:paraId="684793A7" w14:textId="77777777" w:rsidR="00391306" w:rsidRDefault="003913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8DE49" w14:textId="77777777" w:rsidR="00391306" w:rsidRDefault="00391306">
      <w:r>
        <w:separator/>
      </w:r>
    </w:p>
  </w:footnote>
  <w:footnote w:type="continuationSeparator" w:id="0">
    <w:p w14:paraId="2BF9CFB2" w14:textId="77777777" w:rsidR="00391306" w:rsidRDefault="0039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0B0B6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6A37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12811163">
    <w:abstractNumId w:val="0"/>
  </w:num>
  <w:num w:numId="2" w16cid:durableId="181818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75B"/>
    <w:rsid w:val="00391306"/>
    <w:rsid w:val="00B6575B"/>
    <w:rsid w:val="00E72EE3"/>
    <w:rsid w:val="00F2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13B5"/>
  <w15:docId w15:val="{ECC31D0E-AC24-4834-86AB-FA77A8DB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2</cp:revision>
  <dcterms:created xsi:type="dcterms:W3CDTF">2025-08-13T16:57:00Z</dcterms:created>
  <dcterms:modified xsi:type="dcterms:W3CDTF">2025-08-13T17:01:00Z</dcterms:modified>
</cp:coreProperties>
</file>