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6F69" w14:textId="77777777" w:rsidR="00815E42" w:rsidRDefault="00000000">
      <w:pPr>
        <w:pStyle w:val="TableCaption"/>
      </w:pPr>
      <w:r>
        <w:t>Summary Statistics</w:t>
      </w:r>
    </w:p>
    <w:tbl>
      <w:tblPr>
        <w:tblStyle w:val="Table"/>
        <w:tblW w:w="5148" w:type="pct"/>
        <w:tblLook w:val="0020" w:firstRow="1" w:lastRow="0" w:firstColumn="0" w:lastColumn="0" w:noHBand="0" w:noVBand="0"/>
      </w:tblPr>
      <w:tblGrid>
        <w:gridCol w:w="6344"/>
        <w:gridCol w:w="780"/>
        <w:gridCol w:w="664"/>
        <w:gridCol w:w="1534"/>
      </w:tblGrid>
      <w:tr w:rsidR="00815E42" w14:paraId="53A293AC" w14:textId="77777777" w:rsidTr="004F4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403" w:type="pct"/>
            <w:tcBorders>
              <w:top w:val="single" w:sz="4" w:space="0" w:color="auto"/>
              <w:bottom w:val="single" w:sz="2" w:space="0" w:color="auto"/>
            </w:tcBorders>
          </w:tcPr>
          <w:p w14:paraId="1E47F400" w14:textId="77777777" w:rsidR="00815E42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49686A35" w14:textId="77777777" w:rsidR="00815E42" w:rsidRDefault="00000000">
            <w:pPr>
              <w:pStyle w:val="Compact"/>
            </w:pPr>
            <w:r>
              <w:t>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2" w:space="0" w:color="auto"/>
            </w:tcBorders>
          </w:tcPr>
          <w:p w14:paraId="45BF54A9" w14:textId="77777777" w:rsidR="00815E42" w:rsidRDefault="00000000">
            <w:pPr>
              <w:pStyle w:val="Compact"/>
            </w:pPr>
            <w:r>
              <w:t>SD</w:t>
            </w:r>
          </w:p>
        </w:tc>
        <w:tc>
          <w:tcPr>
            <w:tcW w:w="823" w:type="pct"/>
            <w:tcBorders>
              <w:top w:val="single" w:sz="4" w:space="0" w:color="auto"/>
              <w:bottom w:val="single" w:sz="2" w:space="0" w:color="auto"/>
            </w:tcBorders>
          </w:tcPr>
          <w:p w14:paraId="581FB654" w14:textId="77777777" w:rsidR="00815E42" w:rsidRDefault="00000000">
            <w:pPr>
              <w:pStyle w:val="Compact"/>
            </w:pPr>
            <w:r>
              <w:t>N</w:t>
            </w:r>
          </w:p>
        </w:tc>
      </w:tr>
      <w:tr w:rsidR="00815E42" w14:paraId="1C9B21C3" w14:textId="77777777" w:rsidTr="004F4940">
        <w:tc>
          <w:tcPr>
            <w:tcW w:w="3403" w:type="pct"/>
            <w:tcBorders>
              <w:top w:val="single" w:sz="2" w:space="0" w:color="auto"/>
            </w:tcBorders>
          </w:tcPr>
          <w:p w14:paraId="1F08218D" w14:textId="77777777" w:rsidR="00815E42" w:rsidRDefault="00000000">
            <w:pPr>
              <w:pStyle w:val="Compact"/>
            </w:pPr>
            <w:r>
              <w:t>Compliance (TURF)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5FBDF90" w14:textId="77777777" w:rsidR="00815E42" w:rsidRDefault="00000000">
            <w:pPr>
              <w:pStyle w:val="Compact"/>
            </w:pPr>
            <w:r>
              <w:t>0.53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7ABC59C5" w14:textId="77777777" w:rsidR="00815E42" w:rsidRDefault="00000000">
            <w:pPr>
              <w:pStyle w:val="Compact"/>
            </w:pPr>
            <w:r>
              <w:t>0.41</w:t>
            </w:r>
          </w:p>
        </w:tc>
        <w:tc>
          <w:tcPr>
            <w:tcW w:w="823" w:type="pct"/>
            <w:tcBorders>
              <w:top w:val="single" w:sz="2" w:space="0" w:color="auto"/>
            </w:tcBorders>
          </w:tcPr>
          <w:p w14:paraId="26CCDF31" w14:textId="77777777" w:rsidR="00815E42" w:rsidRDefault="00000000">
            <w:pPr>
              <w:pStyle w:val="Compact"/>
            </w:pPr>
            <w:r>
              <w:t>2624</w:t>
            </w:r>
          </w:p>
        </w:tc>
      </w:tr>
      <w:tr w:rsidR="00815E42" w14:paraId="7A82447B" w14:textId="77777777" w:rsidTr="004F4940">
        <w:tc>
          <w:tcPr>
            <w:tcW w:w="3403" w:type="pct"/>
          </w:tcPr>
          <w:p w14:paraId="066AE9D8" w14:textId="77777777" w:rsidR="00815E42" w:rsidRDefault="00000000">
            <w:pPr>
              <w:pStyle w:val="Compact"/>
            </w:pPr>
            <w:r>
              <w:t>Observed Compliance TURF (t−1)</w:t>
            </w:r>
          </w:p>
        </w:tc>
        <w:tc>
          <w:tcPr>
            <w:tcW w:w="0" w:type="auto"/>
          </w:tcPr>
          <w:p w14:paraId="4E99B931" w14:textId="77777777" w:rsidR="00815E42" w:rsidRDefault="00000000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7A626FB4" w14:textId="77777777" w:rsidR="00815E42" w:rsidRDefault="00000000">
            <w:pPr>
              <w:pStyle w:val="Compact"/>
            </w:pPr>
            <w:r>
              <w:t>0.30</w:t>
            </w:r>
          </w:p>
        </w:tc>
        <w:tc>
          <w:tcPr>
            <w:tcW w:w="823" w:type="pct"/>
          </w:tcPr>
          <w:p w14:paraId="2D64439A" w14:textId="77777777" w:rsidR="00815E42" w:rsidRDefault="00000000">
            <w:pPr>
              <w:pStyle w:val="Compact"/>
            </w:pPr>
            <w:r>
              <w:t>2296</w:t>
            </w:r>
          </w:p>
        </w:tc>
      </w:tr>
      <w:tr w:rsidR="00815E42" w14:paraId="0F5D3DC3" w14:textId="77777777" w:rsidTr="004F4940">
        <w:tc>
          <w:tcPr>
            <w:tcW w:w="3403" w:type="pct"/>
          </w:tcPr>
          <w:p w14:paraId="728A2535" w14:textId="77777777" w:rsidR="00815E42" w:rsidRDefault="00000000">
            <w:pPr>
              <w:pStyle w:val="Compact"/>
            </w:pPr>
            <w:r>
              <w:t>Compliance (Shared Area)</w:t>
            </w:r>
          </w:p>
        </w:tc>
        <w:tc>
          <w:tcPr>
            <w:tcW w:w="0" w:type="auto"/>
          </w:tcPr>
          <w:p w14:paraId="38C24C47" w14:textId="77777777" w:rsidR="00815E42" w:rsidRDefault="00000000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14:paraId="10F51A89" w14:textId="77777777" w:rsidR="00815E42" w:rsidRDefault="00000000">
            <w:pPr>
              <w:pStyle w:val="Compact"/>
            </w:pPr>
            <w:r>
              <w:t>0.39</w:t>
            </w:r>
          </w:p>
        </w:tc>
        <w:tc>
          <w:tcPr>
            <w:tcW w:w="823" w:type="pct"/>
          </w:tcPr>
          <w:p w14:paraId="2607ABF9" w14:textId="77777777" w:rsidR="00815E42" w:rsidRDefault="00000000">
            <w:pPr>
              <w:pStyle w:val="Compact"/>
            </w:pPr>
            <w:r>
              <w:t>2624</w:t>
            </w:r>
          </w:p>
        </w:tc>
      </w:tr>
      <w:tr w:rsidR="00815E42" w14:paraId="28B060C7" w14:textId="77777777" w:rsidTr="004F4940">
        <w:tc>
          <w:tcPr>
            <w:tcW w:w="3403" w:type="pct"/>
          </w:tcPr>
          <w:p w14:paraId="07170E34" w14:textId="77777777" w:rsidR="00815E42" w:rsidRDefault="00000000">
            <w:pPr>
              <w:pStyle w:val="Compact"/>
            </w:pPr>
            <w:r>
              <w:t>Observed Compliance Shared Area (t−1)</w:t>
            </w:r>
          </w:p>
        </w:tc>
        <w:tc>
          <w:tcPr>
            <w:tcW w:w="0" w:type="auto"/>
          </w:tcPr>
          <w:p w14:paraId="1A888263" w14:textId="77777777" w:rsidR="00815E42" w:rsidRDefault="00000000">
            <w:pPr>
              <w:pStyle w:val="Compact"/>
            </w:pPr>
            <w:r>
              <w:t>0.46</w:t>
            </w:r>
          </w:p>
        </w:tc>
        <w:tc>
          <w:tcPr>
            <w:tcW w:w="0" w:type="auto"/>
          </w:tcPr>
          <w:p w14:paraId="01FECADD" w14:textId="77777777" w:rsidR="00815E42" w:rsidRDefault="00000000">
            <w:pPr>
              <w:pStyle w:val="Compact"/>
            </w:pPr>
            <w:r>
              <w:t>0.26</w:t>
            </w:r>
          </w:p>
        </w:tc>
        <w:tc>
          <w:tcPr>
            <w:tcW w:w="823" w:type="pct"/>
          </w:tcPr>
          <w:p w14:paraId="26B92AEC" w14:textId="77777777" w:rsidR="00815E42" w:rsidRDefault="00000000">
            <w:pPr>
              <w:pStyle w:val="Compact"/>
            </w:pPr>
            <w:r>
              <w:t>2296</w:t>
            </w:r>
          </w:p>
        </w:tc>
      </w:tr>
      <w:tr w:rsidR="00815E42" w14:paraId="6D983A58" w14:textId="77777777" w:rsidTr="004F4940">
        <w:tc>
          <w:tcPr>
            <w:tcW w:w="3403" w:type="pct"/>
          </w:tcPr>
          <w:p w14:paraId="117D6FE3" w14:textId="77777777" w:rsidR="00815E42" w:rsidRDefault="00000000">
            <w:pPr>
              <w:pStyle w:val="Compact"/>
            </w:pPr>
            <w:r>
              <w:t>Trust in-group</w:t>
            </w:r>
          </w:p>
        </w:tc>
        <w:tc>
          <w:tcPr>
            <w:tcW w:w="0" w:type="auto"/>
          </w:tcPr>
          <w:p w14:paraId="143A16C8" w14:textId="77777777" w:rsidR="00815E42" w:rsidRDefault="00000000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1388BCCB" w14:textId="77777777" w:rsidR="00815E42" w:rsidRDefault="00000000">
            <w:pPr>
              <w:pStyle w:val="Compact"/>
            </w:pPr>
            <w:r>
              <w:t>0.33</w:t>
            </w:r>
          </w:p>
        </w:tc>
        <w:tc>
          <w:tcPr>
            <w:tcW w:w="823" w:type="pct"/>
          </w:tcPr>
          <w:p w14:paraId="7FBF6BD1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3673D0FD" w14:textId="77777777" w:rsidTr="004F4940">
        <w:tc>
          <w:tcPr>
            <w:tcW w:w="3403" w:type="pct"/>
          </w:tcPr>
          <w:p w14:paraId="040320E8" w14:textId="77777777" w:rsidR="00815E42" w:rsidRDefault="00000000">
            <w:pPr>
              <w:pStyle w:val="Compact"/>
            </w:pPr>
            <w:r>
              <w:t>Conflict in-group</w:t>
            </w:r>
          </w:p>
        </w:tc>
        <w:tc>
          <w:tcPr>
            <w:tcW w:w="0" w:type="auto"/>
          </w:tcPr>
          <w:p w14:paraId="07121D28" w14:textId="77777777" w:rsidR="00815E42" w:rsidRDefault="00000000">
            <w:pPr>
              <w:pStyle w:val="Compact"/>
            </w:pPr>
            <w:r>
              <w:t>0.11</w:t>
            </w:r>
          </w:p>
        </w:tc>
        <w:tc>
          <w:tcPr>
            <w:tcW w:w="0" w:type="auto"/>
          </w:tcPr>
          <w:p w14:paraId="5CF535D6" w14:textId="77777777" w:rsidR="00815E42" w:rsidRDefault="00000000">
            <w:pPr>
              <w:pStyle w:val="Compact"/>
            </w:pPr>
            <w:r>
              <w:t>0.20</w:t>
            </w:r>
          </w:p>
        </w:tc>
        <w:tc>
          <w:tcPr>
            <w:tcW w:w="823" w:type="pct"/>
          </w:tcPr>
          <w:p w14:paraId="461F3652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3F0CE6BF" w14:textId="77777777" w:rsidTr="004F4940">
        <w:tc>
          <w:tcPr>
            <w:tcW w:w="3403" w:type="pct"/>
          </w:tcPr>
          <w:p w14:paraId="142554A7" w14:textId="77777777" w:rsidR="00815E42" w:rsidRDefault="00000000" w:rsidP="004F4940">
            <w:pPr>
              <w:pStyle w:val="Compact"/>
              <w:ind w:left="720" w:hanging="720"/>
            </w:pPr>
            <w:r>
              <w:t>Trust Unknown out-group</w:t>
            </w:r>
          </w:p>
        </w:tc>
        <w:tc>
          <w:tcPr>
            <w:tcW w:w="0" w:type="auto"/>
          </w:tcPr>
          <w:p w14:paraId="772D3CDE" w14:textId="77777777" w:rsidR="00815E42" w:rsidRDefault="00000000">
            <w:pPr>
              <w:pStyle w:val="Compact"/>
            </w:pPr>
            <w:r>
              <w:t>0.28</w:t>
            </w:r>
          </w:p>
        </w:tc>
        <w:tc>
          <w:tcPr>
            <w:tcW w:w="0" w:type="auto"/>
          </w:tcPr>
          <w:p w14:paraId="1D850550" w14:textId="77777777" w:rsidR="00815E42" w:rsidRDefault="00000000">
            <w:pPr>
              <w:pStyle w:val="Compact"/>
            </w:pPr>
            <w:r>
              <w:t>0.29</w:t>
            </w:r>
          </w:p>
        </w:tc>
        <w:tc>
          <w:tcPr>
            <w:tcW w:w="823" w:type="pct"/>
          </w:tcPr>
          <w:p w14:paraId="1329A0DC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5D416311" w14:textId="77777777" w:rsidTr="004F4940">
        <w:tc>
          <w:tcPr>
            <w:tcW w:w="3403" w:type="pct"/>
          </w:tcPr>
          <w:p w14:paraId="6CFD0A85" w14:textId="77777777" w:rsidR="00815E42" w:rsidRDefault="00000000">
            <w:pPr>
              <w:pStyle w:val="Compact"/>
            </w:pPr>
            <w:r>
              <w:t>Conflict Unknown out-group</w:t>
            </w:r>
          </w:p>
        </w:tc>
        <w:tc>
          <w:tcPr>
            <w:tcW w:w="0" w:type="auto"/>
          </w:tcPr>
          <w:p w14:paraId="4289880D" w14:textId="77777777" w:rsidR="00815E42" w:rsidRDefault="00000000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31353EC1" w14:textId="77777777" w:rsidR="00815E42" w:rsidRDefault="00000000">
            <w:pPr>
              <w:pStyle w:val="Compact"/>
            </w:pPr>
            <w:r>
              <w:t>0.28</w:t>
            </w:r>
          </w:p>
        </w:tc>
        <w:tc>
          <w:tcPr>
            <w:tcW w:w="823" w:type="pct"/>
          </w:tcPr>
          <w:p w14:paraId="62B53865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06D9CAC4" w14:textId="77777777" w:rsidTr="004F4940">
        <w:tc>
          <w:tcPr>
            <w:tcW w:w="3403" w:type="pct"/>
          </w:tcPr>
          <w:p w14:paraId="30825DFD" w14:textId="77777777" w:rsidR="00815E42" w:rsidRDefault="00000000">
            <w:pPr>
              <w:pStyle w:val="Compact"/>
            </w:pPr>
            <w:r>
              <w:t>Trust Known out-group</w:t>
            </w:r>
          </w:p>
        </w:tc>
        <w:tc>
          <w:tcPr>
            <w:tcW w:w="0" w:type="auto"/>
          </w:tcPr>
          <w:p w14:paraId="145C9272" w14:textId="77777777" w:rsidR="00815E42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3E6AE998" w14:textId="77777777" w:rsidR="00815E42" w:rsidRDefault="00000000">
            <w:pPr>
              <w:pStyle w:val="Compact"/>
            </w:pPr>
            <w:r>
              <w:t>0.27</w:t>
            </w:r>
          </w:p>
        </w:tc>
        <w:tc>
          <w:tcPr>
            <w:tcW w:w="823" w:type="pct"/>
          </w:tcPr>
          <w:p w14:paraId="26903F51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19E25598" w14:textId="77777777" w:rsidTr="004F4940">
        <w:tc>
          <w:tcPr>
            <w:tcW w:w="3403" w:type="pct"/>
          </w:tcPr>
          <w:p w14:paraId="6C44677D" w14:textId="77777777" w:rsidR="00815E42" w:rsidRDefault="00000000">
            <w:pPr>
              <w:pStyle w:val="Compact"/>
            </w:pPr>
            <w:r>
              <w:t>Conflict Known out-group</w:t>
            </w:r>
          </w:p>
        </w:tc>
        <w:tc>
          <w:tcPr>
            <w:tcW w:w="0" w:type="auto"/>
          </w:tcPr>
          <w:p w14:paraId="17431FA6" w14:textId="77777777" w:rsidR="00815E42" w:rsidRDefault="00000000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521D2E3" w14:textId="77777777" w:rsidR="00815E42" w:rsidRDefault="00000000">
            <w:pPr>
              <w:pStyle w:val="Compact"/>
            </w:pPr>
            <w:r>
              <w:t>0.13</w:t>
            </w:r>
          </w:p>
        </w:tc>
        <w:tc>
          <w:tcPr>
            <w:tcW w:w="823" w:type="pct"/>
          </w:tcPr>
          <w:p w14:paraId="7DA40F0D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6A703B54" w14:textId="77777777" w:rsidTr="004F4940">
        <w:tc>
          <w:tcPr>
            <w:tcW w:w="3403" w:type="pct"/>
          </w:tcPr>
          <w:p w14:paraId="1AFA630A" w14:textId="77777777" w:rsidR="00815E42" w:rsidRDefault="00000000">
            <w:pPr>
              <w:pStyle w:val="Compact"/>
            </w:pPr>
            <w:r>
              <w:t>Prior Beliefs Shared Area in-group (rounds 1–8)</w:t>
            </w:r>
          </w:p>
        </w:tc>
        <w:tc>
          <w:tcPr>
            <w:tcW w:w="0" w:type="auto"/>
          </w:tcPr>
          <w:p w14:paraId="12B640AA" w14:textId="77777777" w:rsidR="00815E42" w:rsidRDefault="00000000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14:paraId="74DB7EEA" w14:textId="77777777" w:rsidR="00815E42" w:rsidRDefault="00000000">
            <w:pPr>
              <w:pStyle w:val="Compact"/>
            </w:pPr>
            <w:r>
              <w:t>0.43</w:t>
            </w:r>
          </w:p>
        </w:tc>
        <w:tc>
          <w:tcPr>
            <w:tcW w:w="823" w:type="pct"/>
          </w:tcPr>
          <w:p w14:paraId="23A0C9F3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122C00E3" w14:textId="77777777" w:rsidTr="004F4940">
        <w:tc>
          <w:tcPr>
            <w:tcW w:w="3403" w:type="pct"/>
          </w:tcPr>
          <w:p w14:paraId="6EA0ED5D" w14:textId="31435282" w:rsidR="00815E42" w:rsidRDefault="00000000">
            <w:pPr>
              <w:pStyle w:val="Compact"/>
            </w:pPr>
            <w:r>
              <w:t>Prior Beliefs Shared Area Unknown out-group</w:t>
            </w:r>
            <w:r w:rsidR="004F4940">
              <w:t xml:space="preserve"> </w:t>
            </w:r>
            <w:r w:rsidR="004F4940">
              <w:t>(rounds 1–8)</w:t>
            </w:r>
          </w:p>
        </w:tc>
        <w:tc>
          <w:tcPr>
            <w:tcW w:w="0" w:type="auto"/>
          </w:tcPr>
          <w:p w14:paraId="2EBEFF8C" w14:textId="77777777" w:rsidR="00815E42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705E73F3" w14:textId="77777777" w:rsidR="00815E42" w:rsidRDefault="00000000">
            <w:pPr>
              <w:pStyle w:val="Compact"/>
            </w:pPr>
            <w:r>
              <w:t>0.39</w:t>
            </w:r>
          </w:p>
        </w:tc>
        <w:tc>
          <w:tcPr>
            <w:tcW w:w="823" w:type="pct"/>
          </w:tcPr>
          <w:p w14:paraId="7293262A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1AB14D4E" w14:textId="77777777" w:rsidTr="004F4940">
        <w:tc>
          <w:tcPr>
            <w:tcW w:w="3403" w:type="pct"/>
          </w:tcPr>
          <w:p w14:paraId="3D2AC009" w14:textId="77777777" w:rsidR="00815E42" w:rsidRDefault="00000000">
            <w:pPr>
              <w:pStyle w:val="Compact"/>
            </w:pPr>
            <w:r>
              <w:t>Prior Beliefs Shared Area in-group (rounds 9–16)</w:t>
            </w:r>
          </w:p>
        </w:tc>
        <w:tc>
          <w:tcPr>
            <w:tcW w:w="0" w:type="auto"/>
          </w:tcPr>
          <w:p w14:paraId="2C15DC42" w14:textId="77777777" w:rsidR="00815E42" w:rsidRDefault="00000000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5DAF9249" w14:textId="77777777" w:rsidR="00815E42" w:rsidRDefault="00000000">
            <w:pPr>
              <w:pStyle w:val="Compact"/>
            </w:pPr>
            <w:r>
              <w:t>0.39</w:t>
            </w:r>
          </w:p>
        </w:tc>
        <w:tc>
          <w:tcPr>
            <w:tcW w:w="823" w:type="pct"/>
          </w:tcPr>
          <w:p w14:paraId="338BF135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0F0680B3" w14:textId="77777777" w:rsidTr="004F4940">
        <w:tc>
          <w:tcPr>
            <w:tcW w:w="3403" w:type="pct"/>
          </w:tcPr>
          <w:p w14:paraId="1EEF7504" w14:textId="798F2CFA" w:rsidR="00815E42" w:rsidRDefault="00000000">
            <w:pPr>
              <w:pStyle w:val="Compact"/>
            </w:pPr>
            <w:r>
              <w:t>Prior Beliefs Shared Area Known out-group</w:t>
            </w:r>
            <w:r w:rsidR="004F4940">
              <w:t xml:space="preserve"> </w:t>
            </w:r>
            <w:r w:rsidR="004F4940">
              <w:t>(rounds 9–16)</w:t>
            </w:r>
          </w:p>
        </w:tc>
        <w:tc>
          <w:tcPr>
            <w:tcW w:w="0" w:type="auto"/>
          </w:tcPr>
          <w:p w14:paraId="6368DF76" w14:textId="77777777" w:rsidR="00815E42" w:rsidRDefault="00000000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495196DF" w14:textId="77777777" w:rsidR="00815E42" w:rsidRDefault="00000000">
            <w:pPr>
              <w:pStyle w:val="Compact"/>
            </w:pPr>
            <w:r>
              <w:t>0.33</w:t>
            </w:r>
          </w:p>
        </w:tc>
        <w:tc>
          <w:tcPr>
            <w:tcW w:w="823" w:type="pct"/>
          </w:tcPr>
          <w:p w14:paraId="5A15BD28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0F6003AB" w14:textId="77777777" w:rsidTr="004F4940">
        <w:tc>
          <w:tcPr>
            <w:tcW w:w="3403" w:type="pct"/>
          </w:tcPr>
          <w:p w14:paraId="07840C5A" w14:textId="77777777" w:rsidR="00815E42" w:rsidRDefault="00000000">
            <w:pPr>
              <w:pStyle w:val="Compact"/>
            </w:pPr>
            <w:r>
              <w:t>Hours in loco fishing</w:t>
            </w:r>
          </w:p>
        </w:tc>
        <w:tc>
          <w:tcPr>
            <w:tcW w:w="0" w:type="auto"/>
          </w:tcPr>
          <w:p w14:paraId="6FDA8A72" w14:textId="77777777" w:rsidR="00815E42" w:rsidRDefault="00000000">
            <w:pPr>
              <w:pStyle w:val="Compact"/>
            </w:pPr>
            <w:r>
              <w:t>4.22</w:t>
            </w:r>
          </w:p>
        </w:tc>
        <w:tc>
          <w:tcPr>
            <w:tcW w:w="0" w:type="auto"/>
          </w:tcPr>
          <w:p w14:paraId="2DFE28A2" w14:textId="77777777" w:rsidR="00815E42" w:rsidRDefault="00000000">
            <w:pPr>
              <w:pStyle w:val="Compact"/>
            </w:pPr>
            <w:r>
              <w:t>2.34</w:t>
            </w:r>
          </w:p>
        </w:tc>
        <w:tc>
          <w:tcPr>
            <w:tcW w:w="823" w:type="pct"/>
          </w:tcPr>
          <w:p w14:paraId="0A699404" w14:textId="77777777" w:rsidR="00815E42" w:rsidRDefault="00000000">
            <w:pPr>
              <w:pStyle w:val="Compact"/>
            </w:pPr>
            <w:r>
              <w:t>164</w:t>
            </w:r>
          </w:p>
        </w:tc>
      </w:tr>
      <w:tr w:rsidR="00815E42" w14:paraId="06CA26E8" w14:textId="77777777" w:rsidTr="004F4940">
        <w:tc>
          <w:tcPr>
            <w:tcW w:w="3403" w:type="pct"/>
          </w:tcPr>
          <w:p w14:paraId="71798305" w14:textId="77777777" w:rsidR="00815E42" w:rsidRDefault="00000000">
            <w:pPr>
              <w:pStyle w:val="Compact"/>
            </w:pPr>
            <w:r>
              <w:t>Level of education: No formal studies</w:t>
            </w:r>
          </w:p>
        </w:tc>
        <w:tc>
          <w:tcPr>
            <w:tcW w:w="0" w:type="auto"/>
          </w:tcPr>
          <w:p w14:paraId="5DA45718" w14:textId="50D9EC44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0" w:type="auto"/>
          </w:tcPr>
          <w:p w14:paraId="04AE0C5D" w14:textId="51F92128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823" w:type="pct"/>
          </w:tcPr>
          <w:p w14:paraId="241CFAB1" w14:textId="77777777" w:rsidR="00815E42" w:rsidRDefault="00000000">
            <w:pPr>
              <w:pStyle w:val="Compact"/>
            </w:pPr>
            <w:r>
              <w:t>1 (0.6%)</w:t>
            </w:r>
          </w:p>
        </w:tc>
      </w:tr>
      <w:tr w:rsidR="00815E42" w14:paraId="6FF15C1B" w14:textId="77777777" w:rsidTr="004F4940">
        <w:tc>
          <w:tcPr>
            <w:tcW w:w="3403" w:type="pct"/>
          </w:tcPr>
          <w:p w14:paraId="14433427" w14:textId="77777777" w:rsidR="00815E42" w:rsidRDefault="00000000">
            <w:pPr>
              <w:pStyle w:val="Compact"/>
            </w:pPr>
            <w:r>
              <w:t>Level of education: Incomplete Primary</w:t>
            </w:r>
          </w:p>
        </w:tc>
        <w:tc>
          <w:tcPr>
            <w:tcW w:w="0" w:type="auto"/>
          </w:tcPr>
          <w:p w14:paraId="7134738A" w14:textId="271DC220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0" w:type="auto"/>
          </w:tcPr>
          <w:p w14:paraId="044157E4" w14:textId="76A942EF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823" w:type="pct"/>
          </w:tcPr>
          <w:p w14:paraId="59D588E3" w14:textId="77777777" w:rsidR="00815E42" w:rsidRDefault="00000000">
            <w:pPr>
              <w:pStyle w:val="Compact"/>
            </w:pPr>
            <w:r>
              <w:t>47 (28.7%)</w:t>
            </w:r>
          </w:p>
        </w:tc>
      </w:tr>
      <w:tr w:rsidR="00815E42" w14:paraId="15E9B132" w14:textId="77777777" w:rsidTr="004F4940">
        <w:tc>
          <w:tcPr>
            <w:tcW w:w="3403" w:type="pct"/>
          </w:tcPr>
          <w:p w14:paraId="19676A60" w14:textId="77777777" w:rsidR="00815E42" w:rsidRDefault="00000000">
            <w:pPr>
              <w:pStyle w:val="Compact"/>
            </w:pPr>
            <w:r>
              <w:t>Level of education: Complete Primary</w:t>
            </w:r>
          </w:p>
        </w:tc>
        <w:tc>
          <w:tcPr>
            <w:tcW w:w="0" w:type="auto"/>
          </w:tcPr>
          <w:p w14:paraId="2F68B460" w14:textId="15C2A782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0" w:type="auto"/>
          </w:tcPr>
          <w:p w14:paraId="5EDC95FF" w14:textId="2176386F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823" w:type="pct"/>
          </w:tcPr>
          <w:p w14:paraId="4F7350A5" w14:textId="77777777" w:rsidR="00815E42" w:rsidRDefault="00000000">
            <w:pPr>
              <w:pStyle w:val="Compact"/>
            </w:pPr>
            <w:r>
              <w:t>20 (12.2%)</w:t>
            </w:r>
          </w:p>
        </w:tc>
      </w:tr>
      <w:tr w:rsidR="00815E42" w14:paraId="74603D90" w14:textId="77777777" w:rsidTr="004F4940">
        <w:tc>
          <w:tcPr>
            <w:tcW w:w="3403" w:type="pct"/>
          </w:tcPr>
          <w:p w14:paraId="413F8A2E" w14:textId="77777777" w:rsidR="00815E42" w:rsidRDefault="00000000">
            <w:pPr>
              <w:pStyle w:val="Compact"/>
            </w:pPr>
            <w:r>
              <w:t>Level of education: Incomplete High School</w:t>
            </w:r>
          </w:p>
        </w:tc>
        <w:tc>
          <w:tcPr>
            <w:tcW w:w="0" w:type="auto"/>
          </w:tcPr>
          <w:p w14:paraId="3DA4D756" w14:textId="28589815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0" w:type="auto"/>
          </w:tcPr>
          <w:p w14:paraId="77E5C2CC" w14:textId="490F1C20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823" w:type="pct"/>
          </w:tcPr>
          <w:p w14:paraId="446F1408" w14:textId="77777777" w:rsidR="00815E42" w:rsidRDefault="00000000">
            <w:pPr>
              <w:pStyle w:val="Compact"/>
            </w:pPr>
            <w:r>
              <w:t>45 (27.4%)</w:t>
            </w:r>
          </w:p>
        </w:tc>
      </w:tr>
      <w:tr w:rsidR="00815E42" w14:paraId="56FAB22F" w14:textId="77777777" w:rsidTr="004F4940">
        <w:tc>
          <w:tcPr>
            <w:tcW w:w="3403" w:type="pct"/>
          </w:tcPr>
          <w:p w14:paraId="2B26A22B" w14:textId="77777777" w:rsidR="00815E42" w:rsidRDefault="00000000">
            <w:pPr>
              <w:pStyle w:val="Compact"/>
            </w:pPr>
            <w:r>
              <w:t>Level of education: Complete High School</w:t>
            </w:r>
          </w:p>
        </w:tc>
        <w:tc>
          <w:tcPr>
            <w:tcW w:w="0" w:type="auto"/>
          </w:tcPr>
          <w:p w14:paraId="042811FC" w14:textId="77ED6FA2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0" w:type="auto"/>
          </w:tcPr>
          <w:p w14:paraId="1046932B" w14:textId="424FA1C4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823" w:type="pct"/>
          </w:tcPr>
          <w:p w14:paraId="7E8888F2" w14:textId="77777777" w:rsidR="00815E42" w:rsidRDefault="00000000">
            <w:pPr>
              <w:pStyle w:val="Compact"/>
            </w:pPr>
            <w:r>
              <w:t>51 (31.1%)</w:t>
            </w:r>
          </w:p>
        </w:tc>
      </w:tr>
      <w:tr w:rsidR="00815E42" w14:paraId="7C928032" w14:textId="77777777" w:rsidTr="004F4940">
        <w:tc>
          <w:tcPr>
            <w:tcW w:w="3403" w:type="pct"/>
          </w:tcPr>
          <w:p w14:paraId="6A92A218" w14:textId="77777777" w:rsidR="00815E42" w:rsidRDefault="00000000">
            <w:pPr>
              <w:pStyle w:val="Compact"/>
            </w:pPr>
            <w:r>
              <w:t>Held leadership role: No</w:t>
            </w:r>
          </w:p>
        </w:tc>
        <w:tc>
          <w:tcPr>
            <w:tcW w:w="0" w:type="auto"/>
          </w:tcPr>
          <w:p w14:paraId="16615793" w14:textId="370F97BD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0" w:type="auto"/>
          </w:tcPr>
          <w:p w14:paraId="2F69689D" w14:textId="7AA65E91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823" w:type="pct"/>
          </w:tcPr>
          <w:p w14:paraId="79DF0A13" w14:textId="77777777" w:rsidR="00815E42" w:rsidRDefault="00000000">
            <w:pPr>
              <w:pStyle w:val="Compact"/>
            </w:pPr>
            <w:r>
              <w:t>95 (57.9%)</w:t>
            </w:r>
          </w:p>
        </w:tc>
      </w:tr>
      <w:tr w:rsidR="00815E42" w14:paraId="0FD66DF5" w14:textId="77777777" w:rsidTr="004F4940">
        <w:tc>
          <w:tcPr>
            <w:tcW w:w="3403" w:type="pct"/>
          </w:tcPr>
          <w:p w14:paraId="1B4D03C4" w14:textId="77777777" w:rsidR="00815E42" w:rsidRDefault="00000000">
            <w:pPr>
              <w:pStyle w:val="Compact"/>
            </w:pPr>
            <w:r>
              <w:t>Held leadership role: Yes</w:t>
            </w:r>
          </w:p>
        </w:tc>
        <w:tc>
          <w:tcPr>
            <w:tcW w:w="0" w:type="auto"/>
          </w:tcPr>
          <w:p w14:paraId="74962495" w14:textId="610362C2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0" w:type="auto"/>
          </w:tcPr>
          <w:p w14:paraId="3F0652AD" w14:textId="7EB91C6D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823" w:type="pct"/>
          </w:tcPr>
          <w:p w14:paraId="709E9C13" w14:textId="77777777" w:rsidR="00815E42" w:rsidRDefault="00000000">
            <w:pPr>
              <w:pStyle w:val="Compact"/>
            </w:pPr>
            <w:r>
              <w:t>69 (42.1%)</w:t>
            </w:r>
          </w:p>
        </w:tc>
      </w:tr>
      <w:tr w:rsidR="00815E42" w14:paraId="0DE1EFA7" w14:textId="77777777" w:rsidTr="004F4940">
        <w:tc>
          <w:tcPr>
            <w:tcW w:w="3403" w:type="pct"/>
          </w:tcPr>
          <w:p w14:paraId="3044F698" w14:textId="77777777" w:rsidR="00815E42" w:rsidRDefault="00000000">
            <w:pPr>
              <w:pStyle w:val="Compact"/>
            </w:pPr>
            <w:r>
              <w:t>Sex: Male</w:t>
            </w:r>
          </w:p>
        </w:tc>
        <w:tc>
          <w:tcPr>
            <w:tcW w:w="0" w:type="auto"/>
          </w:tcPr>
          <w:p w14:paraId="60B4ED99" w14:textId="5BB3CFCF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0" w:type="auto"/>
          </w:tcPr>
          <w:p w14:paraId="180BF242" w14:textId="2F29EF05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823" w:type="pct"/>
          </w:tcPr>
          <w:p w14:paraId="1D598221" w14:textId="77777777" w:rsidR="00815E42" w:rsidRDefault="00000000">
            <w:pPr>
              <w:pStyle w:val="Compact"/>
            </w:pPr>
            <w:r>
              <w:t>144 (87.8%)</w:t>
            </w:r>
          </w:p>
        </w:tc>
      </w:tr>
      <w:tr w:rsidR="00815E42" w14:paraId="47BDADF7" w14:textId="77777777" w:rsidTr="004F4940">
        <w:tc>
          <w:tcPr>
            <w:tcW w:w="3403" w:type="pct"/>
            <w:tcBorders>
              <w:bottom w:val="single" w:sz="4" w:space="0" w:color="auto"/>
            </w:tcBorders>
          </w:tcPr>
          <w:p w14:paraId="2FB38DF8" w14:textId="77777777" w:rsidR="00815E42" w:rsidRDefault="00000000">
            <w:pPr>
              <w:pStyle w:val="Compact"/>
            </w:pPr>
            <w:r>
              <w:t>Sex: Female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5A34B2" w14:textId="40ED290F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A43CB9" w14:textId="5545B43E" w:rsidR="00815E42" w:rsidRDefault="004F4940" w:rsidP="004F4940">
            <w:pPr>
              <w:pStyle w:val="Compact"/>
              <w:ind w:left="720" w:hanging="720"/>
            </w:pPr>
            <w:r>
              <w:t>-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14:paraId="40BA578E" w14:textId="77777777" w:rsidR="00815E42" w:rsidRDefault="00000000">
            <w:pPr>
              <w:pStyle w:val="Compact"/>
            </w:pPr>
            <w:r>
              <w:t>20 (12.2%)</w:t>
            </w:r>
          </w:p>
        </w:tc>
      </w:tr>
    </w:tbl>
    <w:p w14:paraId="52C7AC3B" w14:textId="77777777" w:rsidR="005A56E7" w:rsidRDefault="005A56E7"/>
    <w:sectPr w:rsidR="005A56E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101E0" w14:textId="77777777" w:rsidR="005A56E7" w:rsidRDefault="005A56E7">
      <w:pPr>
        <w:spacing w:after="0"/>
      </w:pPr>
      <w:r>
        <w:separator/>
      </w:r>
    </w:p>
  </w:endnote>
  <w:endnote w:type="continuationSeparator" w:id="0">
    <w:p w14:paraId="4E5CB392" w14:textId="77777777" w:rsidR="005A56E7" w:rsidRDefault="005A56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18A32" w14:textId="77777777" w:rsidR="005A56E7" w:rsidRDefault="005A56E7">
      <w:r>
        <w:separator/>
      </w:r>
    </w:p>
  </w:footnote>
  <w:footnote w:type="continuationSeparator" w:id="0">
    <w:p w14:paraId="3E851F72" w14:textId="77777777" w:rsidR="005A56E7" w:rsidRDefault="005A5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28C01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40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E42"/>
    <w:rsid w:val="004F4940"/>
    <w:rsid w:val="005A56E7"/>
    <w:rsid w:val="006C3C8F"/>
    <w:rsid w:val="008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544D"/>
  <w15:docId w15:val="{E68C802B-C9CC-4353-A3BF-256A6CEC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980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2</cp:revision>
  <dcterms:created xsi:type="dcterms:W3CDTF">2025-08-27T20:37:00Z</dcterms:created>
  <dcterms:modified xsi:type="dcterms:W3CDTF">2025-08-27T20:41:00Z</dcterms:modified>
</cp:coreProperties>
</file>