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4885" w:type="pct"/>
        <w:tblLayout w:type="fixed"/>
        <w:tblLook w:val="0060" w:firstRow="1" w:lastRow="1" w:firstColumn="0" w:lastColumn="0" w:noHBand="0" w:noVBand="0"/>
      </w:tblPr>
      <w:tblGrid>
        <w:gridCol w:w="2211"/>
        <w:gridCol w:w="2211"/>
        <w:gridCol w:w="2212"/>
        <w:gridCol w:w="2212"/>
      </w:tblGrid>
      <w:tr w:rsidR="00D510A7" w14:paraId="27CD60A9" w14:textId="77777777" w:rsidTr="00633B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5" w:type="dxa"/>
            <w:tcBorders>
              <w:top w:val="single" w:sz="4" w:space="0" w:color="auto"/>
              <w:bottom w:val="single" w:sz="2" w:space="0" w:color="auto"/>
            </w:tcBorders>
          </w:tcPr>
          <w:p w14:paraId="7E73EE51" w14:textId="77777777" w:rsidR="00D510A7" w:rsidRDefault="00D510A7">
            <w:pPr>
              <w:pStyle w:val="Compact"/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2" w:space="0" w:color="auto"/>
            </w:tcBorders>
          </w:tcPr>
          <w:p w14:paraId="6196B35D" w14:textId="77777777" w:rsidR="00633BCF" w:rsidRDefault="00633BCF">
            <w:pPr>
              <w:pStyle w:val="Compact"/>
            </w:pPr>
            <w:r>
              <w:t>T</w:t>
            </w:r>
            <w:r w:rsidR="00000000">
              <w:t xml:space="preserve">URF vs </w:t>
            </w:r>
          </w:p>
          <w:p w14:paraId="408A94D5" w14:textId="5B9E43AA" w:rsidR="00D510A7" w:rsidRDefault="00000000">
            <w:pPr>
              <w:pStyle w:val="Compact"/>
            </w:pPr>
            <w:r>
              <w:t>Shared Area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2" w:space="0" w:color="auto"/>
            </w:tcBorders>
          </w:tcPr>
          <w:p w14:paraId="5C68D935" w14:textId="09CE0296" w:rsidR="00633BCF" w:rsidRDefault="00633BCF">
            <w:pPr>
              <w:pStyle w:val="Compact"/>
            </w:pPr>
            <w:r>
              <w:t>Compliance in</w:t>
            </w:r>
          </w:p>
          <w:p w14:paraId="1F7C8F84" w14:textId="3D61C076" w:rsidR="00D510A7" w:rsidRDefault="00633BCF">
            <w:pPr>
              <w:pStyle w:val="Compact"/>
            </w:pPr>
            <w:r>
              <w:t>Shared Area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2" w:space="0" w:color="auto"/>
            </w:tcBorders>
          </w:tcPr>
          <w:p w14:paraId="089A7028" w14:textId="6795F70E" w:rsidR="00D510A7" w:rsidRDefault="00633BCF">
            <w:pPr>
              <w:pStyle w:val="Compact"/>
            </w:pPr>
            <w:r>
              <w:t>Differences in Shared Area</w:t>
            </w:r>
          </w:p>
        </w:tc>
      </w:tr>
      <w:tr w:rsidR="00D510A7" w14:paraId="12A4748B" w14:textId="77777777" w:rsidTr="00633BCF">
        <w:tc>
          <w:tcPr>
            <w:tcW w:w="1985" w:type="dxa"/>
            <w:tcBorders>
              <w:top w:val="single" w:sz="2" w:space="0" w:color="auto"/>
            </w:tcBorders>
          </w:tcPr>
          <w:p w14:paraId="0D01FABB" w14:textId="77777777" w:rsidR="00D510A7" w:rsidRDefault="00000000">
            <w:pPr>
              <w:pStyle w:val="Compact"/>
            </w:pPr>
            <w:r>
              <w:t>Constant</w:t>
            </w:r>
          </w:p>
        </w:tc>
        <w:tc>
          <w:tcPr>
            <w:tcW w:w="1985" w:type="dxa"/>
            <w:tcBorders>
              <w:top w:val="single" w:sz="2" w:space="0" w:color="auto"/>
            </w:tcBorders>
          </w:tcPr>
          <w:p w14:paraId="1FFC886A" w14:textId="77777777" w:rsidR="00D510A7" w:rsidRDefault="00000000">
            <w:pPr>
              <w:pStyle w:val="Compact"/>
            </w:pPr>
            <w:r>
              <w:t>0.533***</w:t>
            </w:r>
          </w:p>
        </w:tc>
        <w:tc>
          <w:tcPr>
            <w:tcW w:w="1985" w:type="dxa"/>
            <w:tcBorders>
              <w:top w:val="single" w:sz="2" w:space="0" w:color="auto"/>
            </w:tcBorders>
          </w:tcPr>
          <w:p w14:paraId="360A11FE" w14:textId="77777777" w:rsidR="00D510A7" w:rsidRDefault="00000000">
            <w:pPr>
              <w:pStyle w:val="Compact"/>
            </w:pPr>
            <w:r>
              <w:t>0.213***</w:t>
            </w:r>
          </w:p>
        </w:tc>
        <w:tc>
          <w:tcPr>
            <w:tcW w:w="1985" w:type="dxa"/>
            <w:tcBorders>
              <w:top w:val="single" w:sz="2" w:space="0" w:color="auto"/>
            </w:tcBorders>
          </w:tcPr>
          <w:p w14:paraId="3B60FBB0" w14:textId="77777777" w:rsidR="00D510A7" w:rsidRDefault="00000000">
            <w:pPr>
              <w:pStyle w:val="Compact"/>
            </w:pPr>
            <w:r>
              <w:t>0.552***</w:t>
            </w:r>
          </w:p>
        </w:tc>
      </w:tr>
      <w:tr w:rsidR="00D510A7" w14:paraId="017C218D" w14:textId="77777777" w:rsidTr="00633BCF">
        <w:tc>
          <w:tcPr>
            <w:tcW w:w="1985" w:type="dxa"/>
          </w:tcPr>
          <w:p w14:paraId="4A17B7A9" w14:textId="77777777" w:rsidR="00D510A7" w:rsidRDefault="00D510A7">
            <w:pPr>
              <w:pStyle w:val="Compact"/>
            </w:pPr>
          </w:p>
        </w:tc>
        <w:tc>
          <w:tcPr>
            <w:tcW w:w="1985" w:type="dxa"/>
          </w:tcPr>
          <w:p w14:paraId="0AEDACF5" w14:textId="77777777" w:rsidR="00D510A7" w:rsidRDefault="00000000">
            <w:pPr>
              <w:pStyle w:val="Compact"/>
            </w:pPr>
            <w:r>
              <w:t>(0.034)</w:t>
            </w:r>
          </w:p>
        </w:tc>
        <w:tc>
          <w:tcPr>
            <w:tcW w:w="1985" w:type="dxa"/>
          </w:tcPr>
          <w:p w14:paraId="5B10EF52" w14:textId="77777777" w:rsidR="00D510A7" w:rsidRDefault="00000000">
            <w:pPr>
              <w:pStyle w:val="Compact"/>
            </w:pPr>
            <w:r>
              <w:t>(0.028)</w:t>
            </w:r>
          </w:p>
        </w:tc>
        <w:tc>
          <w:tcPr>
            <w:tcW w:w="1985" w:type="dxa"/>
          </w:tcPr>
          <w:p w14:paraId="33B9FF19" w14:textId="77777777" w:rsidR="00D510A7" w:rsidRDefault="00000000">
            <w:pPr>
              <w:pStyle w:val="Compact"/>
            </w:pPr>
            <w:r>
              <w:t>(0.034)</w:t>
            </w:r>
          </w:p>
        </w:tc>
      </w:tr>
      <w:tr w:rsidR="00D510A7" w14:paraId="3263CDB4" w14:textId="77777777" w:rsidTr="00633BCF">
        <w:tc>
          <w:tcPr>
            <w:tcW w:w="1985" w:type="dxa"/>
          </w:tcPr>
          <w:p w14:paraId="121FCBEF" w14:textId="77777777" w:rsidR="00D510A7" w:rsidRDefault="00000000">
            <w:pPr>
              <w:pStyle w:val="Compact"/>
            </w:pPr>
            <w:r>
              <w:t>Shared Area</w:t>
            </w:r>
          </w:p>
        </w:tc>
        <w:tc>
          <w:tcPr>
            <w:tcW w:w="1985" w:type="dxa"/>
          </w:tcPr>
          <w:p w14:paraId="68DF3BA8" w14:textId="77777777" w:rsidR="00D510A7" w:rsidRDefault="00000000">
            <w:pPr>
              <w:pStyle w:val="Compact"/>
            </w:pPr>
            <w:r>
              <w:t>-0.077***</w:t>
            </w:r>
          </w:p>
        </w:tc>
        <w:tc>
          <w:tcPr>
            <w:tcW w:w="1985" w:type="dxa"/>
          </w:tcPr>
          <w:p w14:paraId="57008B56" w14:textId="77777777" w:rsidR="00D510A7" w:rsidRDefault="00D510A7">
            <w:pPr>
              <w:pStyle w:val="Compact"/>
            </w:pPr>
          </w:p>
        </w:tc>
        <w:tc>
          <w:tcPr>
            <w:tcW w:w="1985" w:type="dxa"/>
          </w:tcPr>
          <w:p w14:paraId="4AEE4898" w14:textId="77777777" w:rsidR="00D510A7" w:rsidRDefault="00000000">
            <w:pPr>
              <w:pStyle w:val="Compact"/>
            </w:pPr>
            <w:r>
              <w:t>-0.067***</w:t>
            </w:r>
          </w:p>
        </w:tc>
      </w:tr>
      <w:tr w:rsidR="00D510A7" w14:paraId="4B5A502A" w14:textId="77777777" w:rsidTr="00633BCF">
        <w:tc>
          <w:tcPr>
            <w:tcW w:w="1985" w:type="dxa"/>
          </w:tcPr>
          <w:p w14:paraId="39D74E1B" w14:textId="77777777" w:rsidR="00D510A7" w:rsidRDefault="00D510A7">
            <w:pPr>
              <w:pStyle w:val="Compact"/>
            </w:pPr>
          </w:p>
        </w:tc>
        <w:tc>
          <w:tcPr>
            <w:tcW w:w="1985" w:type="dxa"/>
          </w:tcPr>
          <w:p w14:paraId="13DC21E0" w14:textId="77777777" w:rsidR="00D510A7" w:rsidRDefault="00000000">
            <w:pPr>
              <w:pStyle w:val="Compact"/>
            </w:pPr>
            <w:r>
              <w:t>(0.012)</w:t>
            </w:r>
          </w:p>
        </w:tc>
        <w:tc>
          <w:tcPr>
            <w:tcW w:w="1985" w:type="dxa"/>
          </w:tcPr>
          <w:p w14:paraId="7F0C4D76" w14:textId="77777777" w:rsidR="00D510A7" w:rsidRDefault="00D510A7">
            <w:pPr>
              <w:pStyle w:val="Compact"/>
            </w:pPr>
          </w:p>
        </w:tc>
        <w:tc>
          <w:tcPr>
            <w:tcW w:w="1985" w:type="dxa"/>
          </w:tcPr>
          <w:p w14:paraId="1604A5D3" w14:textId="77777777" w:rsidR="00D510A7" w:rsidRDefault="00000000">
            <w:pPr>
              <w:pStyle w:val="Compact"/>
            </w:pPr>
            <w:r>
              <w:t>(0.014)</w:t>
            </w:r>
          </w:p>
        </w:tc>
      </w:tr>
      <w:tr w:rsidR="00D510A7" w14:paraId="2027D05A" w14:textId="77777777" w:rsidTr="00633BCF">
        <w:tc>
          <w:tcPr>
            <w:tcW w:w="1985" w:type="dxa"/>
          </w:tcPr>
          <w:p w14:paraId="62C24428" w14:textId="799FE7D4" w:rsidR="00D510A7" w:rsidRDefault="00633BCF">
            <w:pPr>
              <w:pStyle w:val="Compact"/>
            </w:pPr>
            <w:r>
              <w:t>Condition 2</w:t>
            </w:r>
            <w:r w:rsidR="00000000">
              <w:t xml:space="preserve"> (Rounds 9–16)</w:t>
            </w:r>
          </w:p>
        </w:tc>
        <w:tc>
          <w:tcPr>
            <w:tcW w:w="1985" w:type="dxa"/>
          </w:tcPr>
          <w:p w14:paraId="51BD97C2" w14:textId="77777777" w:rsidR="00D510A7" w:rsidRDefault="00D510A7">
            <w:pPr>
              <w:pStyle w:val="Compact"/>
            </w:pPr>
          </w:p>
        </w:tc>
        <w:tc>
          <w:tcPr>
            <w:tcW w:w="1985" w:type="dxa"/>
          </w:tcPr>
          <w:p w14:paraId="7173D686" w14:textId="77777777" w:rsidR="00D510A7" w:rsidRDefault="00D510A7">
            <w:pPr>
              <w:pStyle w:val="Compact"/>
            </w:pPr>
          </w:p>
        </w:tc>
        <w:tc>
          <w:tcPr>
            <w:tcW w:w="1985" w:type="dxa"/>
          </w:tcPr>
          <w:p w14:paraId="03F9C5D9" w14:textId="77777777" w:rsidR="00D510A7" w:rsidRDefault="00000000">
            <w:pPr>
              <w:pStyle w:val="Compact"/>
            </w:pPr>
            <w:r>
              <w:t>-0.037*</w:t>
            </w:r>
          </w:p>
        </w:tc>
      </w:tr>
      <w:tr w:rsidR="00D510A7" w14:paraId="5245E859" w14:textId="77777777" w:rsidTr="00633BCF">
        <w:tc>
          <w:tcPr>
            <w:tcW w:w="1985" w:type="dxa"/>
          </w:tcPr>
          <w:p w14:paraId="3270E137" w14:textId="77777777" w:rsidR="00D510A7" w:rsidRDefault="00D510A7">
            <w:pPr>
              <w:pStyle w:val="Compact"/>
            </w:pPr>
          </w:p>
        </w:tc>
        <w:tc>
          <w:tcPr>
            <w:tcW w:w="1985" w:type="dxa"/>
          </w:tcPr>
          <w:p w14:paraId="2F7CD0A0" w14:textId="77777777" w:rsidR="00D510A7" w:rsidRDefault="00D510A7">
            <w:pPr>
              <w:pStyle w:val="Compact"/>
            </w:pPr>
          </w:p>
        </w:tc>
        <w:tc>
          <w:tcPr>
            <w:tcW w:w="1985" w:type="dxa"/>
          </w:tcPr>
          <w:p w14:paraId="625C5534" w14:textId="77777777" w:rsidR="00D510A7" w:rsidRDefault="00D510A7">
            <w:pPr>
              <w:pStyle w:val="Compact"/>
            </w:pPr>
          </w:p>
        </w:tc>
        <w:tc>
          <w:tcPr>
            <w:tcW w:w="1985" w:type="dxa"/>
          </w:tcPr>
          <w:p w14:paraId="0B3D85E2" w14:textId="77777777" w:rsidR="00D510A7" w:rsidRDefault="00000000">
            <w:pPr>
              <w:pStyle w:val="Compact"/>
            </w:pPr>
            <w:r>
              <w:t>(0.015)</w:t>
            </w:r>
          </w:p>
        </w:tc>
      </w:tr>
      <w:tr w:rsidR="00D510A7" w14:paraId="35CD87D1" w14:textId="77777777" w:rsidTr="00633BCF">
        <w:tc>
          <w:tcPr>
            <w:tcW w:w="1985" w:type="dxa"/>
          </w:tcPr>
          <w:p w14:paraId="5EEF6F7A" w14:textId="5BA2DE61" w:rsidR="00D510A7" w:rsidRDefault="00633BCF">
            <w:pPr>
              <w:pStyle w:val="Compact"/>
            </w:pPr>
            <w:r>
              <w:t xml:space="preserve">Shared </w:t>
            </w:r>
            <w:r w:rsidR="00000000">
              <w:t xml:space="preserve">Area × </w:t>
            </w:r>
            <w:r>
              <w:t>Condition 2</w:t>
            </w:r>
          </w:p>
        </w:tc>
        <w:tc>
          <w:tcPr>
            <w:tcW w:w="1985" w:type="dxa"/>
          </w:tcPr>
          <w:p w14:paraId="229490A9" w14:textId="77777777" w:rsidR="00D510A7" w:rsidRDefault="00D510A7">
            <w:pPr>
              <w:pStyle w:val="Compact"/>
            </w:pPr>
          </w:p>
        </w:tc>
        <w:tc>
          <w:tcPr>
            <w:tcW w:w="1985" w:type="dxa"/>
          </w:tcPr>
          <w:p w14:paraId="387E681B" w14:textId="77777777" w:rsidR="00D510A7" w:rsidRDefault="00D510A7">
            <w:pPr>
              <w:pStyle w:val="Compact"/>
            </w:pPr>
          </w:p>
        </w:tc>
        <w:tc>
          <w:tcPr>
            <w:tcW w:w="1985" w:type="dxa"/>
          </w:tcPr>
          <w:p w14:paraId="646C9CF0" w14:textId="77777777" w:rsidR="00D510A7" w:rsidRDefault="00000000">
            <w:pPr>
              <w:pStyle w:val="Compact"/>
            </w:pPr>
            <w:r>
              <w:t>-0.020</w:t>
            </w:r>
          </w:p>
        </w:tc>
      </w:tr>
      <w:tr w:rsidR="00D510A7" w14:paraId="0FB17B04" w14:textId="77777777" w:rsidTr="00633BCF">
        <w:tc>
          <w:tcPr>
            <w:tcW w:w="1985" w:type="dxa"/>
          </w:tcPr>
          <w:p w14:paraId="28E03498" w14:textId="77777777" w:rsidR="00D510A7" w:rsidRDefault="00D510A7">
            <w:pPr>
              <w:pStyle w:val="Compact"/>
            </w:pPr>
          </w:p>
        </w:tc>
        <w:tc>
          <w:tcPr>
            <w:tcW w:w="1985" w:type="dxa"/>
          </w:tcPr>
          <w:p w14:paraId="3C4E72A0" w14:textId="77777777" w:rsidR="00D510A7" w:rsidRDefault="00D510A7">
            <w:pPr>
              <w:pStyle w:val="Compact"/>
            </w:pPr>
          </w:p>
        </w:tc>
        <w:tc>
          <w:tcPr>
            <w:tcW w:w="1985" w:type="dxa"/>
          </w:tcPr>
          <w:p w14:paraId="289041F0" w14:textId="77777777" w:rsidR="00D510A7" w:rsidRDefault="00D510A7">
            <w:pPr>
              <w:pStyle w:val="Compact"/>
            </w:pPr>
          </w:p>
        </w:tc>
        <w:tc>
          <w:tcPr>
            <w:tcW w:w="1985" w:type="dxa"/>
          </w:tcPr>
          <w:p w14:paraId="413E578C" w14:textId="77777777" w:rsidR="00D510A7" w:rsidRDefault="00000000">
            <w:pPr>
              <w:pStyle w:val="Compact"/>
            </w:pPr>
            <w:r>
              <w:t>(0.021)</w:t>
            </w:r>
          </w:p>
        </w:tc>
      </w:tr>
      <w:tr w:rsidR="00D510A7" w14:paraId="45A34898" w14:textId="77777777" w:rsidTr="00633BCF">
        <w:tc>
          <w:tcPr>
            <w:tcW w:w="1985" w:type="dxa"/>
          </w:tcPr>
          <w:p w14:paraId="26C9042C" w14:textId="77777777" w:rsidR="00D510A7" w:rsidRDefault="00000000">
            <w:pPr>
              <w:pStyle w:val="Compact"/>
            </w:pPr>
            <w:r>
              <w:t>Compliance TURF</w:t>
            </w:r>
          </w:p>
        </w:tc>
        <w:tc>
          <w:tcPr>
            <w:tcW w:w="1985" w:type="dxa"/>
          </w:tcPr>
          <w:p w14:paraId="08B1DCE9" w14:textId="77777777" w:rsidR="00D510A7" w:rsidRDefault="00D510A7">
            <w:pPr>
              <w:pStyle w:val="Compact"/>
            </w:pPr>
          </w:p>
        </w:tc>
        <w:tc>
          <w:tcPr>
            <w:tcW w:w="1985" w:type="dxa"/>
          </w:tcPr>
          <w:p w14:paraId="2A7490B7" w14:textId="77777777" w:rsidR="00D510A7" w:rsidRDefault="00000000">
            <w:pPr>
              <w:pStyle w:val="Compact"/>
            </w:pPr>
            <w:r>
              <w:t>0.455***</w:t>
            </w:r>
          </w:p>
        </w:tc>
        <w:tc>
          <w:tcPr>
            <w:tcW w:w="1985" w:type="dxa"/>
          </w:tcPr>
          <w:p w14:paraId="54E08D8D" w14:textId="77777777" w:rsidR="00D510A7" w:rsidRDefault="00D510A7">
            <w:pPr>
              <w:pStyle w:val="Compact"/>
            </w:pPr>
          </w:p>
        </w:tc>
      </w:tr>
      <w:tr w:rsidR="00D510A7" w14:paraId="2002842F" w14:textId="77777777" w:rsidTr="00633BCF">
        <w:tc>
          <w:tcPr>
            <w:tcW w:w="1985" w:type="dxa"/>
            <w:tcBorders>
              <w:bottom w:val="single" w:sz="4" w:space="0" w:color="auto"/>
            </w:tcBorders>
          </w:tcPr>
          <w:p w14:paraId="2424B80D" w14:textId="77777777" w:rsidR="00D510A7" w:rsidRDefault="00D510A7">
            <w:pPr>
              <w:pStyle w:val="Compact"/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FB5937B" w14:textId="77777777" w:rsidR="00D510A7" w:rsidRDefault="00D510A7">
            <w:pPr>
              <w:pStyle w:val="Compact"/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63E79778" w14:textId="77777777" w:rsidR="00D510A7" w:rsidRDefault="00000000">
            <w:pPr>
              <w:pStyle w:val="Compact"/>
            </w:pPr>
            <w:r>
              <w:t>(0.042)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6AAC2DD" w14:textId="77777777" w:rsidR="00D510A7" w:rsidRDefault="00D510A7">
            <w:pPr>
              <w:pStyle w:val="Compact"/>
            </w:pPr>
          </w:p>
        </w:tc>
      </w:tr>
      <w:tr w:rsidR="00D510A7" w14:paraId="25741915" w14:textId="77777777" w:rsidTr="00633BCF">
        <w:tc>
          <w:tcPr>
            <w:tcW w:w="1985" w:type="dxa"/>
            <w:tcBorders>
              <w:top w:val="single" w:sz="4" w:space="0" w:color="auto"/>
            </w:tcBorders>
          </w:tcPr>
          <w:p w14:paraId="1B95C822" w14:textId="77777777" w:rsidR="00D510A7" w:rsidRDefault="00000000">
            <w:pPr>
              <w:pStyle w:val="Compact"/>
            </w:pPr>
            <w:r>
              <w:t>Num.Obs.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5C2B77A6" w14:textId="77777777" w:rsidR="00D510A7" w:rsidRDefault="00000000">
            <w:pPr>
              <w:pStyle w:val="Compact"/>
            </w:pPr>
            <w:r>
              <w:t>5248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A99F718" w14:textId="77777777" w:rsidR="00D510A7" w:rsidRDefault="00000000">
            <w:pPr>
              <w:pStyle w:val="Compact"/>
            </w:pPr>
            <w:r>
              <w:t>2624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4FA91AC0" w14:textId="77777777" w:rsidR="00D510A7" w:rsidRDefault="00000000">
            <w:pPr>
              <w:pStyle w:val="Compact"/>
            </w:pPr>
            <w:r>
              <w:t>5248</w:t>
            </w:r>
          </w:p>
        </w:tc>
      </w:tr>
      <w:tr w:rsidR="00D510A7" w14:paraId="4895AE55" w14:textId="77777777" w:rsidTr="00633BCF">
        <w:tc>
          <w:tcPr>
            <w:tcW w:w="1985" w:type="dxa"/>
          </w:tcPr>
          <w:p w14:paraId="71F31298" w14:textId="77777777" w:rsidR="00D510A7" w:rsidRDefault="00000000">
            <w:pPr>
              <w:pStyle w:val="Compact"/>
            </w:pPr>
            <w:r>
              <w:t>R2 Marg.</w:t>
            </w:r>
          </w:p>
        </w:tc>
        <w:tc>
          <w:tcPr>
            <w:tcW w:w="1985" w:type="dxa"/>
          </w:tcPr>
          <w:p w14:paraId="151D3480" w14:textId="77777777" w:rsidR="00D510A7" w:rsidRDefault="00000000">
            <w:pPr>
              <w:pStyle w:val="Compact"/>
            </w:pPr>
            <w:r>
              <w:t>0.009</w:t>
            </w:r>
          </w:p>
        </w:tc>
        <w:tc>
          <w:tcPr>
            <w:tcW w:w="1985" w:type="dxa"/>
          </w:tcPr>
          <w:p w14:paraId="1C73DFE7" w14:textId="77777777" w:rsidR="00D510A7" w:rsidRDefault="00000000">
            <w:pPr>
              <w:pStyle w:val="Compact"/>
            </w:pPr>
            <w:r>
              <w:t>0.275</w:t>
            </w:r>
          </w:p>
        </w:tc>
        <w:tc>
          <w:tcPr>
            <w:tcW w:w="1985" w:type="dxa"/>
          </w:tcPr>
          <w:p w14:paraId="24616CBF" w14:textId="77777777" w:rsidR="00D510A7" w:rsidRDefault="00000000">
            <w:pPr>
              <w:pStyle w:val="Compact"/>
            </w:pPr>
            <w:r>
              <w:t>0.013</w:t>
            </w:r>
          </w:p>
        </w:tc>
      </w:tr>
      <w:tr w:rsidR="00D510A7" w14:paraId="63B7484E" w14:textId="77777777" w:rsidTr="00633BCF">
        <w:tc>
          <w:tcPr>
            <w:tcW w:w="1985" w:type="dxa"/>
          </w:tcPr>
          <w:p w14:paraId="314DCFA4" w14:textId="77777777" w:rsidR="00D510A7" w:rsidRDefault="00000000">
            <w:pPr>
              <w:pStyle w:val="Compact"/>
            </w:pPr>
            <w:r>
              <w:t>R2 Cond.</w:t>
            </w:r>
          </w:p>
        </w:tc>
        <w:tc>
          <w:tcPr>
            <w:tcW w:w="1985" w:type="dxa"/>
          </w:tcPr>
          <w:p w14:paraId="11239B7A" w14:textId="77777777" w:rsidR="00D510A7" w:rsidRDefault="00000000">
            <w:pPr>
              <w:pStyle w:val="Compact"/>
            </w:pPr>
            <w:r>
              <w:t>0.588</w:t>
            </w:r>
          </w:p>
        </w:tc>
        <w:tc>
          <w:tcPr>
            <w:tcW w:w="1985" w:type="dxa"/>
          </w:tcPr>
          <w:p w14:paraId="1E104315" w14:textId="77777777" w:rsidR="00D510A7" w:rsidRDefault="00000000">
            <w:pPr>
              <w:pStyle w:val="Compact"/>
            </w:pPr>
            <w:r>
              <w:t>0.565</w:t>
            </w:r>
          </w:p>
        </w:tc>
        <w:tc>
          <w:tcPr>
            <w:tcW w:w="1985" w:type="dxa"/>
          </w:tcPr>
          <w:p w14:paraId="70EA3319" w14:textId="77777777" w:rsidR="00D510A7" w:rsidRDefault="00000000">
            <w:pPr>
              <w:pStyle w:val="Compact"/>
            </w:pPr>
            <w:r>
              <w:t>0.592</w:t>
            </w:r>
          </w:p>
        </w:tc>
      </w:tr>
      <w:tr w:rsidR="00D510A7" w14:paraId="44513FAB" w14:textId="77777777" w:rsidTr="00633BCF">
        <w:tc>
          <w:tcPr>
            <w:tcW w:w="1985" w:type="dxa"/>
          </w:tcPr>
          <w:p w14:paraId="095DCCDA" w14:textId="77777777" w:rsidR="00D510A7" w:rsidRDefault="00000000">
            <w:pPr>
              <w:pStyle w:val="Compact"/>
            </w:pPr>
            <w:r>
              <w:t>RMSE</w:t>
            </w:r>
          </w:p>
        </w:tc>
        <w:tc>
          <w:tcPr>
            <w:tcW w:w="1985" w:type="dxa"/>
          </w:tcPr>
          <w:p w14:paraId="6E888BFA" w14:textId="77777777" w:rsidR="00D510A7" w:rsidRDefault="00000000">
            <w:pPr>
              <w:pStyle w:val="Compact"/>
            </w:pPr>
            <w:r>
              <w:t>0.25</w:t>
            </w:r>
          </w:p>
        </w:tc>
        <w:tc>
          <w:tcPr>
            <w:tcW w:w="1985" w:type="dxa"/>
          </w:tcPr>
          <w:p w14:paraId="076EEC49" w14:textId="77777777" w:rsidR="00D510A7" w:rsidRDefault="00000000">
            <w:pPr>
              <w:pStyle w:val="Compact"/>
            </w:pPr>
            <w:r>
              <w:t>0.23</w:t>
            </w:r>
          </w:p>
        </w:tc>
        <w:tc>
          <w:tcPr>
            <w:tcW w:w="1985" w:type="dxa"/>
          </w:tcPr>
          <w:p w14:paraId="456B66BD" w14:textId="77777777" w:rsidR="00D510A7" w:rsidRDefault="00000000">
            <w:pPr>
              <w:pStyle w:val="Compact"/>
            </w:pPr>
            <w:r>
              <w:t>0.25</w:t>
            </w:r>
          </w:p>
        </w:tc>
      </w:tr>
      <w:tr w:rsidR="00D510A7" w14:paraId="66A1F9D4" w14:textId="77777777" w:rsidTr="00633BCF">
        <w:tc>
          <w:tcPr>
            <w:tcW w:w="1985" w:type="dxa"/>
            <w:tcBorders>
              <w:bottom w:val="single" w:sz="4" w:space="0" w:color="auto"/>
            </w:tcBorders>
          </w:tcPr>
          <w:p w14:paraId="7C04693F" w14:textId="77777777" w:rsidR="00D510A7" w:rsidRDefault="00000000">
            <w:pPr>
              <w:pStyle w:val="Compact"/>
            </w:pPr>
            <w:r>
              <w:t>Std.Errors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504685D4" w14:textId="13907594" w:rsidR="00D510A7" w:rsidRDefault="00633BCF">
            <w:pPr>
              <w:pStyle w:val="Compact"/>
            </w:pPr>
            <w:r w:rsidRPr="00C12348">
              <w:rPr>
                <w:bCs/>
              </w:rPr>
              <w:t>Bootstrapped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3C88FE3E" w14:textId="3CB47E99" w:rsidR="00D510A7" w:rsidRDefault="00633BCF">
            <w:pPr>
              <w:pStyle w:val="Compact"/>
            </w:pPr>
            <w:r w:rsidRPr="00C12348">
              <w:rPr>
                <w:bCs/>
              </w:rPr>
              <w:t>Bootstrapped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6E8E5D66" w14:textId="7E6CE49E" w:rsidR="00D510A7" w:rsidRDefault="00633BCF">
            <w:pPr>
              <w:pStyle w:val="Compact"/>
            </w:pPr>
            <w:r w:rsidRPr="00C12348">
              <w:rPr>
                <w:bCs/>
              </w:rPr>
              <w:t>Bootstrapped</w:t>
            </w:r>
          </w:p>
        </w:tc>
      </w:tr>
      <w:tr w:rsidR="00D510A7" w14:paraId="0E25A436" w14:textId="77777777" w:rsidTr="00633BCF">
        <w:tc>
          <w:tcPr>
            <w:tcW w:w="1985" w:type="dxa"/>
            <w:gridSpan w:val="4"/>
            <w:tcBorders>
              <w:top w:val="single" w:sz="4" w:space="0" w:color="auto"/>
            </w:tcBorders>
          </w:tcPr>
          <w:p w14:paraId="6EFA29E2" w14:textId="75B8C077" w:rsidR="00D510A7" w:rsidRDefault="00633BCF" w:rsidP="00633BCF">
            <w:pPr>
              <w:pStyle w:val="Compact"/>
            </w:pPr>
            <w:r>
              <w:t xml:space="preserve">* </w:t>
            </w:r>
            <w:r w:rsidR="00000000">
              <w:t>p &lt; 0.05, ** p &lt; 0.01, *** p &lt; 0.001</w:t>
            </w:r>
          </w:p>
        </w:tc>
      </w:tr>
    </w:tbl>
    <w:p w14:paraId="55196EAD" w14:textId="77777777" w:rsidR="00BF6400" w:rsidRDefault="00BF6400"/>
    <w:sectPr w:rsidR="00BF6400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50C28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5B09EA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44737970">
    <w:abstractNumId w:val="0"/>
  </w:num>
  <w:num w:numId="2" w16cid:durableId="877936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10A7"/>
    <w:rsid w:val="0046115F"/>
    <w:rsid w:val="00633BCF"/>
    <w:rsid w:val="00BF6400"/>
    <w:rsid w:val="00D51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C960A"/>
  <w15:docId w15:val="{4B464774-4EA0-4462-831D-6A0A8D4A8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84</Words>
  <Characters>439</Characters>
  <Application>Microsoft Office Word</Application>
  <DocSecurity>0</DocSecurity>
  <Lines>43</Lines>
  <Paragraphs>47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Denise Laroze Prehn</cp:lastModifiedBy>
  <cp:revision>2</cp:revision>
  <dcterms:created xsi:type="dcterms:W3CDTF">2025-11-05T16:41:00Z</dcterms:created>
  <dcterms:modified xsi:type="dcterms:W3CDTF">2025-11-05T16:56:00Z</dcterms:modified>
</cp:coreProperties>
</file>