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DC14D" w14:textId="77777777" w:rsidR="00A45B4E" w:rsidRDefault="00A45B4E" w:rsidP="00A45B4E">
      <w:pPr>
        <w:spacing w:after="0" w:line="240" w:lineRule="auto"/>
        <w:rPr>
          <w:rFonts w:eastAsiaTheme="minorEastAsia"/>
          <w:b/>
          <w:bCs/>
          <w:sz w:val="28"/>
          <w:szCs w:val="28"/>
        </w:rPr>
      </w:pPr>
      <w:r w:rsidRPr="48832597">
        <w:rPr>
          <w:rFonts w:eastAsiaTheme="minorEastAsia"/>
          <w:b/>
          <w:bCs/>
          <w:sz w:val="24"/>
          <w:szCs w:val="24"/>
        </w:rPr>
        <w:t>Варианты выполнения кода</w:t>
      </w:r>
    </w:p>
    <w:p w14:paraId="0F9D9199" w14:textId="77777777" w:rsidR="00A45B4E" w:rsidRDefault="00A45B4E" w:rsidP="00A45B4E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 xml:space="preserve">На прошлом занятии мы с Вами произвели установку </w:t>
      </w:r>
      <w:r w:rsidRPr="48832597">
        <w:rPr>
          <w:rFonts w:eastAsiaTheme="minorEastAsia"/>
          <w:color w:val="000000" w:themeColor="text1"/>
        </w:rPr>
        <w:t>Python</w:t>
      </w:r>
      <w:r w:rsidRPr="48832597">
        <w:rPr>
          <w:rFonts w:eastAsiaTheme="minorEastAsia"/>
          <w:color w:val="222222"/>
        </w:rPr>
        <w:t xml:space="preserve">, а на этом напишем нашу первую программу. Для этого нам понадобиться редактор кода или </w:t>
      </w:r>
      <w:r w:rsidRPr="48832597">
        <w:rPr>
          <w:rFonts w:eastAsiaTheme="minorEastAsia"/>
          <w:color w:val="000000" w:themeColor="text1"/>
        </w:rPr>
        <w:t>IDE</w:t>
      </w:r>
      <w:r w:rsidRPr="48832597">
        <w:rPr>
          <w:rFonts w:eastAsiaTheme="minorEastAsia"/>
          <w:color w:val="222222"/>
        </w:rPr>
        <w:t>.</w:t>
      </w:r>
    </w:p>
    <w:p w14:paraId="2AE76044" w14:textId="77777777" w:rsidR="00A45B4E" w:rsidRDefault="00A45B4E" w:rsidP="00A45B4E">
      <w:pPr>
        <w:spacing w:after="0" w:line="240" w:lineRule="auto"/>
        <w:rPr>
          <w:rFonts w:eastAsiaTheme="minorEastAsia"/>
          <w:color w:val="222222"/>
        </w:rPr>
      </w:pPr>
    </w:p>
    <w:p w14:paraId="0964E7B3" w14:textId="77777777" w:rsidR="00A45B4E" w:rsidRDefault="00A45B4E" w:rsidP="00A45B4E">
      <w:pPr>
        <w:spacing w:after="0" w:line="240" w:lineRule="auto"/>
        <w:jc w:val="center"/>
        <w:rPr>
          <w:rFonts w:eastAsiaTheme="minorEastAsia"/>
          <w:b/>
          <w:bCs/>
          <w:color w:val="222222"/>
        </w:rPr>
      </w:pPr>
      <w:r w:rsidRPr="48832597">
        <w:rPr>
          <w:rFonts w:eastAsiaTheme="minorEastAsia"/>
          <w:color w:val="FF2197"/>
        </w:rPr>
        <w:t>ТЕОРИЯ</w:t>
      </w:r>
    </w:p>
    <w:p w14:paraId="7F196D14" w14:textId="77777777" w:rsidR="00A45B4E" w:rsidRDefault="00A45B4E" w:rsidP="00A45B4E">
      <w:pPr>
        <w:spacing w:after="0" w:line="240" w:lineRule="auto"/>
        <w:jc w:val="center"/>
        <w:rPr>
          <w:rFonts w:eastAsiaTheme="minorEastAsia"/>
          <w:color w:val="FF2197"/>
        </w:rPr>
      </w:pPr>
    </w:p>
    <w:p w14:paraId="0D7A9B2B" w14:textId="77777777" w:rsidR="00A45B4E" w:rsidRDefault="00A45B4E" w:rsidP="00A45B4E">
      <w:pPr>
        <w:spacing w:after="0" w:line="240" w:lineRule="auto"/>
        <w:rPr>
          <w:rFonts w:eastAsiaTheme="minorEastAsia"/>
          <w:b/>
          <w:bCs/>
          <w:color w:val="222222"/>
        </w:rPr>
      </w:pPr>
      <w:r w:rsidRPr="48832597">
        <w:rPr>
          <w:rFonts w:eastAsiaTheme="minorEastAsia"/>
          <w:b/>
          <w:bCs/>
          <w:color w:val="222222"/>
        </w:rPr>
        <w:t>Что такое IDE и редакторы кода?</w:t>
      </w:r>
    </w:p>
    <w:p w14:paraId="339F80B0" w14:textId="77777777" w:rsidR="00A45B4E" w:rsidRDefault="00A45B4E" w:rsidP="00A45B4E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 xml:space="preserve">Для любого разработчика, вне зависимости от его уровня знаний и языка программирования, главным инструментом создания кода является </w:t>
      </w:r>
      <w:r w:rsidRPr="48832597">
        <w:rPr>
          <w:rFonts w:eastAsiaTheme="minorEastAsia"/>
          <w:color w:val="000000" w:themeColor="text1"/>
        </w:rPr>
        <w:t>IDE</w:t>
      </w:r>
      <w:r w:rsidRPr="48832597">
        <w:rPr>
          <w:rFonts w:eastAsiaTheme="minorEastAsia"/>
          <w:color w:val="222222"/>
        </w:rPr>
        <w:t>(Integrated Development Environment, «интегрированная среда разработки») или редактор кода.</w:t>
      </w:r>
    </w:p>
    <w:p w14:paraId="09189F08" w14:textId="77777777" w:rsidR="00A45B4E" w:rsidRDefault="00A45B4E" w:rsidP="00A45B4E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000000" w:themeColor="text1"/>
        </w:rPr>
        <w:t>IDE</w:t>
      </w:r>
      <w:r w:rsidRPr="48832597">
        <w:rPr>
          <w:rFonts w:eastAsiaTheme="minorEastAsia"/>
          <w:color w:val="222222"/>
        </w:rPr>
        <w:t xml:space="preserve"> — это программное обеспечение, которое состоит из общих инструментов разработчика в едином удобном графическом пользовательском интерфейсе </w:t>
      </w:r>
      <w:r w:rsidRPr="48832597">
        <w:rPr>
          <w:rFonts w:eastAsiaTheme="minorEastAsia"/>
          <w:color w:val="000000" w:themeColor="text1"/>
        </w:rPr>
        <w:t>GUI</w:t>
      </w:r>
      <w:r w:rsidRPr="48832597">
        <w:rPr>
          <w:rFonts w:eastAsiaTheme="minorEastAsia"/>
          <w:color w:val="222222"/>
        </w:rPr>
        <w:t>(Graphical User interface).</w:t>
      </w:r>
    </w:p>
    <w:p w14:paraId="1099A723" w14:textId="77777777" w:rsidR="00A45B4E" w:rsidRDefault="00A45B4E" w:rsidP="00A45B4E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000000" w:themeColor="text1"/>
        </w:rPr>
        <w:t>IDE</w:t>
      </w:r>
      <w:r w:rsidRPr="48832597">
        <w:rPr>
          <w:rFonts w:eastAsiaTheme="minorEastAsia"/>
          <w:color w:val="222222"/>
        </w:rPr>
        <w:t xml:space="preserve"> объединяет несколько инструментов, специально предназначенных для разработки. Эти инструменты обычно включают в себя:</w:t>
      </w:r>
    </w:p>
    <w:p w14:paraId="71ADAA27" w14:textId="77777777" w:rsidR="00A45B4E" w:rsidRDefault="00A45B4E" w:rsidP="00A45B4E">
      <w:pPr>
        <w:pStyle w:val="a3"/>
        <w:numPr>
          <w:ilvl w:val="0"/>
          <w:numId w:val="2"/>
        </w:numPr>
        <w:spacing w:after="0" w:line="240" w:lineRule="auto"/>
        <w:ind w:left="0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>редактор кода с функциями подсветки синтаксиса и автодополнения;</w:t>
      </w:r>
    </w:p>
    <w:p w14:paraId="2E657C1A" w14:textId="77777777" w:rsidR="00A45B4E" w:rsidRDefault="00A45B4E" w:rsidP="00A45B4E">
      <w:pPr>
        <w:pStyle w:val="a3"/>
        <w:numPr>
          <w:ilvl w:val="0"/>
          <w:numId w:val="2"/>
        </w:numPr>
        <w:spacing w:after="0" w:line="240" w:lineRule="auto"/>
        <w:ind w:left="0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>инструменты сборки, выполнения и отладки;</w:t>
      </w:r>
    </w:p>
    <w:p w14:paraId="0656B483" w14:textId="77777777" w:rsidR="00A45B4E" w:rsidRDefault="00A45B4E" w:rsidP="00A45B4E">
      <w:pPr>
        <w:pStyle w:val="a3"/>
        <w:numPr>
          <w:ilvl w:val="0"/>
          <w:numId w:val="2"/>
        </w:numPr>
        <w:spacing w:after="0" w:line="240" w:lineRule="auto"/>
        <w:ind w:left="0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>поддержку систем управления версиями и т.д.</w:t>
      </w:r>
    </w:p>
    <w:p w14:paraId="4757A882" w14:textId="77777777" w:rsidR="00A45B4E" w:rsidRDefault="00A45B4E" w:rsidP="00A45B4E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 xml:space="preserve">Самый популярным </w:t>
      </w:r>
      <w:r w:rsidRPr="48832597">
        <w:rPr>
          <w:rFonts w:eastAsiaTheme="minorEastAsia"/>
          <w:color w:val="000000" w:themeColor="text1"/>
        </w:rPr>
        <w:t>IDE</w:t>
      </w:r>
      <w:r w:rsidRPr="48832597">
        <w:rPr>
          <w:rFonts w:eastAsiaTheme="minorEastAsia"/>
          <w:color w:val="222222"/>
        </w:rPr>
        <w:t xml:space="preserve"> для python является </w:t>
      </w:r>
      <w:r w:rsidRPr="48832597">
        <w:rPr>
          <w:rFonts w:eastAsiaTheme="minorEastAsia"/>
          <w:color w:val="000000" w:themeColor="text1"/>
        </w:rPr>
        <w:t>PyCharm</w:t>
      </w:r>
      <w:r w:rsidRPr="48832597">
        <w:rPr>
          <w:rFonts w:eastAsiaTheme="minorEastAsia"/>
          <w:color w:val="222222"/>
        </w:rPr>
        <w:t xml:space="preserve"> и мы обязательно познакомимся с ним в этом курсе, но для образовательных целей начнем писать в редакторе кода.</w:t>
      </w:r>
    </w:p>
    <w:p w14:paraId="08E84F6F" w14:textId="77777777" w:rsidR="00A45B4E" w:rsidRDefault="00A45B4E" w:rsidP="00A45B4E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 xml:space="preserve">Редакторы кода также являются программным обеспечением; это похоже на текстовый редактор с некоторыми дополнительными функциями. Это не IDE, так как IDE имеет множество инструментов для разработчиков. Есть редакторы кода, которые представляют собой текстовый редактор с подсветкой синтаксиса и возможностями форматирования кода. Большинство хороших редакторов кода могут выполнять код и использовать отладчик, а лучшие даже могут взаимодействовать с системами управления версиями. По сравнению с IDE, хороший редактор кода, как правило, легковесней и быстрее, но зачастую ценой меньшей функциональности. </w:t>
      </w:r>
    </w:p>
    <w:p w14:paraId="533BFE62" w14:textId="77777777" w:rsidR="00A45B4E" w:rsidRDefault="00A45B4E" w:rsidP="00A45B4E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 xml:space="preserve">Мы начнем писать код в </w:t>
      </w:r>
      <w:r w:rsidRPr="48832597">
        <w:rPr>
          <w:rFonts w:eastAsiaTheme="minorEastAsia"/>
          <w:color w:val="000000" w:themeColor="text1"/>
        </w:rPr>
        <w:t>IDLE</w:t>
      </w:r>
      <w:r w:rsidRPr="48832597">
        <w:rPr>
          <w:rFonts w:eastAsiaTheme="minorEastAsia"/>
          <w:color w:val="222222"/>
        </w:rPr>
        <w:t xml:space="preserve"> — это редактор, который поставляется вместе с </w:t>
      </w:r>
      <w:r w:rsidRPr="48832597">
        <w:rPr>
          <w:rFonts w:eastAsiaTheme="minorEastAsia"/>
          <w:color w:val="000000" w:themeColor="text1"/>
        </w:rPr>
        <w:t>Python</w:t>
      </w:r>
      <w:r w:rsidRPr="48832597">
        <w:rPr>
          <w:rFonts w:eastAsiaTheme="minorEastAsia"/>
          <w:color w:val="222222"/>
        </w:rPr>
        <w:t>. Это базовый, упрощенный режим программирования на Python. Тем не менее, IDLE хороший редактор для начала программирования и понимания основ языка. В нем есть все, что нам нужно для старта кодинга в мире python.</w:t>
      </w:r>
    </w:p>
    <w:p w14:paraId="3F9AE41F" w14:textId="77777777" w:rsidR="00A45B4E" w:rsidRDefault="00A45B4E" w:rsidP="00A45B4E">
      <w:pPr>
        <w:pStyle w:val="2"/>
        <w:keepNext w:val="0"/>
        <w:keepLines w:val="0"/>
        <w:spacing w:before="0" w:line="240" w:lineRule="auto"/>
        <w:rPr>
          <w:rFonts w:asciiTheme="minorHAnsi" w:eastAsiaTheme="minorEastAsia" w:hAnsiTheme="minorHAnsi" w:cstheme="minorBidi"/>
          <w:b/>
          <w:bCs/>
          <w:color w:val="222222"/>
          <w:sz w:val="22"/>
          <w:szCs w:val="22"/>
        </w:rPr>
      </w:pPr>
      <w:r w:rsidRPr="48832597">
        <w:rPr>
          <w:rFonts w:asciiTheme="minorHAnsi" w:eastAsiaTheme="minorEastAsia" w:hAnsiTheme="minorHAnsi" w:cstheme="minorBidi"/>
          <w:b/>
          <w:bCs/>
          <w:color w:val="222222"/>
          <w:sz w:val="22"/>
          <w:szCs w:val="22"/>
        </w:rPr>
        <w:t>Варианты выполнения кода</w:t>
      </w:r>
    </w:p>
    <w:p w14:paraId="342E5008" w14:textId="77777777" w:rsidR="00A45B4E" w:rsidRDefault="00A45B4E" w:rsidP="00A45B4E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>Мы разобрались, где будем писать код, теперь осталось понять какие варианты существуют его выполнения. А их в python всего два:</w:t>
      </w:r>
    </w:p>
    <w:p w14:paraId="6FC1036B" w14:textId="77777777" w:rsidR="00A45B4E" w:rsidRDefault="00A45B4E" w:rsidP="00A45B4E">
      <w:pPr>
        <w:pStyle w:val="a3"/>
        <w:numPr>
          <w:ilvl w:val="0"/>
          <w:numId w:val="1"/>
        </w:numPr>
        <w:spacing w:after="0" w:line="240" w:lineRule="auto"/>
        <w:ind w:left="0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 xml:space="preserve">Интерактивный режим (его еще называют консоль </w:t>
      </w:r>
      <w:r w:rsidRPr="48832597">
        <w:rPr>
          <w:rFonts w:eastAsiaTheme="minorEastAsia"/>
          <w:color w:val="000000" w:themeColor="text1"/>
        </w:rPr>
        <w:t>Python/Shell</w:t>
      </w:r>
      <w:r w:rsidRPr="48832597">
        <w:rPr>
          <w:rFonts w:eastAsiaTheme="minorEastAsia"/>
          <w:color w:val="222222"/>
        </w:rPr>
        <w:t>)</w:t>
      </w:r>
    </w:p>
    <w:p w14:paraId="5AAD08C5" w14:textId="77777777" w:rsidR="00A45B4E" w:rsidRDefault="00A45B4E" w:rsidP="00A45B4E">
      <w:pPr>
        <w:pStyle w:val="a3"/>
        <w:numPr>
          <w:ilvl w:val="0"/>
          <w:numId w:val="1"/>
        </w:numPr>
        <w:spacing w:after="0" w:line="240" w:lineRule="auto"/>
        <w:ind w:left="0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>Файловый режим(стандартный вариант) - это более привычный вариант, это когда Вы весь код пишете в файле и запускаете его целиком на исполнение.</w:t>
      </w:r>
    </w:p>
    <w:p w14:paraId="3B3652CC" w14:textId="77777777" w:rsidR="00A45B4E" w:rsidRDefault="00A45B4E" w:rsidP="00A45B4E">
      <w:pPr>
        <w:spacing w:after="0" w:line="240" w:lineRule="auto"/>
        <w:rPr>
          <w:rFonts w:eastAsiaTheme="minorEastAsia"/>
          <w:color w:val="222222"/>
        </w:rPr>
      </w:pPr>
    </w:p>
    <w:p w14:paraId="2E131ECC" w14:textId="77777777" w:rsidR="00A45B4E" w:rsidRDefault="00A45B4E" w:rsidP="00A45B4E">
      <w:pPr>
        <w:pStyle w:val="3"/>
        <w:keepNext w:val="0"/>
        <w:keepLines w:val="0"/>
        <w:spacing w:before="0" w:line="240" w:lineRule="auto"/>
        <w:rPr>
          <w:rFonts w:asciiTheme="minorHAnsi" w:eastAsiaTheme="minorEastAsia" w:hAnsiTheme="minorHAnsi" w:cstheme="minorBidi"/>
          <w:b/>
          <w:bCs/>
          <w:color w:val="222222"/>
          <w:sz w:val="22"/>
          <w:szCs w:val="22"/>
        </w:rPr>
      </w:pPr>
      <w:r w:rsidRPr="48832597">
        <w:rPr>
          <w:rFonts w:asciiTheme="minorHAnsi" w:eastAsiaTheme="minorEastAsia" w:hAnsiTheme="minorHAnsi" w:cstheme="minorBidi"/>
          <w:b/>
          <w:bCs/>
          <w:color w:val="222222"/>
          <w:sz w:val="22"/>
          <w:szCs w:val="22"/>
        </w:rPr>
        <w:t>Интерактивный вариант</w:t>
      </w:r>
    </w:p>
    <w:p w14:paraId="2E9144EA" w14:textId="77777777" w:rsidR="00A45B4E" w:rsidRDefault="00A45B4E" w:rsidP="00A45B4E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 xml:space="preserve">Рассмотрим интерактивный вариант. Находим в списке установленных программ </w:t>
      </w:r>
      <w:r w:rsidRPr="48832597">
        <w:rPr>
          <w:rFonts w:eastAsiaTheme="minorEastAsia"/>
          <w:color w:val="000000" w:themeColor="text1"/>
        </w:rPr>
        <w:t>IDLE</w:t>
      </w:r>
      <w:r w:rsidRPr="48832597">
        <w:rPr>
          <w:rFonts w:eastAsiaTheme="minorEastAsia"/>
          <w:color w:val="222222"/>
        </w:rPr>
        <w:t xml:space="preserve"> и запускаем её.</w:t>
      </w:r>
    </w:p>
    <w:p w14:paraId="160D7F74" w14:textId="77777777" w:rsidR="00A45B4E" w:rsidRDefault="00A45B4E" w:rsidP="00A45B4E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 xml:space="preserve">IDLE представляет собой графическую среду разработки, которая устанавливается вместе с </w:t>
      </w:r>
      <w:r w:rsidRPr="48832597">
        <w:rPr>
          <w:rFonts w:eastAsiaTheme="minorEastAsia"/>
          <w:color w:val="000000" w:themeColor="text1"/>
        </w:rPr>
        <w:t>Python</w:t>
      </w:r>
      <w:r w:rsidRPr="48832597">
        <w:rPr>
          <w:rFonts w:eastAsiaTheme="minorEastAsia"/>
          <w:color w:val="222222"/>
        </w:rPr>
        <w:t>.</w:t>
      </w:r>
    </w:p>
    <w:p w14:paraId="1EDF52B2" w14:textId="77777777" w:rsidR="00A45B4E" w:rsidRDefault="00A45B4E" w:rsidP="00A45B4E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 xml:space="preserve">После запуска </w:t>
      </w:r>
      <w:r w:rsidRPr="48832597">
        <w:rPr>
          <w:rFonts w:eastAsiaTheme="minorEastAsia"/>
          <w:color w:val="000000" w:themeColor="text1"/>
        </w:rPr>
        <w:t>IDLE</w:t>
      </w:r>
      <w:r w:rsidRPr="48832597">
        <w:rPr>
          <w:rFonts w:eastAsiaTheme="minorEastAsia"/>
          <w:color w:val="222222"/>
        </w:rPr>
        <w:t xml:space="preserve"> вы можете вводить по одной команде и результат будет виден тут же, причем каждую инструкцию вы указываете после знаков "&gt;&gt;&gt;", которые сигнализируют о приглашении ввода.</w:t>
      </w:r>
    </w:p>
    <w:p w14:paraId="78742A10" w14:textId="77777777" w:rsidR="00A45B4E" w:rsidRDefault="00A45B4E" w:rsidP="00A45B4E">
      <w:pPr>
        <w:spacing w:after="0" w:line="240" w:lineRule="auto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735AFE6" wp14:editId="11A9F3E8">
            <wp:extent cx="3695700" cy="2600325"/>
            <wp:effectExtent l="0" t="0" r="0" b="0"/>
            <wp:docPr id="403448865" name="Рисунок 403448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98E2" w14:textId="77777777" w:rsidR="00A45B4E" w:rsidRDefault="00A45B4E" w:rsidP="00A45B4E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>Интерактивный режим используется для:</w:t>
      </w:r>
    </w:p>
    <w:p w14:paraId="62BBCD52" w14:textId="77777777" w:rsidR="00A45B4E" w:rsidRDefault="00A45B4E" w:rsidP="00A45B4E">
      <w:pPr>
        <w:pStyle w:val="a3"/>
        <w:numPr>
          <w:ilvl w:val="0"/>
          <w:numId w:val="3"/>
        </w:numPr>
        <w:spacing w:after="0" w:line="240" w:lineRule="auto"/>
        <w:ind w:left="0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>Обучения</w:t>
      </w:r>
    </w:p>
    <w:p w14:paraId="59C0BDF8" w14:textId="77777777" w:rsidR="00A45B4E" w:rsidRDefault="00A45B4E" w:rsidP="00A45B4E">
      <w:pPr>
        <w:pStyle w:val="a3"/>
        <w:numPr>
          <w:ilvl w:val="0"/>
          <w:numId w:val="3"/>
        </w:numPr>
        <w:spacing w:after="0" w:line="240" w:lineRule="auto"/>
        <w:ind w:left="0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>Экспериментирования</w:t>
      </w:r>
    </w:p>
    <w:p w14:paraId="5244C49C" w14:textId="77777777" w:rsidR="00A45B4E" w:rsidRDefault="00A45B4E" w:rsidP="00A45B4E">
      <w:pPr>
        <w:pStyle w:val="a3"/>
        <w:numPr>
          <w:ilvl w:val="0"/>
          <w:numId w:val="3"/>
        </w:numPr>
        <w:spacing w:after="0" w:line="240" w:lineRule="auto"/>
        <w:ind w:left="0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>Тестирования</w:t>
      </w:r>
    </w:p>
    <w:p w14:paraId="333775A1" w14:textId="77777777" w:rsidR="00A45B4E" w:rsidRDefault="00A45B4E" w:rsidP="00A45B4E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 xml:space="preserve">Большим минусом интерактивного режима является то, что строчки кода и переменные, созданные вовремя работы с консолью </w:t>
      </w:r>
      <w:r w:rsidRPr="48832597">
        <w:rPr>
          <w:rFonts w:eastAsiaTheme="minorEastAsia"/>
          <w:color w:val="000000" w:themeColor="text1"/>
        </w:rPr>
        <w:t>Python</w:t>
      </w:r>
      <w:r w:rsidRPr="48832597">
        <w:rPr>
          <w:rFonts w:eastAsiaTheme="minorEastAsia"/>
          <w:color w:val="222222"/>
        </w:rPr>
        <w:t>, не сохраняются. То есть при каждом новом запуске или при перезапуске консоли вы начинаете работать с чистого листа.</w:t>
      </w:r>
    </w:p>
    <w:p w14:paraId="71A87CF9" w14:textId="77777777" w:rsidR="00A45B4E" w:rsidRDefault="00A45B4E" w:rsidP="00A45B4E">
      <w:pPr>
        <w:spacing w:after="0" w:line="240" w:lineRule="auto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FFECD98" wp14:editId="2D22108B">
            <wp:extent cx="4572000" cy="3800475"/>
            <wp:effectExtent l="0" t="0" r="0" b="0"/>
            <wp:docPr id="551932827" name="Рисунок 551932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5457" w14:textId="77777777" w:rsidR="00A45B4E" w:rsidRDefault="00A45B4E" w:rsidP="00A45B4E">
      <w:pPr>
        <w:spacing w:after="0" w:line="240" w:lineRule="auto"/>
        <w:rPr>
          <w:rFonts w:eastAsiaTheme="minorEastAsia"/>
          <w:color w:val="000000" w:themeColor="text1"/>
        </w:rPr>
      </w:pPr>
      <w:r w:rsidRPr="48832597">
        <w:rPr>
          <w:rFonts w:eastAsiaTheme="minorEastAsia"/>
          <w:color w:val="222222"/>
        </w:rPr>
        <w:t xml:space="preserve">К плюсам консоли можно отнести также то, что для вывода результата не нужно писать команду </w:t>
      </w:r>
      <w:r w:rsidRPr="48832597">
        <w:rPr>
          <w:rFonts w:eastAsiaTheme="minorEastAsia"/>
          <w:color w:val="000000" w:themeColor="text1"/>
        </w:rPr>
        <w:t>print()</w:t>
      </w:r>
    </w:p>
    <w:p w14:paraId="17E37F6D" w14:textId="77777777" w:rsidR="00A45B4E" w:rsidRDefault="00A45B4E" w:rsidP="00A45B4E">
      <w:pPr>
        <w:spacing w:after="0" w:line="240" w:lineRule="auto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EE1738C" wp14:editId="7A1A8D89">
            <wp:extent cx="4533900" cy="2847975"/>
            <wp:effectExtent l="0" t="0" r="0" b="0"/>
            <wp:docPr id="613832401" name="Рисунок 613832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28B4" w14:textId="77777777" w:rsidR="00A45B4E" w:rsidRDefault="00A45B4E" w:rsidP="00A45B4E">
      <w:pPr>
        <w:pStyle w:val="3"/>
        <w:keepNext w:val="0"/>
        <w:keepLines w:val="0"/>
        <w:spacing w:before="0" w:line="240" w:lineRule="auto"/>
        <w:rPr>
          <w:rFonts w:asciiTheme="minorHAnsi" w:eastAsiaTheme="minorEastAsia" w:hAnsiTheme="minorHAnsi" w:cstheme="minorBidi"/>
          <w:b/>
          <w:bCs/>
          <w:color w:val="222222"/>
          <w:sz w:val="22"/>
          <w:szCs w:val="22"/>
        </w:rPr>
      </w:pPr>
      <w:r w:rsidRPr="48832597">
        <w:rPr>
          <w:rFonts w:asciiTheme="minorHAnsi" w:eastAsiaTheme="minorEastAsia" w:hAnsiTheme="minorHAnsi" w:cstheme="minorBidi"/>
          <w:b/>
          <w:bCs/>
          <w:color w:val="222222"/>
          <w:sz w:val="22"/>
          <w:szCs w:val="22"/>
        </w:rPr>
        <w:t>Файловый режим</w:t>
      </w:r>
    </w:p>
    <w:p w14:paraId="3AD24C65" w14:textId="77777777" w:rsidR="00A45B4E" w:rsidRDefault="00A45B4E" w:rsidP="00A45B4E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>Файловый режим представляет собой стандартный вариант написания и исполнения программы. Вы создаете новый файл, в котором пишите несколько инструкций, и затем целиком все команды идут на исполнение.</w:t>
      </w:r>
    </w:p>
    <w:p w14:paraId="30C991B7" w14:textId="77777777" w:rsidR="00A45B4E" w:rsidRDefault="00A45B4E" w:rsidP="00A45B4E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 xml:space="preserve">Для того, чтобы начать работать в файловом режиме вам нужно находясь в IDLE выбрать меню </w:t>
      </w:r>
      <w:r w:rsidRPr="48832597">
        <w:rPr>
          <w:rFonts w:eastAsiaTheme="minorEastAsia"/>
          <w:b/>
          <w:bCs/>
          <w:color w:val="222222"/>
        </w:rPr>
        <w:t>"File"</w:t>
      </w:r>
      <w:r w:rsidRPr="48832597">
        <w:rPr>
          <w:rFonts w:eastAsiaTheme="minorEastAsia"/>
          <w:color w:val="222222"/>
        </w:rPr>
        <w:t>-&gt;</w:t>
      </w:r>
      <w:r w:rsidRPr="48832597">
        <w:rPr>
          <w:rFonts w:eastAsiaTheme="minorEastAsia"/>
          <w:b/>
          <w:bCs/>
          <w:color w:val="222222"/>
        </w:rPr>
        <w:t>"New file"</w:t>
      </w:r>
      <w:r w:rsidRPr="48832597">
        <w:rPr>
          <w:rFonts w:eastAsiaTheme="minorEastAsia"/>
          <w:color w:val="222222"/>
        </w:rPr>
        <w:t xml:space="preserve"> или сочетание клавиш </w:t>
      </w:r>
      <w:r w:rsidRPr="48832597">
        <w:rPr>
          <w:rFonts w:eastAsiaTheme="minorEastAsia"/>
          <w:b/>
          <w:bCs/>
          <w:color w:val="222222"/>
        </w:rPr>
        <w:t>ctrl+N</w:t>
      </w:r>
      <w:r w:rsidRPr="48832597">
        <w:rPr>
          <w:rFonts w:eastAsiaTheme="minorEastAsia"/>
          <w:color w:val="222222"/>
        </w:rPr>
        <w:t>.</w:t>
      </w:r>
    </w:p>
    <w:p w14:paraId="3FE7D6D9" w14:textId="77777777" w:rsidR="00A45B4E" w:rsidRDefault="00A45B4E" w:rsidP="00A45B4E">
      <w:pPr>
        <w:spacing w:after="0" w:line="240" w:lineRule="auto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7B4AC24" wp14:editId="193CC629">
            <wp:extent cx="4572000" cy="3562350"/>
            <wp:effectExtent l="0" t="0" r="0" b="0"/>
            <wp:docPr id="238736195" name="Рисунок 238736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139B" w14:textId="77777777" w:rsidR="00A45B4E" w:rsidRDefault="00A45B4E" w:rsidP="00A45B4E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>Во вновь открывшемся файле вы пишите инструкции, причем каждая новая инструкция пишется с новой строки.</w:t>
      </w:r>
    </w:p>
    <w:p w14:paraId="353EF3CE" w14:textId="77777777" w:rsidR="00A45B4E" w:rsidRDefault="00A45B4E" w:rsidP="00A45B4E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>Теперь команды будут выполняться если мы запустим файл:</w:t>
      </w:r>
    </w:p>
    <w:p w14:paraId="4B1BFF26" w14:textId="77777777" w:rsidR="00A45B4E" w:rsidRDefault="00A45B4E" w:rsidP="00A45B4E">
      <w:pPr>
        <w:spacing w:after="0" w:line="240" w:lineRule="auto"/>
        <w:rPr>
          <w:rFonts w:eastAsiaTheme="minorEastAsia"/>
          <w:b/>
          <w:bCs/>
          <w:color w:val="222222"/>
        </w:rPr>
      </w:pPr>
      <w:r w:rsidRPr="48832597">
        <w:rPr>
          <w:rFonts w:eastAsiaTheme="minorEastAsia"/>
          <w:b/>
          <w:bCs/>
          <w:color w:val="222222"/>
        </w:rPr>
        <w:t>«Run» →«Run Module»</w:t>
      </w:r>
      <w:r w:rsidRPr="48832597">
        <w:rPr>
          <w:rFonts w:eastAsiaTheme="minorEastAsia"/>
          <w:color w:val="222222"/>
        </w:rPr>
        <w:t xml:space="preserve"> или по команде </w:t>
      </w:r>
      <w:r w:rsidRPr="48832597">
        <w:rPr>
          <w:rFonts w:eastAsiaTheme="minorEastAsia"/>
          <w:b/>
          <w:bCs/>
          <w:color w:val="222222"/>
        </w:rPr>
        <w:t>f5</w:t>
      </w:r>
    </w:p>
    <w:p w14:paraId="0C18426E" w14:textId="77777777" w:rsidR="00A45B4E" w:rsidRDefault="00A45B4E" w:rsidP="00A45B4E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>Далее нам предложат сохранить файл . Выберете удобное место и название(например «example»)</w:t>
      </w:r>
    </w:p>
    <w:p w14:paraId="19B91F79" w14:textId="77777777" w:rsidR="00A45B4E" w:rsidRDefault="00A45B4E" w:rsidP="00A45B4E">
      <w:pPr>
        <w:spacing w:after="0" w:line="240" w:lineRule="auto"/>
        <w:rPr>
          <w:rFonts w:eastAsiaTheme="minorEastAsia"/>
          <w:color w:val="000000" w:themeColor="text1"/>
        </w:rPr>
      </w:pPr>
      <w:r w:rsidRPr="48832597">
        <w:rPr>
          <w:rFonts w:eastAsiaTheme="minorEastAsia"/>
          <w:color w:val="222222"/>
        </w:rPr>
        <w:t xml:space="preserve">В файловом режиме для того, чтобы вывести результат выполнения программы на экран уже потребуется использовать команду </w:t>
      </w:r>
      <w:r w:rsidRPr="48832597">
        <w:rPr>
          <w:rFonts w:eastAsiaTheme="minorEastAsia"/>
          <w:color w:val="000000" w:themeColor="text1"/>
        </w:rPr>
        <w:t>print()</w:t>
      </w:r>
    </w:p>
    <w:p w14:paraId="6DF9308F" w14:textId="77777777" w:rsidR="00A45B4E" w:rsidRDefault="00A45B4E" w:rsidP="00A45B4E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>В print() можно вводить различные значения или различные математические выражения через запятую:</w:t>
      </w:r>
    </w:p>
    <w:p w14:paraId="0BC8C25B" w14:textId="77777777" w:rsidR="00A45B4E" w:rsidRDefault="00A45B4E" w:rsidP="00A45B4E">
      <w:pPr>
        <w:spacing w:after="0" w:line="240" w:lineRule="auto"/>
        <w:rPr>
          <w:rFonts w:eastAsiaTheme="minorEastAsia"/>
          <w:color w:val="000000" w:themeColor="text1"/>
        </w:rPr>
      </w:pPr>
      <w:r w:rsidRPr="48832597">
        <w:rPr>
          <w:rFonts w:eastAsiaTheme="minorEastAsia"/>
          <w:color w:val="000000" w:themeColor="text1"/>
        </w:rPr>
        <w:t>print(4, 5, 5 + 6)</w:t>
      </w:r>
    </w:p>
    <w:p w14:paraId="2FD4DFD2" w14:textId="77777777" w:rsidR="00A45B4E" w:rsidRDefault="00A45B4E" w:rsidP="00A45B4E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lastRenderedPageBreak/>
        <w:t>Если мы хотим вывести текст то нам надо использовать одинарные или двойные кавычки 'hi', "hi" и ввести в них текст. Обычно все начинают с «hello world!»:</w:t>
      </w:r>
    </w:p>
    <w:p w14:paraId="149B4F10" w14:textId="77777777" w:rsidR="00A45B4E" w:rsidRDefault="00A45B4E" w:rsidP="00A45B4E">
      <w:pPr>
        <w:spacing w:after="0" w:line="240" w:lineRule="auto"/>
        <w:rPr>
          <w:rFonts w:eastAsiaTheme="minorEastAsia"/>
          <w:color w:val="000000" w:themeColor="text1"/>
        </w:rPr>
      </w:pPr>
      <w:r w:rsidRPr="48832597">
        <w:rPr>
          <w:rFonts w:eastAsiaTheme="minorEastAsia"/>
          <w:color w:val="000000" w:themeColor="text1"/>
        </w:rPr>
        <w:t>print(‘hello world!’)</w:t>
      </w:r>
    </w:p>
    <w:p w14:paraId="2534CF23" w14:textId="77777777" w:rsidR="00A45B4E" w:rsidRDefault="00A45B4E" w:rsidP="00A45B4E">
      <w:pPr>
        <w:spacing w:after="0" w:line="240" w:lineRule="auto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B8AC7A5" wp14:editId="2619D9FD">
            <wp:extent cx="4572000" cy="3648075"/>
            <wp:effectExtent l="0" t="0" r="0" b="0"/>
            <wp:docPr id="1329754369" name="Рисунок 1329754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3FA3" w14:textId="77777777" w:rsidR="00A45B4E" w:rsidRDefault="00A45B4E" w:rsidP="00A45B4E">
      <w:pPr>
        <w:spacing w:after="0" w:line="240" w:lineRule="auto"/>
        <w:rPr>
          <w:rFonts w:eastAsiaTheme="minorEastAsia"/>
        </w:rPr>
      </w:pPr>
      <w:r w:rsidRPr="48832597">
        <w:rPr>
          <w:rFonts w:eastAsiaTheme="minorEastAsia"/>
        </w:rPr>
        <w:t xml:space="preserve">//видос выше </w:t>
      </w:r>
    </w:p>
    <w:p w14:paraId="42C54CD2" w14:textId="77777777" w:rsidR="00A45B4E" w:rsidRDefault="00A45B4E" w:rsidP="00A45B4E">
      <w:pPr>
        <w:spacing w:after="0" w:line="240" w:lineRule="auto"/>
        <w:rPr>
          <w:rFonts w:eastAsiaTheme="minorEastAsia"/>
        </w:rPr>
      </w:pPr>
    </w:p>
    <w:p w14:paraId="2620F0D4" w14:textId="77777777" w:rsidR="00A45B4E" w:rsidRDefault="00A45B4E" w:rsidP="00A45B4E">
      <w:pPr>
        <w:spacing w:after="0" w:line="240" w:lineRule="auto"/>
        <w:rPr>
          <w:rFonts w:eastAsiaTheme="minorEastAsia"/>
          <w:color w:val="000000" w:themeColor="text1"/>
        </w:rPr>
      </w:pPr>
      <w:r w:rsidRPr="48832597">
        <w:rPr>
          <w:rFonts w:eastAsiaTheme="minorEastAsia"/>
          <w:color w:val="222222"/>
        </w:rPr>
        <w:t xml:space="preserve">Использовать отступы и пробелы перед командами нельзя, так как это вызовет ошибку </w:t>
      </w:r>
      <w:r w:rsidRPr="48832597">
        <w:rPr>
          <w:rFonts w:eastAsiaTheme="minorEastAsia"/>
          <w:color w:val="000000" w:themeColor="text1"/>
        </w:rPr>
        <w:t>unexpected intend</w:t>
      </w:r>
    </w:p>
    <w:p w14:paraId="58C3B501" w14:textId="77777777" w:rsidR="00A45B4E" w:rsidRDefault="00A45B4E" w:rsidP="00A45B4E">
      <w:pPr>
        <w:spacing w:after="0" w:line="240" w:lineRule="auto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8CC789B" wp14:editId="673BA6E7">
            <wp:extent cx="4572000" cy="3933825"/>
            <wp:effectExtent l="0" t="0" r="0" b="0"/>
            <wp:docPr id="933602436" name="Рисунок 933602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C5D9" w14:textId="77777777" w:rsidR="00A45B4E" w:rsidRDefault="00A45B4E" w:rsidP="00A45B4E">
      <w:pPr>
        <w:spacing w:after="0" w:line="240" w:lineRule="auto"/>
        <w:rPr>
          <w:rFonts w:eastAsiaTheme="minorEastAsia"/>
        </w:rPr>
      </w:pPr>
      <w:r w:rsidRPr="48832597">
        <w:rPr>
          <w:rFonts w:eastAsiaTheme="minorEastAsia"/>
        </w:rPr>
        <w:t>//тоже видос выше</w:t>
      </w:r>
    </w:p>
    <w:p w14:paraId="16C9F18C" w14:textId="77777777" w:rsidR="00A45B4E" w:rsidRDefault="00A45B4E" w:rsidP="00A45B4E">
      <w:pPr>
        <w:spacing w:after="0" w:line="240" w:lineRule="auto"/>
        <w:rPr>
          <w:rFonts w:eastAsiaTheme="minorEastAsia"/>
        </w:rPr>
      </w:pPr>
    </w:p>
    <w:p w14:paraId="5C4447EC" w14:textId="77777777" w:rsidR="00A45B4E" w:rsidRDefault="00A45B4E" w:rsidP="00A45B4E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lastRenderedPageBreak/>
        <w:t xml:space="preserve">Если не поставить кавычки, то произойдёт ошибка, так как </w:t>
      </w:r>
      <w:r w:rsidRPr="48832597">
        <w:rPr>
          <w:rFonts w:eastAsiaTheme="minorEastAsia"/>
          <w:color w:val="000000" w:themeColor="text1"/>
        </w:rPr>
        <w:t>Python</w:t>
      </w:r>
      <w:r w:rsidRPr="48832597">
        <w:rPr>
          <w:rFonts w:eastAsiaTheme="minorEastAsia"/>
          <w:color w:val="222222"/>
        </w:rPr>
        <w:t xml:space="preserve"> будет искать переменные с таким названием. Темы переменных мы еще не проходили - их мы будем изучать в дальнейшем</w:t>
      </w:r>
    </w:p>
    <w:p w14:paraId="42880E30" w14:textId="77777777" w:rsidR="00A45B4E" w:rsidRDefault="00A45B4E" w:rsidP="00A45B4E">
      <w:pPr>
        <w:spacing w:after="0" w:line="240" w:lineRule="auto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67EC887" wp14:editId="78DFD05C">
            <wp:extent cx="4572000" cy="3476625"/>
            <wp:effectExtent l="0" t="0" r="0" b="0"/>
            <wp:docPr id="483124376" name="Рисунок 483124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1F07" w14:textId="77777777" w:rsidR="00A45B4E" w:rsidRDefault="00A45B4E" w:rsidP="00A45B4E">
      <w:pPr>
        <w:spacing w:after="0" w:line="240" w:lineRule="auto"/>
        <w:rPr>
          <w:rFonts w:eastAsiaTheme="minorEastAsia"/>
        </w:rPr>
      </w:pPr>
      <w:r w:rsidRPr="48832597">
        <w:rPr>
          <w:rFonts w:eastAsiaTheme="minorEastAsia"/>
        </w:rPr>
        <w:t>// видик</w:t>
      </w:r>
    </w:p>
    <w:p w14:paraId="0BD43659" w14:textId="77777777" w:rsidR="00A45B4E" w:rsidRDefault="00A45B4E" w:rsidP="00A45B4E">
      <w:pPr>
        <w:spacing w:after="0" w:line="240" w:lineRule="auto"/>
        <w:rPr>
          <w:rFonts w:eastAsiaTheme="minorEastAsia"/>
        </w:rPr>
      </w:pPr>
      <w:r w:rsidRPr="48832597">
        <w:rPr>
          <w:rFonts w:eastAsiaTheme="minorEastAsia"/>
          <w:color w:val="222222"/>
        </w:rPr>
        <w:t xml:space="preserve">Преимущество файлового режима перед интерактивным является то, что все инструкции сохраняются в виде файла. </w:t>
      </w:r>
      <w:r w:rsidRPr="48832597">
        <w:rPr>
          <w:rFonts w:eastAsiaTheme="minorEastAsia"/>
        </w:rPr>
        <w:t xml:space="preserve"> </w:t>
      </w:r>
    </w:p>
    <w:p w14:paraId="54246237" w14:textId="77777777" w:rsidR="00D8212C" w:rsidRDefault="00D8212C"/>
    <w:sectPr w:rsidR="00D82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F4D86"/>
    <w:multiLevelType w:val="multilevel"/>
    <w:tmpl w:val="2728B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296A24A2"/>
    <w:multiLevelType w:val="hybridMultilevel"/>
    <w:tmpl w:val="398AB868"/>
    <w:lvl w:ilvl="0" w:tplc="EB0CB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6C27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D60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9C9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B828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442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BC3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7836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4E3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9F0C9"/>
    <w:multiLevelType w:val="hybridMultilevel"/>
    <w:tmpl w:val="6EEA62A8"/>
    <w:lvl w:ilvl="0" w:tplc="5D7A7C20">
      <w:start w:val="1"/>
      <w:numFmt w:val="decimal"/>
      <w:lvlText w:val="%1."/>
      <w:lvlJc w:val="left"/>
      <w:pPr>
        <w:ind w:left="720" w:hanging="360"/>
      </w:pPr>
    </w:lvl>
    <w:lvl w:ilvl="1" w:tplc="56D6AE68">
      <w:start w:val="1"/>
      <w:numFmt w:val="lowerLetter"/>
      <w:lvlText w:val="%2."/>
      <w:lvlJc w:val="left"/>
      <w:pPr>
        <w:ind w:left="1440" w:hanging="360"/>
      </w:pPr>
    </w:lvl>
    <w:lvl w:ilvl="2" w:tplc="55344190">
      <w:start w:val="1"/>
      <w:numFmt w:val="lowerRoman"/>
      <w:lvlText w:val="%3."/>
      <w:lvlJc w:val="right"/>
      <w:pPr>
        <w:ind w:left="2160" w:hanging="180"/>
      </w:pPr>
    </w:lvl>
    <w:lvl w:ilvl="3" w:tplc="9EDE2500">
      <w:start w:val="1"/>
      <w:numFmt w:val="decimal"/>
      <w:lvlText w:val="%4."/>
      <w:lvlJc w:val="left"/>
      <w:pPr>
        <w:ind w:left="2880" w:hanging="360"/>
      </w:pPr>
    </w:lvl>
    <w:lvl w:ilvl="4" w:tplc="DDC69B40">
      <w:start w:val="1"/>
      <w:numFmt w:val="lowerLetter"/>
      <w:lvlText w:val="%5."/>
      <w:lvlJc w:val="left"/>
      <w:pPr>
        <w:ind w:left="3600" w:hanging="360"/>
      </w:pPr>
    </w:lvl>
    <w:lvl w:ilvl="5" w:tplc="6EAE7438">
      <w:start w:val="1"/>
      <w:numFmt w:val="lowerRoman"/>
      <w:lvlText w:val="%6."/>
      <w:lvlJc w:val="right"/>
      <w:pPr>
        <w:ind w:left="4320" w:hanging="180"/>
      </w:pPr>
    </w:lvl>
    <w:lvl w:ilvl="6" w:tplc="024435AA">
      <w:start w:val="1"/>
      <w:numFmt w:val="decimal"/>
      <w:lvlText w:val="%7."/>
      <w:lvlJc w:val="left"/>
      <w:pPr>
        <w:ind w:left="5040" w:hanging="360"/>
      </w:pPr>
    </w:lvl>
    <w:lvl w:ilvl="7" w:tplc="19622E02">
      <w:start w:val="1"/>
      <w:numFmt w:val="lowerLetter"/>
      <w:lvlText w:val="%8."/>
      <w:lvlJc w:val="left"/>
      <w:pPr>
        <w:ind w:left="5760" w:hanging="360"/>
      </w:pPr>
    </w:lvl>
    <w:lvl w:ilvl="8" w:tplc="4D3A2B5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2C"/>
    <w:rsid w:val="00A45B4E"/>
    <w:rsid w:val="00D8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FF862-1EA3-4037-9992-92C5FFFE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B4E"/>
    <w:rPr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45B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5B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5B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A45B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A45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Ерощенко</dc:creator>
  <cp:keywords/>
  <dc:description/>
  <cp:lastModifiedBy>Денис Ерощенко</cp:lastModifiedBy>
  <cp:revision>2</cp:revision>
  <dcterms:created xsi:type="dcterms:W3CDTF">2023-06-22T09:37:00Z</dcterms:created>
  <dcterms:modified xsi:type="dcterms:W3CDTF">2023-06-22T09:38:00Z</dcterms:modified>
</cp:coreProperties>
</file>