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506D" w14:textId="77777777" w:rsidR="00D6026E" w:rsidRDefault="00D6026E" w:rsidP="00D6026E">
      <w:pPr>
        <w:pStyle w:val="1"/>
        <w:keepNext w:val="0"/>
        <w:keepLines w:val="0"/>
        <w:spacing w:before="0" w:line="240" w:lineRule="auto"/>
        <w:jc w:val="center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 xml:space="preserve">Дзен </w:t>
      </w:r>
      <w:proofErr w:type="spellStart"/>
      <w:r w:rsidRPr="48832597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python</w:t>
      </w:r>
      <w:proofErr w:type="spellEnd"/>
    </w:p>
    <w:p w14:paraId="237C2C42" w14:textId="77777777" w:rsidR="00D6026E" w:rsidRDefault="00D6026E" w:rsidP="00D6026E">
      <w:pPr>
        <w:spacing w:after="0" w:line="240" w:lineRule="auto"/>
        <w:rPr>
          <w:rFonts w:eastAsiaTheme="minorEastAsia"/>
        </w:rPr>
      </w:pPr>
      <w:r w:rsidRPr="48832597">
        <w:rPr>
          <w:rFonts w:eastAsiaTheme="minorEastAsia"/>
        </w:rPr>
        <w:t>Python настолько крут, что у него есть своя философия или дзен</w:t>
      </w:r>
    </w:p>
    <w:p w14:paraId="6DBA9E77" w14:textId="77777777" w:rsidR="00D6026E" w:rsidRDefault="00D6026E" w:rsidP="00D6026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Хотите на него взглянуть? Конечно хотите! Для этого откройте </w:t>
      </w:r>
      <w:r w:rsidRPr="48832597">
        <w:rPr>
          <w:rFonts w:eastAsiaTheme="minorEastAsia"/>
          <w:color w:val="000000" w:themeColor="text1"/>
        </w:rPr>
        <w:t>IDLE</w:t>
      </w:r>
      <w:r w:rsidRPr="48832597">
        <w:rPr>
          <w:rFonts w:eastAsiaTheme="minorEastAsia"/>
          <w:color w:val="222222"/>
        </w:rPr>
        <w:t xml:space="preserve"> и в интерактивном режиме наберите команду</w:t>
      </w:r>
    </w:p>
    <w:p w14:paraId="2B5E27CE" w14:textId="77777777" w:rsidR="00D6026E" w:rsidRDefault="00D6026E" w:rsidP="00D6026E">
      <w:pPr>
        <w:spacing w:after="0" w:line="240" w:lineRule="auto"/>
        <w:rPr>
          <w:rFonts w:eastAsiaTheme="minorEastAsia"/>
          <w:color w:val="000088"/>
        </w:rPr>
      </w:pPr>
      <w:proofErr w:type="spellStart"/>
      <w:r w:rsidRPr="48832597">
        <w:rPr>
          <w:rFonts w:eastAsiaTheme="minorEastAsia"/>
          <w:color w:val="000088"/>
        </w:rPr>
        <w:t>import</w:t>
      </w:r>
      <w:proofErr w:type="spellEnd"/>
      <w:r w:rsidRPr="48832597">
        <w:rPr>
          <w:rFonts w:eastAsiaTheme="minorEastAsia"/>
          <w:color w:val="000000" w:themeColor="text1"/>
        </w:rPr>
        <w:t xml:space="preserve"> </w:t>
      </w:r>
      <w:r w:rsidRPr="48832597">
        <w:rPr>
          <w:rFonts w:eastAsiaTheme="minorEastAsia"/>
          <w:color w:val="000088"/>
        </w:rPr>
        <w:t>this</w:t>
      </w:r>
    </w:p>
    <w:p w14:paraId="5629C4F4" w14:textId="77777777" w:rsidR="00D6026E" w:rsidRDefault="00D6026E" w:rsidP="00D6026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и вся тайна этой философии откроется перед вами. Вы должны будете увидеть следующий текст:</w:t>
      </w:r>
    </w:p>
    <w:p w14:paraId="1B75AA8C" w14:textId="77777777" w:rsidR="00D6026E" w:rsidRDefault="00D6026E" w:rsidP="00D6026E">
      <w:pPr>
        <w:spacing w:after="0" w:line="240" w:lineRule="auto"/>
        <w:rPr>
          <w:rFonts w:eastAsiaTheme="minorEastAsia"/>
          <w:color w:val="222222"/>
        </w:rPr>
      </w:pPr>
    </w:p>
    <w:p w14:paraId="0C1C718A" w14:textId="77777777" w:rsidR="00D6026E" w:rsidRPr="005A0999" w:rsidRDefault="00D6026E" w:rsidP="00D6026E">
      <w:pPr>
        <w:spacing w:after="0" w:line="240" w:lineRule="auto"/>
        <w:rPr>
          <w:rFonts w:eastAsiaTheme="minorEastAsia"/>
          <w:i/>
          <w:iCs/>
          <w:color w:val="6F6F6F"/>
          <w:lang w:val="en-US"/>
        </w:rPr>
      </w:pPr>
      <w:r w:rsidRPr="005A0999">
        <w:rPr>
          <w:rFonts w:eastAsiaTheme="minorEastAsia"/>
          <w:i/>
          <w:iCs/>
          <w:color w:val="6F6F6F"/>
          <w:lang w:val="en-US"/>
        </w:rPr>
        <w:t>The Zen of Python, by Tim Peters</w:t>
      </w:r>
    </w:p>
    <w:p w14:paraId="3A3C62D8" w14:textId="77777777" w:rsidR="00D6026E" w:rsidRPr="005A0999" w:rsidRDefault="00D6026E" w:rsidP="00D6026E">
      <w:pPr>
        <w:spacing w:after="0" w:line="240" w:lineRule="auto"/>
        <w:rPr>
          <w:rFonts w:eastAsiaTheme="minorEastAsia"/>
          <w:i/>
          <w:iCs/>
          <w:color w:val="6F6F6F"/>
          <w:lang w:val="en-US"/>
        </w:rPr>
      </w:pPr>
      <w:r w:rsidRPr="005A0999">
        <w:rPr>
          <w:rFonts w:eastAsiaTheme="minorEastAsia"/>
          <w:i/>
          <w:iCs/>
          <w:color w:val="6F6F6F"/>
          <w:lang w:val="en-US"/>
        </w:rPr>
        <w:t>Beautiful is better than ugly.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Explicit is better than implicit.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Simple is better than complex.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Complex is better than complicated.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Flat is better than nested.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Sparse is better than dense.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Readability counts.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Special cases aren't special enough to break the rules.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Although practicality beats purity.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Errors should never pass silently.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Unless explicitly silenced.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In the face of ambiguity, refuse the temptation to guess.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There should be one-- and preferably only one --obvious way to do it.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Although that way may not be obvious at first unless you're Dutch.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Now is better than never.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Although never is often better than *right* now.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If the implementation is hard to explain, it's a bad idea.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If the implementation is easy to explain, it may be a good idea.</w:t>
      </w:r>
      <w:r w:rsidRPr="005A0999">
        <w:rPr>
          <w:lang w:val="en-US"/>
        </w:rPr>
        <w:br/>
      </w:r>
      <w:r w:rsidRPr="005A0999">
        <w:rPr>
          <w:rFonts w:eastAsiaTheme="minorEastAsia"/>
          <w:i/>
          <w:iCs/>
          <w:color w:val="6F6F6F"/>
          <w:lang w:val="en-US"/>
        </w:rPr>
        <w:t>Namespaces are one honking great idea -- let's do more of those!</w:t>
      </w:r>
    </w:p>
    <w:p w14:paraId="39A8DCA6" w14:textId="77777777" w:rsidR="00D6026E" w:rsidRPr="005A0999" w:rsidRDefault="00D6026E" w:rsidP="00D6026E">
      <w:pPr>
        <w:spacing w:after="0" w:line="240" w:lineRule="auto"/>
        <w:rPr>
          <w:rFonts w:eastAsiaTheme="minorEastAsia"/>
          <w:i/>
          <w:iCs/>
          <w:color w:val="6F6F6F"/>
          <w:lang w:val="en-US"/>
        </w:rPr>
      </w:pPr>
    </w:p>
    <w:p w14:paraId="1E25A087" w14:textId="77777777" w:rsidR="00D6026E" w:rsidRDefault="00D6026E" w:rsidP="00D6026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На русском это обозначает следующее:</w:t>
      </w:r>
    </w:p>
    <w:p w14:paraId="248C14D1" w14:textId="77777777" w:rsidR="00D6026E" w:rsidRDefault="00D6026E" w:rsidP="00D6026E">
      <w:pPr>
        <w:spacing w:after="0" w:line="240" w:lineRule="auto"/>
        <w:rPr>
          <w:rFonts w:eastAsiaTheme="minorEastAsia"/>
          <w:i/>
          <w:iCs/>
          <w:color w:val="6F6F6F"/>
        </w:rPr>
      </w:pPr>
      <w:r w:rsidRPr="48832597">
        <w:rPr>
          <w:rFonts w:eastAsiaTheme="minorEastAsia"/>
          <w:i/>
          <w:iCs/>
          <w:color w:val="6F6F6F"/>
        </w:rPr>
        <w:t xml:space="preserve">Дзен Python, </w:t>
      </w:r>
      <w:proofErr w:type="spellStart"/>
      <w:r w:rsidRPr="48832597">
        <w:rPr>
          <w:rFonts w:eastAsiaTheme="minorEastAsia"/>
          <w:i/>
          <w:iCs/>
          <w:color w:val="6F6F6F"/>
        </w:rPr>
        <w:t>Tim</w:t>
      </w:r>
      <w:proofErr w:type="spellEnd"/>
      <w:r w:rsidRPr="48832597">
        <w:rPr>
          <w:rFonts w:eastAsiaTheme="minorEastAsia"/>
          <w:i/>
          <w:iCs/>
          <w:color w:val="6F6F6F"/>
        </w:rPr>
        <w:t xml:space="preserve"> </w:t>
      </w:r>
      <w:proofErr w:type="spellStart"/>
      <w:r w:rsidRPr="48832597">
        <w:rPr>
          <w:rFonts w:eastAsiaTheme="minorEastAsia"/>
          <w:i/>
          <w:iCs/>
          <w:color w:val="6F6F6F"/>
        </w:rPr>
        <w:t>Peters</w:t>
      </w:r>
      <w:proofErr w:type="spellEnd"/>
    </w:p>
    <w:p w14:paraId="2D074B20" w14:textId="77777777" w:rsidR="00D6026E" w:rsidRDefault="00D6026E" w:rsidP="00D6026E">
      <w:pPr>
        <w:spacing w:after="0" w:line="240" w:lineRule="auto"/>
        <w:rPr>
          <w:rFonts w:eastAsiaTheme="minorEastAsia"/>
          <w:i/>
          <w:iCs/>
          <w:color w:val="6F6F6F"/>
        </w:rPr>
      </w:pPr>
      <w:r w:rsidRPr="48832597">
        <w:rPr>
          <w:rFonts w:eastAsiaTheme="minorEastAsia"/>
          <w:i/>
          <w:iCs/>
          <w:color w:val="6F6F6F"/>
        </w:rPr>
        <w:t>Красивое лучше, чем уродливое.</w:t>
      </w:r>
      <w:r>
        <w:br/>
      </w:r>
      <w:r w:rsidRPr="48832597">
        <w:rPr>
          <w:rFonts w:eastAsiaTheme="minorEastAsia"/>
          <w:i/>
          <w:iCs/>
          <w:color w:val="6F6F6F"/>
        </w:rPr>
        <w:t>Явное лучше, чем неявное.</w:t>
      </w:r>
      <w:r>
        <w:br/>
      </w:r>
      <w:r w:rsidRPr="48832597">
        <w:rPr>
          <w:rFonts w:eastAsiaTheme="minorEastAsia"/>
          <w:i/>
          <w:iCs/>
          <w:color w:val="6F6F6F"/>
        </w:rPr>
        <w:t>Простое лучше, чем сложное.</w:t>
      </w:r>
      <w:r>
        <w:br/>
      </w:r>
      <w:r w:rsidRPr="48832597">
        <w:rPr>
          <w:rFonts w:eastAsiaTheme="minorEastAsia"/>
          <w:i/>
          <w:iCs/>
          <w:color w:val="6F6F6F"/>
        </w:rPr>
        <w:t>Сложное лучше, чем запутанное.</w:t>
      </w:r>
      <w:r>
        <w:br/>
      </w:r>
      <w:r w:rsidRPr="48832597">
        <w:rPr>
          <w:rFonts w:eastAsiaTheme="minorEastAsia"/>
          <w:i/>
          <w:iCs/>
          <w:color w:val="6F6F6F"/>
        </w:rPr>
        <w:t>Плоское лучше, чем вложенное.</w:t>
      </w:r>
      <w:r>
        <w:br/>
      </w:r>
      <w:r w:rsidRPr="48832597">
        <w:rPr>
          <w:rFonts w:eastAsiaTheme="minorEastAsia"/>
          <w:i/>
          <w:iCs/>
          <w:color w:val="6F6F6F"/>
        </w:rPr>
        <w:t>Разреженное лучше, чем плотное.</w:t>
      </w:r>
      <w:r>
        <w:br/>
      </w:r>
      <w:r w:rsidRPr="48832597">
        <w:rPr>
          <w:rFonts w:eastAsiaTheme="minorEastAsia"/>
          <w:i/>
          <w:iCs/>
          <w:color w:val="6F6F6F"/>
        </w:rPr>
        <w:t>Читаемость имеет значение.</w:t>
      </w:r>
      <w:r>
        <w:br/>
      </w:r>
      <w:r w:rsidRPr="48832597">
        <w:rPr>
          <w:rFonts w:eastAsiaTheme="minorEastAsia"/>
          <w:i/>
          <w:iCs/>
          <w:color w:val="6F6F6F"/>
        </w:rPr>
        <w:t>Особые случаи не настолько особые, чтобы нарушать правила.</w:t>
      </w:r>
      <w:r>
        <w:br/>
      </w:r>
      <w:r w:rsidRPr="48832597">
        <w:rPr>
          <w:rFonts w:eastAsiaTheme="minorEastAsia"/>
          <w:i/>
          <w:iCs/>
          <w:color w:val="6F6F6F"/>
        </w:rPr>
        <w:t>При этом практичность важнее безупречности.</w:t>
      </w:r>
      <w:r>
        <w:br/>
      </w:r>
      <w:r w:rsidRPr="48832597">
        <w:rPr>
          <w:rFonts w:eastAsiaTheme="minorEastAsia"/>
          <w:i/>
          <w:iCs/>
          <w:color w:val="6F6F6F"/>
        </w:rPr>
        <w:t>Ошибки никогда не должны замалчиваться.</w:t>
      </w:r>
      <w:r>
        <w:br/>
      </w:r>
      <w:r w:rsidRPr="48832597">
        <w:rPr>
          <w:rFonts w:eastAsiaTheme="minorEastAsia"/>
          <w:i/>
          <w:iCs/>
          <w:color w:val="6F6F6F"/>
        </w:rPr>
        <w:t>Если они не замалчиваются явно.</w:t>
      </w:r>
      <w:r>
        <w:br/>
      </w:r>
      <w:r w:rsidRPr="48832597">
        <w:rPr>
          <w:rFonts w:eastAsiaTheme="minorEastAsia"/>
          <w:i/>
          <w:iCs/>
          <w:color w:val="6F6F6F"/>
        </w:rPr>
        <w:t>Встретив двусмысленность, отбрось искушение угадать.</w:t>
      </w:r>
      <w:r>
        <w:br/>
      </w:r>
      <w:r w:rsidRPr="48832597">
        <w:rPr>
          <w:rFonts w:eastAsiaTheme="minorEastAsia"/>
          <w:i/>
          <w:iCs/>
          <w:color w:val="6F6F6F"/>
        </w:rPr>
        <w:t>Должен существовать один и, желательно, только один очевидный способ сделать это.</w:t>
      </w:r>
      <w:r>
        <w:br/>
      </w:r>
      <w:r w:rsidRPr="48832597">
        <w:rPr>
          <w:rFonts w:eastAsiaTheme="minorEastAsia"/>
          <w:i/>
          <w:iCs/>
          <w:color w:val="6F6F6F"/>
        </w:rPr>
        <w:t>Хотя он поначалу может быть и не очевиден, если вы не голландец.</w:t>
      </w:r>
      <w:r>
        <w:br/>
      </w:r>
      <w:r w:rsidRPr="48832597">
        <w:rPr>
          <w:rFonts w:eastAsiaTheme="minorEastAsia"/>
          <w:i/>
          <w:iCs/>
          <w:color w:val="6F6F6F"/>
        </w:rPr>
        <w:t>Сейчас лучше, чем никогда.</w:t>
      </w:r>
      <w:r>
        <w:br/>
      </w:r>
      <w:r w:rsidRPr="48832597">
        <w:rPr>
          <w:rFonts w:eastAsiaTheme="minorEastAsia"/>
          <w:i/>
          <w:iCs/>
          <w:color w:val="6F6F6F"/>
        </w:rPr>
        <w:t>Хотя никогда зачастую лучше, чем прямо сейчас.</w:t>
      </w:r>
      <w:r>
        <w:br/>
      </w:r>
      <w:r w:rsidRPr="48832597">
        <w:rPr>
          <w:rFonts w:eastAsiaTheme="minorEastAsia"/>
          <w:i/>
          <w:iCs/>
          <w:color w:val="6F6F6F"/>
        </w:rPr>
        <w:t>Если реализацию сложно объяснить — идея плоха.</w:t>
      </w:r>
      <w:r>
        <w:br/>
      </w:r>
      <w:r w:rsidRPr="48832597">
        <w:rPr>
          <w:rFonts w:eastAsiaTheme="minorEastAsia"/>
          <w:i/>
          <w:iCs/>
          <w:color w:val="6F6F6F"/>
        </w:rPr>
        <w:t>Если реализацию легко объяснить — идея, возможно, хороша.</w:t>
      </w:r>
      <w:r>
        <w:br/>
      </w:r>
      <w:r w:rsidRPr="48832597">
        <w:rPr>
          <w:rFonts w:eastAsiaTheme="minorEastAsia"/>
          <w:i/>
          <w:iCs/>
          <w:color w:val="6F6F6F"/>
        </w:rPr>
        <w:t>Пространства имён — отличная штука! Будем делать их больше!</w:t>
      </w:r>
    </w:p>
    <w:p w14:paraId="0BD9E31E" w14:textId="77777777" w:rsidR="00D6026E" w:rsidRDefault="00D6026E" w:rsidP="00D6026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Напишите в комментарии какое правило тебе больше всего понравилось</w:t>
      </w:r>
    </w:p>
    <w:p w14:paraId="3704A9B8" w14:textId="77777777" w:rsidR="00EF316E" w:rsidRDefault="00EF316E"/>
    <w:sectPr w:rsidR="00EF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6E"/>
    <w:rsid w:val="00D6026E"/>
    <w:rsid w:val="00E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DF3B8-3E49-4AE9-AAA7-191E99DD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26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6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2</cp:revision>
  <dcterms:created xsi:type="dcterms:W3CDTF">2023-06-22T09:39:00Z</dcterms:created>
  <dcterms:modified xsi:type="dcterms:W3CDTF">2023-06-22T09:40:00Z</dcterms:modified>
</cp:coreProperties>
</file>