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FD7" w:rsidRDefault="00E15FD7" w:rsidP="00E15FD7">
      <w:pPr>
        <w:jc w:val="right"/>
        <w:rPr>
          <w:rFonts w:ascii="Arial Black" w:hAnsi="Arial Black"/>
          <w:sz w:val="60"/>
          <w:szCs w:val="60"/>
          <w:lang w:val="es-MX"/>
        </w:rPr>
      </w:pPr>
    </w:p>
    <w:p w:rsidR="00E15FD7" w:rsidRDefault="00E15FD7" w:rsidP="00E15FD7">
      <w:pPr>
        <w:jc w:val="right"/>
        <w:rPr>
          <w:rFonts w:ascii="Arial Black" w:hAnsi="Arial Black"/>
          <w:sz w:val="60"/>
          <w:szCs w:val="60"/>
          <w:lang w:val="es-MX"/>
        </w:rPr>
      </w:pPr>
    </w:p>
    <w:p w:rsidR="00E15FD7" w:rsidRDefault="00E15FD7" w:rsidP="00E15FD7">
      <w:pPr>
        <w:jc w:val="right"/>
        <w:rPr>
          <w:rFonts w:ascii="Arial Black" w:hAnsi="Arial Black"/>
          <w:sz w:val="60"/>
          <w:szCs w:val="60"/>
          <w:lang w:val="es-MX"/>
        </w:rPr>
      </w:pPr>
    </w:p>
    <w:p w:rsidR="00E15FD7" w:rsidRDefault="00E15FD7" w:rsidP="00E15FD7">
      <w:pPr>
        <w:jc w:val="right"/>
        <w:rPr>
          <w:rFonts w:ascii="Arial Black" w:hAnsi="Arial Black"/>
          <w:sz w:val="60"/>
          <w:szCs w:val="60"/>
          <w:lang w:val="es-MX"/>
        </w:rPr>
      </w:pPr>
    </w:p>
    <w:p w:rsidR="00E15FD7" w:rsidRDefault="00E15FD7" w:rsidP="00E15FD7">
      <w:pPr>
        <w:jc w:val="right"/>
        <w:rPr>
          <w:rFonts w:ascii="Arial Black" w:hAnsi="Arial Black"/>
          <w:sz w:val="60"/>
          <w:szCs w:val="60"/>
          <w:lang w:val="es-MX"/>
        </w:rPr>
      </w:pPr>
    </w:p>
    <w:p w:rsidR="00E15FD7" w:rsidRPr="00E15FD7" w:rsidRDefault="00E15FD7" w:rsidP="00E15FD7">
      <w:pPr>
        <w:jc w:val="right"/>
        <w:rPr>
          <w:rFonts w:ascii="Arial Black" w:hAnsi="Arial Black"/>
          <w:sz w:val="60"/>
          <w:szCs w:val="60"/>
          <w:lang w:val="es-MX"/>
        </w:rPr>
      </w:pPr>
      <w:r w:rsidRPr="00E15FD7">
        <w:rPr>
          <w:rFonts w:ascii="Arial Black" w:hAnsi="Arial Black"/>
          <w:sz w:val="60"/>
          <w:szCs w:val="60"/>
          <w:lang w:val="es-MX"/>
        </w:rPr>
        <w:t>Comandos para desplegar el aplicativo Api Ventas</w:t>
      </w:r>
    </w:p>
    <w:p w:rsidR="00E15FD7" w:rsidRDefault="00E15FD7">
      <w:pPr>
        <w:rPr>
          <w:lang w:val="es-MX"/>
        </w:rPr>
      </w:pPr>
      <w:r>
        <w:rPr>
          <w:lang w:val="es-MX"/>
        </w:rPr>
        <w:br w:type="page"/>
      </w:r>
    </w:p>
    <w:sdt>
      <w:sdtPr>
        <w:rPr>
          <w:rFonts w:ascii="Arial" w:eastAsiaTheme="minorHAnsi" w:hAnsi="Arial" w:cstheme="minorBidi"/>
          <w:color w:val="auto"/>
          <w:sz w:val="20"/>
          <w:szCs w:val="22"/>
          <w:lang w:val="es-ES"/>
        </w:rPr>
        <w:id w:val="-18614167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15FD7" w:rsidRPr="00E15FD7" w:rsidRDefault="00E15FD7" w:rsidP="00E15FD7">
          <w:pPr>
            <w:pStyle w:val="TtuloTDC"/>
            <w:jc w:val="center"/>
            <w:rPr>
              <w:lang w:val="es-MX"/>
            </w:rPr>
          </w:pPr>
          <w:r>
            <w:rPr>
              <w:lang w:val="es-ES"/>
            </w:rPr>
            <w:t>Tabla de contenido</w:t>
          </w:r>
        </w:p>
        <w:p w:rsidR="002A6E60" w:rsidRDefault="00E15FD7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56246" w:history="1">
            <w:r w:rsidR="002A6E60" w:rsidRPr="00B025E5">
              <w:rPr>
                <w:rStyle w:val="Hipervnculo"/>
                <w:noProof/>
                <w:lang w:val="es-MX"/>
              </w:rPr>
              <w:t>1.</w:t>
            </w:r>
            <w:r w:rsidR="002A6E6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A6E60" w:rsidRPr="00B025E5">
              <w:rPr>
                <w:rStyle w:val="Hipervnculo"/>
                <w:noProof/>
                <w:lang w:val="es-MX"/>
              </w:rPr>
              <w:t>Creación de las máquinas virtuales</w:t>
            </w:r>
            <w:r w:rsidR="002A6E60">
              <w:rPr>
                <w:noProof/>
                <w:webHidden/>
              </w:rPr>
              <w:tab/>
            </w:r>
            <w:r w:rsidR="002A6E60">
              <w:rPr>
                <w:noProof/>
                <w:webHidden/>
              </w:rPr>
              <w:fldChar w:fldCharType="begin"/>
            </w:r>
            <w:r w:rsidR="002A6E60">
              <w:rPr>
                <w:noProof/>
                <w:webHidden/>
              </w:rPr>
              <w:instrText xml:space="preserve"> PAGEREF _Toc17656246 \h </w:instrText>
            </w:r>
            <w:r w:rsidR="002A6E60">
              <w:rPr>
                <w:noProof/>
                <w:webHidden/>
              </w:rPr>
            </w:r>
            <w:r w:rsidR="002A6E60">
              <w:rPr>
                <w:noProof/>
                <w:webHidden/>
              </w:rPr>
              <w:fldChar w:fldCharType="separate"/>
            </w:r>
            <w:r w:rsidR="002A6E60">
              <w:rPr>
                <w:noProof/>
                <w:webHidden/>
              </w:rPr>
              <w:t>3</w:t>
            </w:r>
            <w:r w:rsidR="002A6E60">
              <w:rPr>
                <w:noProof/>
                <w:webHidden/>
              </w:rPr>
              <w:fldChar w:fldCharType="end"/>
            </w:r>
          </w:hyperlink>
        </w:p>
        <w:p w:rsidR="002A6E60" w:rsidRDefault="00027B29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656247" w:history="1">
            <w:r w:rsidR="002A6E60" w:rsidRPr="00B025E5">
              <w:rPr>
                <w:rStyle w:val="Hipervnculo"/>
                <w:noProof/>
                <w:lang w:val="es-MX"/>
              </w:rPr>
              <w:t>2.</w:t>
            </w:r>
            <w:r w:rsidR="002A6E6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A6E60" w:rsidRPr="00B025E5">
              <w:rPr>
                <w:rStyle w:val="Hipervnculo"/>
                <w:noProof/>
                <w:lang w:val="es-MX"/>
              </w:rPr>
              <w:t>Habilitar el modo swarn</w:t>
            </w:r>
            <w:r w:rsidR="002A6E60">
              <w:rPr>
                <w:noProof/>
                <w:webHidden/>
              </w:rPr>
              <w:tab/>
            </w:r>
            <w:r w:rsidR="002A6E60">
              <w:rPr>
                <w:noProof/>
                <w:webHidden/>
              </w:rPr>
              <w:fldChar w:fldCharType="begin"/>
            </w:r>
            <w:r w:rsidR="002A6E60">
              <w:rPr>
                <w:noProof/>
                <w:webHidden/>
              </w:rPr>
              <w:instrText xml:space="preserve"> PAGEREF _Toc17656247 \h </w:instrText>
            </w:r>
            <w:r w:rsidR="002A6E60">
              <w:rPr>
                <w:noProof/>
                <w:webHidden/>
              </w:rPr>
            </w:r>
            <w:r w:rsidR="002A6E60">
              <w:rPr>
                <w:noProof/>
                <w:webHidden/>
              </w:rPr>
              <w:fldChar w:fldCharType="separate"/>
            </w:r>
            <w:r w:rsidR="002A6E60">
              <w:rPr>
                <w:noProof/>
                <w:webHidden/>
              </w:rPr>
              <w:t>3</w:t>
            </w:r>
            <w:r w:rsidR="002A6E60">
              <w:rPr>
                <w:noProof/>
                <w:webHidden/>
              </w:rPr>
              <w:fldChar w:fldCharType="end"/>
            </w:r>
          </w:hyperlink>
        </w:p>
        <w:p w:rsidR="002A6E60" w:rsidRDefault="00027B29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656248" w:history="1">
            <w:r w:rsidR="002A6E60" w:rsidRPr="00B025E5">
              <w:rPr>
                <w:rStyle w:val="Hipervnculo"/>
                <w:noProof/>
                <w:lang w:val="es-MX"/>
              </w:rPr>
              <w:t>3.</w:t>
            </w:r>
            <w:r w:rsidR="002A6E6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A6E60" w:rsidRPr="00B025E5">
              <w:rPr>
                <w:rStyle w:val="Hipervnculo"/>
                <w:noProof/>
                <w:lang w:val="es-MX"/>
              </w:rPr>
              <w:t>Docker compose Swarn</w:t>
            </w:r>
            <w:r w:rsidR="002A6E60">
              <w:rPr>
                <w:noProof/>
                <w:webHidden/>
              </w:rPr>
              <w:tab/>
            </w:r>
            <w:r w:rsidR="002A6E60">
              <w:rPr>
                <w:noProof/>
                <w:webHidden/>
              </w:rPr>
              <w:fldChar w:fldCharType="begin"/>
            </w:r>
            <w:r w:rsidR="002A6E60">
              <w:rPr>
                <w:noProof/>
                <w:webHidden/>
              </w:rPr>
              <w:instrText xml:space="preserve"> PAGEREF _Toc17656248 \h </w:instrText>
            </w:r>
            <w:r w:rsidR="002A6E60">
              <w:rPr>
                <w:noProof/>
                <w:webHidden/>
              </w:rPr>
            </w:r>
            <w:r w:rsidR="002A6E60">
              <w:rPr>
                <w:noProof/>
                <w:webHidden/>
              </w:rPr>
              <w:fldChar w:fldCharType="separate"/>
            </w:r>
            <w:r w:rsidR="002A6E60">
              <w:rPr>
                <w:noProof/>
                <w:webHidden/>
              </w:rPr>
              <w:t>5</w:t>
            </w:r>
            <w:r w:rsidR="002A6E60">
              <w:rPr>
                <w:noProof/>
                <w:webHidden/>
              </w:rPr>
              <w:fldChar w:fldCharType="end"/>
            </w:r>
          </w:hyperlink>
        </w:p>
        <w:p w:rsidR="00E15FD7" w:rsidRDefault="00E15FD7">
          <w:r>
            <w:rPr>
              <w:b/>
              <w:bCs/>
              <w:lang w:val="es-ES"/>
            </w:rPr>
            <w:fldChar w:fldCharType="end"/>
          </w:r>
        </w:p>
      </w:sdtContent>
    </w:sdt>
    <w:p w:rsidR="00E15FD7" w:rsidRDefault="00E15FD7">
      <w:pPr>
        <w:rPr>
          <w:lang w:val="es-MX"/>
        </w:rPr>
      </w:pPr>
    </w:p>
    <w:p w:rsidR="00E15FD7" w:rsidRDefault="00E15FD7">
      <w:pPr>
        <w:rPr>
          <w:lang w:val="es-MX"/>
        </w:rPr>
      </w:pPr>
      <w:r>
        <w:rPr>
          <w:lang w:val="es-MX"/>
        </w:rPr>
        <w:br w:type="page"/>
      </w:r>
    </w:p>
    <w:p w:rsidR="00425B36" w:rsidRDefault="00BE5529" w:rsidP="00BE5529">
      <w:pPr>
        <w:pStyle w:val="Ttulo"/>
        <w:spacing w:before="240" w:after="240"/>
        <w:jc w:val="center"/>
        <w:rPr>
          <w:lang w:val="es-MX"/>
        </w:rPr>
      </w:pPr>
      <w:r>
        <w:rPr>
          <w:lang w:val="es-MX"/>
        </w:rPr>
        <w:lastRenderedPageBreak/>
        <w:t>Comandos para levantar el aplicativo</w:t>
      </w:r>
    </w:p>
    <w:p w:rsidR="00BE5529" w:rsidRDefault="00BB1FB1" w:rsidP="00BC6C66">
      <w:pPr>
        <w:pStyle w:val="Ttulo1"/>
        <w:numPr>
          <w:ilvl w:val="0"/>
          <w:numId w:val="1"/>
        </w:numPr>
        <w:rPr>
          <w:lang w:val="es-MX"/>
        </w:rPr>
      </w:pPr>
      <w:bookmarkStart w:id="0" w:name="_Toc17656246"/>
      <w:r>
        <w:rPr>
          <w:lang w:val="es-MX"/>
        </w:rPr>
        <w:t>Creación de las máquinas virtuales</w:t>
      </w:r>
      <w:bookmarkEnd w:id="0"/>
    </w:p>
    <w:p w:rsidR="00BB1FB1" w:rsidRDefault="00F57B17" w:rsidP="00BE5529">
      <w:pPr>
        <w:spacing w:before="240" w:after="240" w:line="240" w:lineRule="auto"/>
        <w:rPr>
          <w:lang w:val="es-MX"/>
        </w:rPr>
      </w:pPr>
      <w:r>
        <w:rPr>
          <w:lang w:val="es-MX"/>
        </w:rPr>
        <w:t>Manager 1:</w:t>
      </w:r>
    </w:p>
    <w:p w:rsidR="00F57B17" w:rsidRPr="00F57B17" w:rsidRDefault="00F57B17" w:rsidP="00F57B17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</w:rPr>
      </w:pPr>
      <w:r w:rsidRPr="00F57B17">
        <w:rPr>
          <w:rFonts w:ascii="Consolas" w:hAnsi="Consolas"/>
        </w:rPr>
        <w:t>docker-machine create --driver virtualbox --virtualbox-boot2docker-url=https://github.com/boot2docker/boot2docker/releases/download/v18.05.0-ce/boot2docker.iso manager1</w:t>
      </w:r>
    </w:p>
    <w:p w:rsidR="00BE5529" w:rsidRDefault="00F57B17" w:rsidP="00BE5529">
      <w:pPr>
        <w:spacing w:before="240" w:after="240" w:line="240" w:lineRule="auto"/>
      </w:pPr>
      <w:r>
        <w:t>Manager 2:</w:t>
      </w:r>
    </w:p>
    <w:p w:rsidR="00F57B17" w:rsidRPr="00F57B17" w:rsidRDefault="00F57B17" w:rsidP="00F57B17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</w:rPr>
      </w:pPr>
      <w:r w:rsidRPr="00F57B17">
        <w:rPr>
          <w:rFonts w:ascii="Consolas" w:hAnsi="Consolas"/>
        </w:rPr>
        <w:t>docker-machine create --driver virtualbox --virtualbox-boot2docker-url=https://github.com/boot2docker/boot2docker/releases/download/v18.05.0-ce/boot2docker.iso manager</w:t>
      </w:r>
      <w:r w:rsidR="00DB550C">
        <w:rPr>
          <w:rFonts w:ascii="Consolas" w:hAnsi="Consolas"/>
        </w:rPr>
        <w:t>2</w:t>
      </w:r>
    </w:p>
    <w:p w:rsidR="00F57B17" w:rsidRDefault="00F57B17" w:rsidP="00BE5529">
      <w:pPr>
        <w:spacing w:before="240" w:after="240" w:line="240" w:lineRule="auto"/>
      </w:pPr>
      <w:r>
        <w:t>Worker 1:</w:t>
      </w:r>
    </w:p>
    <w:p w:rsidR="00F57B17" w:rsidRPr="00F57B17" w:rsidRDefault="00F57B17" w:rsidP="00F57B17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</w:rPr>
      </w:pPr>
      <w:r w:rsidRPr="00F57B17">
        <w:rPr>
          <w:rFonts w:ascii="Consolas" w:hAnsi="Consolas"/>
        </w:rPr>
        <w:t>docker-machine create --driver virtualbox --virtualbox-boot2docker-url=https://github.com/boot2docker/boot2docker/releases/download/v18.05.0-ce/boot2docker.iso worker1</w:t>
      </w:r>
    </w:p>
    <w:p w:rsidR="00F57B17" w:rsidRDefault="00F57B17" w:rsidP="00BE5529">
      <w:pPr>
        <w:spacing w:before="240" w:after="240" w:line="240" w:lineRule="auto"/>
      </w:pPr>
      <w:r>
        <w:t>Worker 2:</w:t>
      </w:r>
    </w:p>
    <w:p w:rsidR="00F57B17" w:rsidRPr="00D115E8" w:rsidRDefault="00F57B17" w:rsidP="00D115E8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</w:rPr>
      </w:pPr>
      <w:r w:rsidRPr="00F57B17">
        <w:rPr>
          <w:rFonts w:ascii="Consolas" w:hAnsi="Consolas"/>
        </w:rPr>
        <w:t>docker-machine create --driver virtualbox --virtualbox-boot2docker-url=https://github.com/boot2docker/boot2docker/releases/download/v18.05.0-ce/boot2docker.iso worker2</w:t>
      </w:r>
    </w:p>
    <w:p w:rsidR="00F57B17" w:rsidRPr="00C522E7" w:rsidRDefault="00C522E7" w:rsidP="00C522E7">
      <w:pPr>
        <w:pStyle w:val="Ttulo1"/>
        <w:numPr>
          <w:ilvl w:val="0"/>
          <w:numId w:val="1"/>
        </w:numPr>
        <w:rPr>
          <w:lang w:val="es-MX"/>
        </w:rPr>
      </w:pPr>
      <w:bookmarkStart w:id="1" w:name="_Toc17656247"/>
      <w:r w:rsidRPr="00C522E7">
        <w:rPr>
          <w:lang w:val="es-MX"/>
        </w:rPr>
        <w:t>Habilitar el modo swarn</w:t>
      </w:r>
      <w:bookmarkEnd w:id="1"/>
    </w:p>
    <w:p w:rsidR="00C522E7" w:rsidRPr="005D63AC" w:rsidRDefault="00C522E7" w:rsidP="005D63AC">
      <w:pPr>
        <w:pStyle w:val="Prrafodelista"/>
        <w:numPr>
          <w:ilvl w:val="0"/>
          <w:numId w:val="2"/>
        </w:numPr>
        <w:spacing w:before="240" w:after="240" w:line="240" w:lineRule="auto"/>
        <w:rPr>
          <w:lang w:val="es-MX"/>
        </w:rPr>
      </w:pPr>
      <w:r w:rsidRPr="005D63AC">
        <w:rPr>
          <w:lang w:val="es-MX"/>
        </w:rPr>
        <w:t xml:space="preserve">En la máquina virtual </w:t>
      </w:r>
      <w:r w:rsidRPr="005D63AC">
        <w:rPr>
          <w:b/>
          <w:lang w:val="es-MX"/>
        </w:rPr>
        <w:t>manager1</w:t>
      </w:r>
      <w:r w:rsidRPr="005D63AC">
        <w:rPr>
          <w:lang w:val="es-MX"/>
        </w:rPr>
        <w:t xml:space="preserve"> habilitar el modo swarn con el siguiente comando:</w:t>
      </w:r>
    </w:p>
    <w:p w:rsidR="00C522E7" w:rsidRPr="00027351" w:rsidRDefault="00027351" w:rsidP="00027351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</w:rPr>
      </w:pPr>
      <w:r w:rsidRPr="00027351">
        <w:rPr>
          <w:rFonts w:ascii="Consolas" w:hAnsi="Consolas"/>
        </w:rPr>
        <w:t>docker-machine ssh manager1 "docker swarm init --advertise-addr $(docker-machine ip manager1)"</w:t>
      </w:r>
    </w:p>
    <w:p w:rsidR="00D115E8" w:rsidRDefault="00BE06C6" w:rsidP="005D63AC">
      <w:pPr>
        <w:pStyle w:val="Prrafodelista"/>
        <w:numPr>
          <w:ilvl w:val="0"/>
          <w:numId w:val="2"/>
        </w:numPr>
        <w:spacing w:before="240" w:after="240" w:line="240" w:lineRule="auto"/>
        <w:rPr>
          <w:lang w:val="es-MX"/>
        </w:rPr>
      </w:pPr>
      <w:r>
        <w:rPr>
          <w:lang w:val="es-MX"/>
        </w:rPr>
        <w:t>S</w:t>
      </w:r>
      <w:r w:rsidR="004D7517" w:rsidRPr="004D7517">
        <w:rPr>
          <w:lang w:val="es-MX"/>
        </w:rPr>
        <w:t>e debe mostrar un mensaje como el siguiente:</w:t>
      </w:r>
    </w:p>
    <w:p w:rsidR="00477E2F" w:rsidRPr="00DD62E7" w:rsidRDefault="00477E2F" w:rsidP="00DD62E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</w:rPr>
      </w:pPr>
      <w:r w:rsidRPr="00DD62E7">
        <w:rPr>
          <w:rFonts w:ascii="Consolas" w:hAnsi="Consolas"/>
        </w:rPr>
        <w:t>Swarm initialized: current node (tkj5gl66uvp2q0vg3oewuyrvd) is now a manager.</w:t>
      </w:r>
    </w:p>
    <w:p w:rsidR="00477E2F" w:rsidRPr="00DD62E7" w:rsidRDefault="00477E2F" w:rsidP="00DD62E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</w:rPr>
      </w:pPr>
      <w:r w:rsidRPr="00DD62E7">
        <w:rPr>
          <w:rFonts w:ascii="Consolas" w:hAnsi="Consolas"/>
        </w:rPr>
        <w:t>To add a worker to this swarm, run the following command:</w:t>
      </w:r>
    </w:p>
    <w:p w:rsidR="00477E2F" w:rsidRPr="00DD62E7" w:rsidRDefault="00477E2F" w:rsidP="00DD62E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</w:rPr>
      </w:pPr>
      <w:r w:rsidRPr="00DD62E7">
        <w:rPr>
          <w:rFonts w:ascii="Consolas" w:hAnsi="Consolas"/>
        </w:rPr>
        <w:t xml:space="preserve">    docker swarm join --token SWMTKN-1-0brt0fkapt8dv1b95e5wuei7z56s7qdotd91hl6hts3fzfllhm-e69nrpb68pp6tavgo76q6zsfu 192.168.99.101:2377</w:t>
      </w:r>
    </w:p>
    <w:p w:rsidR="00477E2F" w:rsidRPr="00DD62E7" w:rsidRDefault="00477E2F" w:rsidP="00DD62E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</w:rPr>
      </w:pPr>
      <w:r w:rsidRPr="00DD62E7">
        <w:rPr>
          <w:rFonts w:ascii="Consolas" w:hAnsi="Consolas"/>
        </w:rPr>
        <w:t>To add a manager to this swarm, run 'docker swarm join-token manager' and follow the instructions.</w:t>
      </w:r>
    </w:p>
    <w:p w:rsidR="00D115E8" w:rsidRDefault="00F46A76" w:rsidP="005D63AC">
      <w:pPr>
        <w:pStyle w:val="Prrafodelista"/>
        <w:numPr>
          <w:ilvl w:val="0"/>
          <w:numId w:val="2"/>
        </w:numPr>
        <w:spacing w:before="240" w:after="240" w:line="240" w:lineRule="auto"/>
        <w:rPr>
          <w:lang w:val="es-MX"/>
        </w:rPr>
      </w:pPr>
      <w:r w:rsidRPr="00F46A76">
        <w:rPr>
          <w:lang w:val="es-MX"/>
        </w:rPr>
        <w:lastRenderedPageBreak/>
        <w:t>Consultamos el token para agregar otro manager, ejecutando el siguiente comando en el manager1, seg</w:t>
      </w:r>
      <w:r>
        <w:rPr>
          <w:lang w:val="es-MX"/>
        </w:rPr>
        <w:t>ún el mensaje mostrado anteriormente:</w:t>
      </w:r>
    </w:p>
    <w:p w:rsidR="00477E2F" w:rsidRPr="00DD62E7" w:rsidRDefault="00477E2F" w:rsidP="00DD62E7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</w:rPr>
      </w:pPr>
      <w:r w:rsidRPr="00DD62E7">
        <w:rPr>
          <w:rFonts w:ascii="Consolas" w:hAnsi="Consolas"/>
        </w:rPr>
        <w:t>docker-machine ssh manager1 “docker swarm join-token manager”</w:t>
      </w:r>
    </w:p>
    <w:p w:rsidR="00F46A76" w:rsidRDefault="00BE06C6" w:rsidP="005D63AC">
      <w:pPr>
        <w:pStyle w:val="Prrafodelista"/>
        <w:numPr>
          <w:ilvl w:val="0"/>
          <w:numId w:val="2"/>
        </w:numPr>
        <w:spacing w:before="240" w:after="240" w:line="240" w:lineRule="auto"/>
        <w:rPr>
          <w:lang w:val="es-MX"/>
        </w:rPr>
      </w:pPr>
      <w:r>
        <w:rPr>
          <w:lang w:val="es-MX"/>
        </w:rPr>
        <w:t>S</w:t>
      </w:r>
      <w:r w:rsidR="00C63340" w:rsidRPr="00C63340">
        <w:rPr>
          <w:lang w:val="es-MX"/>
        </w:rPr>
        <w:t>e debe mostrar el token para agregar otros managers:</w:t>
      </w:r>
    </w:p>
    <w:p w:rsidR="00477E2F" w:rsidRPr="00DD62E7" w:rsidRDefault="00477E2F" w:rsidP="00DD62E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</w:rPr>
      </w:pPr>
      <w:r w:rsidRPr="00DD62E7">
        <w:rPr>
          <w:rFonts w:ascii="Consolas" w:hAnsi="Consolas"/>
        </w:rPr>
        <w:t>To add a manager to this swarm, run the following command:</w:t>
      </w:r>
    </w:p>
    <w:p w:rsidR="00477E2F" w:rsidRPr="00DD62E7" w:rsidRDefault="00477E2F" w:rsidP="00DD62E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</w:rPr>
      </w:pPr>
      <w:r w:rsidRPr="00DD62E7">
        <w:rPr>
          <w:rFonts w:ascii="Consolas" w:hAnsi="Consolas"/>
        </w:rPr>
        <w:t>docker swarm join --token SWMTKN-1-0brt0fkapt8dv1b95e5wuei7z56s7qdotd91hl6hts3fzfllhm-cf3qcso00mg7gui3j6qp5hvb4 192.168.99.101:2377</w:t>
      </w:r>
    </w:p>
    <w:p w:rsidR="00950981" w:rsidRDefault="00BE06C6" w:rsidP="005D63AC">
      <w:pPr>
        <w:pStyle w:val="Prrafodelista"/>
        <w:numPr>
          <w:ilvl w:val="0"/>
          <w:numId w:val="2"/>
        </w:numPr>
        <w:spacing w:before="240" w:after="240" w:line="240" w:lineRule="auto"/>
        <w:rPr>
          <w:lang w:val="es-MX"/>
        </w:rPr>
      </w:pPr>
      <w:r>
        <w:rPr>
          <w:lang w:val="es-MX"/>
        </w:rPr>
        <w:t>P</w:t>
      </w:r>
      <w:r w:rsidR="001D4794" w:rsidRPr="001D4794">
        <w:rPr>
          <w:lang w:val="es-MX"/>
        </w:rPr>
        <w:t>ara unir el Manager2 al M</w:t>
      </w:r>
      <w:r w:rsidR="001D4794">
        <w:rPr>
          <w:lang w:val="es-MX"/>
        </w:rPr>
        <w:t>anager1 ejecutar el siguiente comando</w:t>
      </w:r>
      <w:r w:rsidR="008649BA">
        <w:rPr>
          <w:lang w:val="es-MX"/>
        </w:rPr>
        <w:t>, teniendo en cuenta el comando del paso 4</w:t>
      </w:r>
      <w:r w:rsidR="001D4794">
        <w:rPr>
          <w:lang w:val="es-MX"/>
        </w:rPr>
        <w:t>:</w:t>
      </w:r>
    </w:p>
    <w:p w:rsidR="00477E2F" w:rsidRPr="00DD62E7" w:rsidRDefault="00477E2F" w:rsidP="00DD62E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  <w:lang w:val="es-MX"/>
        </w:rPr>
      </w:pPr>
      <w:r w:rsidRPr="00DD62E7">
        <w:rPr>
          <w:rFonts w:ascii="Consolas" w:hAnsi="Consolas"/>
          <w:lang w:val="es-MX"/>
        </w:rPr>
        <w:t>docker-machine ssh manager2 “docker swarm join --token SWMTKN-1-0brt0fkapt8dv1b95e5wuei7z56s7qdotd91hl6hts3fzfllhm-cf3qcso00mg7gui3j6qp5hvb4 192.168.99.101:2377”</w:t>
      </w:r>
    </w:p>
    <w:p w:rsidR="005D63AC" w:rsidRDefault="00C90FA1" w:rsidP="005D63AC">
      <w:pPr>
        <w:spacing w:before="240" w:after="240" w:line="240" w:lineRule="auto"/>
        <w:rPr>
          <w:lang w:val="es-MX"/>
        </w:rPr>
      </w:pPr>
      <w:r>
        <w:rPr>
          <w:lang w:val="es-MX"/>
        </w:rPr>
        <w:t>con ello el Manager1 está unido al Manager2.</w:t>
      </w:r>
    </w:p>
    <w:p w:rsidR="00C90FA1" w:rsidRDefault="00301776" w:rsidP="00C90FA1">
      <w:pPr>
        <w:pStyle w:val="Prrafodelista"/>
        <w:numPr>
          <w:ilvl w:val="0"/>
          <w:numId w:val="2"/>
        </w:numPr>
        <w:spacing w:before="240" w:after="240" w:line="240" w:lineRule="auto"/>
        <w:rPr>
          <w:lang w:val="es-MX"/>
        </w:rPr>
      </w:pPr>
      <w:r>
        <w:rPr>
          <w:lang w:val="es-MX"/>
        </w:rPr>
        <w:t>Para unir los workers 1 y 2 al Manager 1, ejecutar el siguiente comando, teniendo en cuenta el comando del paso 2:</w:t>
      </w:r>
    </w:p>
    <w:p w:rsidR="00477E2F" w:rsidRPr="00DD62E7" w:rsidRDefault="00477E2F" w:rsidP="00DD62E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  <w:lang w:val="es-MX"/>
        </w:rPr>
      </w:pPr>
      <w:r w:rsidRPr="00DD62E7">
        <w:rPr>
          <w:rFonts w:ascii="Consolas" w:hAnsi="Consolas"/>
          <w:lang w:val="es-MX"/>
        </w:rPr>
        <w:t>docker-machine ssh worker1 “docker swarm join --token SWMTKN-1-0brt0fkapt8dv1b95e5wuei7z56s7qdotd91hl6hts3fzfllhm-e69nrpb68pp6tavgo76q6zsfu 192.168.99.101:2377”</w:t>
      </w:r>
    </w:p>
    <w:p w:rsidR="00477E2F" w:rsidRPr="00DD62E7" w:rsidRDefault="00477E2F" w:rsidP="00DD62E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  <w:lang w:val="es-MX"/>
        </w:rPr>
      </w:pPr>
      <w:r w:rsidRPr="00DD62E7">
        <w:rPr>
          <w:rFonts w:ascii="Consolas" w:hAnsi="Consolas"/>
          <w:lang w:val="es-MX"/>
        </w:rPr>
        <w:t>docker-machine ssh worker2 “docker swarm join --token SWMTKN-1-0brt0fkapt8dv1b95e5wuei7z56s7qdotd91hl6hts3fzfllhm-e69nrpb68pp6tavgo76q6zsfu 192.168.99.101:2377”</w:t>
      </w:r>
    </w:p>
    <w:p w:rsidR="00C90FA1" w:rsidRPr="00504097" w:rsidRDefault="00504097" w:rsidP="00504097">
      <w:pPr>
        <w:pStyle w:val="Prrafodelista"/>
        <w:numPr>
          <w:ilvl w:val="0"/>
          <w:numId w:val="2"/>
        </w:numPr>
        <w:spacing w:before="240" w:after="240" w:line="240" w:lineRule="auto"/>
        <w:rPr>
          <w:lang w:val="es-MX"/>
        </w:rPr>
      </w:pPr>
      <w:r w:rsidRPr="00504097">
        <w:rPr>
          <w:lang w:val="es-MX"/>
        </w:rPr>
        <w:t>Conectarse al Manager1 con el siguiente comando:</w:t>
      </w:r>
    </w:p>
    <w:p w:rsidR="00504097" w:rsidRPr="00504097" w:rsidRDefault="00504097" w:rsidP="00504097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  <w:lang w:val="es-MX"/>
        </w:rPr>
      </w:pPr>
      <w:r w:rsidRPr="00504097">
        <w:rPr>
          <w:rFonts w:ascii="Consolas" w:hAnsi="Consolas"/>
          <w:lang w:val="es-MX"/>
        </w:rPr>
        <w:t>docker-machine env manager1</w:t>
      </w:r>
    </w:p>
    <w:p w:rsidR="00504097" w:rsidRDefault="00504097" w:rsidP="00504097">
      <w:pPr>
        <w:pStyle w:val="Prrafodelista"/>
        <w:numPr>
          <w:ilvl w:val="0"/>
          <w:numId w:val="2"/>
        </w:numPr>
        <w:spacing w:before="240" w:after="240" w:line="240" w:lineRule="auto"/>
        <w:rPr>
          <w:lang w:val="es-MX"/>
        </w:rPr>
      </w:pPr>
      <w:r>
        <w:rPr>
          <w:lang w:val="es-MX"/>
        </w:rPr>
        <w:t>Esto mostrará el siguiente mensaje:</w:t>
      </w:r>
    </w:p>
    <w:p w:rsidR="00504097" w:rsidRPr="005F474F" w:rsidRDefault="00504097" w:rsidP="0050409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</w:rPr>
      </w:pPr>
      <w:r w:rsidRPr="005F474F">
        <w:rPr>
          <w:rFonts w:ascii="Consolas" w:hAnsi="Consolas"/>
        </w:rPr>
        <w:t>export DOCKER_TLS_VERIFY="1"</w:t>
      </w:r>
    </w:p>
    <w:p w:rsidR="00504097" w:rsidRPr="005F474F" w:rsidRDefault="00504097" w:rsidP="0050409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</w:rPr>
      </w:pPr>
      <w:r w:rsidRPr="005F474F">
        <w:rPr>
          <w:rFonts w:ascii="Consolas" w:hAnsi="Consolas"/>
        </w:rPr>
        <w:t>export DOCKER_HOST="tcp://192.168.99.101:2376"</w:t>
      </w:r>
    </w:p>
    <w:p w:rsidR="00504097" w:rsidRPr="005F474F" w:rsidRDefault="00504097" w:rsidP="0050409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</w:rPr>
      </w:pPr>
      <w:r w:rsidRPr="005F474F">
        <w:rPr>
          <w:rFonts w:ascii="Consolas" w:hAnsi="Consolas"/>
        </w:rPr>
        <w:t>export DOCKER_CERT_PATH="C:\Users\usuario\.docker\machine\machines\manager1"</w:t>
      </w:r>
    </w:p>
    <w:p w:rsidR="00504097" w:rsidRPr="005F474F" w:rsidRDefault="00504097" w:rsidP="0050409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</w:rPr>
      </w:pPr>
      <w:r w:rsidRPr="005F474F">
        <w:rPr>
          <w:rFonts w:ascii="Consolas" w:hAnsi="Consolas"/>
        </w:rPr>
        <w:t>export DOCKER_MACHINE_NAME="manager1"</w:t>
      </w:r>
    </w:p>
    <w:p w:rsidR="00504097" w:rsidRPr="005F474F" w:rsidRDefault="00504097" w:rsidP="0050409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</w:rPr>
      </w:pPr>
      <w:r w:rsidRPr="005F474F">
        <w:rPr>
          <w:rFonts w:ascii="Consolas" w:hAnsi="Consolas"/>
        </w:rPr>
        <w:t>export COMPOSE_CONVERT_WINDOWS_PATHS="true"</w:t>
      </w:r>
    </w:p>
    <w:p w:rsidR="00504097" w:rsidRPr="005F474F" w:rsidRDefault="00504097" w:rsidP="0050409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</w:rPr>
      </w:pPr>
      <w:r w:rsidRPr="005F474F">
        <w:rPr>
          <w:rFonts w:ascii="Consolas" w:hAnsi="Consolas"/>
        </w:rPr>
        <w:t># Run this command to configure your shell:</w:t>
      </w:r>
    </w:p>
    <w:p w:rsidR="00504097" w:rsidRPr="005F474F" w:rsidRDefault="00504097" w:rsidP="0050409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</w:rPr>
      </w:pPr>
      <w:r w:rsidRPr="005F474F">
        <w:rPr>
          <w:rFonts w:ascii="Consolas" w:hAnsi="Consolas"/>
        </w:rPr>
        <w:t># eval $("C:\Program Files\Docker Toolbox\docker-machine.exe" env manager1)</w:t>
      </w:r>
    </w:p>
    <w:p w:rsidR="00551E94" w:rsidRDefault="00594504" w:rsidP="00594504">
      <w:pPr>
        <w:pStyle w:val="Prrafodelista"/>
        <w:numPr>
          <w:ilvl w:val="0"/>
          <w:numId w:val="2"/>
        </w:numPr>
        <w:spacing w:before="240" w:after="240" w:line="240" w:lineRule="auto"/>
        <w:rPr>
          <w:lang w:val="es-MX"/>
        </w:rPr>
      </w:pPr>
      <w:r w:rsidRPr="00594504">
        <w:rPr>
          <w:lang w:val="es-MX"/>
        </w:rPr>
        <w:t xml:space="preserve">Ejecutar </w:t>
      </w:r>
      <w:r w:rsidR="005F474F">
        <w:rPr>
          <w:lang w:val="es-MX"/>
        </w:rPr>
        <w:t xml:space="preserve">el comando </w:t>
      </w:r>
      <w:r w:rsidRPr="00594504">
        <w:rPr>
          <w:lang w:val="es-MX"/>
        </w:rPr>
        <w:t>que se muestra en el paso 8:</w:t>
      </w:r>
    </w:p>
    <w:p w:rsidR="00594504" w:rsidRPr="005F474F" w:rsidRDefault="00594504" w:rsidP="00594504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</w:rPr>
      </w:pPr>
      <w:r w:rsidRPr="005F474F">
        <w:rPr>
          <w:rFonts w:ascii="Consolas" w:hAnsi="Consolas"/>
        </w:rPr>
        <w:lastRenderedPageBreak/>
        <w:t>eval $("C:\Program Files\Docker Toolbox\docker-machine.exe" env manager1)</w:t>
      </w:r>
    </w:p>
    <w:p w:rsidR="0029570C" w:rsidRDefault="0029570C" w:rsidP="0029570C">
      <w:pPr>
        <w:pStyle w:val="Prrafodelista"/>
        <w:numPr>
          <w:ilvl w:val="0"/>
          <w:numId w:val="2"/>
        </w:numPr>
        <w:spacing w:before="240" w:after="240" w:line="240" w:lineRule="auto"/>
        <w:rPr>
          <w:lang w:val="es-MX"/>
        </w:rPr>
      </w:pPr>
      <w:r>
        <w:rPr>
          <w:lang w:val="es-MX"/>
        </w:rPr>
        <w:t>Para verificar como está creado y organizado los managers y los workers, ejecutar el siguiente comando:</w:t>
      </w:r>
    </w:p>
    <w:p w:rsidR="0029570C" w:rsidRPr="0029570C" w:rsidRDefault="0029570C" w:rsidP="0029570C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  <w:lang w:val="es-MX"/>
        </w:rPr>
      </w:pPr>
      <w:r w:rsidRPr="0029570C">
        <w:rPr>
          <w:rFonts w:ascii="Consolas" w:hAnsi="Consolas"/>
          <w:lang w:val="es-MX"/>
        </w:rPr>
        <w:t>docker node ls</w:t>
      </w:r>
    </w:p>
    <w:p w:rsidR="0029570C" w:rsidRDefault="0029570C" w:rsidP="0029570C">
      <w:pPr>
        <w:pStyle w:val="Prrafodelista"/>
        <w:numPr>
          <w:ilvl w:val="0"/>
          <w:numId w:val="2"/>
        </w:numPr>
        <w:spacing w:before="240" w:after="240" w:line="240" w:lineRule="auto"/>
        <w:rPr>
          <w:lang w:val="es-MX"/>
        </w:rPr>
      </w:pPr>
      <w:r>
        <w:rPr>
          <w:lang w:val="es-MX"/>
        </w:rPr>
        <w:t>Se debe mostrar la siguiente información:</w:t>
      </w:r>
    </w:p>
    <w:p w:rsidR="0029570C" w:rsidRPr="0029570C" w:rsidRDefault="0029570C" w:rsidP="0029570C">
      <w:pPr>
        <w:spacing w:before="240" w:after="240" w:line="240" w:lineRule="auto"/>
        <w:rPr>
          <w:lang w:val="es-MX"/>
        </w:rPr>
      </w:pPr>
      <w:r>
        <w:rPr>
          <w:noProof/>
        </w:rPr>
        <w:drawing>
          <wp:inline distT="0" distB="0" distL="0" distR="0" wp14:anchorId="1FD0B779" wp14:editId="251B5EE5">
            <wp:extent cx="5612130" cy="6038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504" w:rsidRPr="00441F17" w:rsidRDefault="00441F17" w:rsidP="00441F17">
      <w:pPr>
        <w:pStyle w:val="Ttulo1"/>
        <w:numPr>
          <w:ilvl w:val="0"/>
          <w:numId w:val="1"/>
        </w:numPr>
        <w:rPr>
          <w:lang w:val="es-MX"/>
        </w:rPr>
      </w:pPr>
      <w:bookmarkStart w:id="2" w:name="_Toc17656248"/>
      <w:r w:rsidRPr="00441F17">
        <w:rPr>
          <w:lang w:val="es-MX"/>
        </w:rPr>
        <w:t>Docker compose Swar</w:t>
      </w:r>
      <w:bookmarkEnd w:id="2"/>
      <w:r w:rsidR="00E019F0">
        <w:rPr>
          <w:lang w:val="es-MX"/>
        </w:rPr>
        <w:t>m</w:t>
      </w:r>
    </w:p>
    <w:p w:rsidR="00441F17" w:rsidRDefault="009F3850" w:rsidP="009F3850">
      <w:pPr>
        <w:pStyle w:val="Prrafodelista"/>
        <w:numPr>
          <w:ilvl w:val="0"/>
          <w:numId w:val="3"/>
        </w:numPr>
        <w:spacing w:before="240" w:after="240" w:line="240" w:lineRule="auto"/>
        <w:rPr>
          <w:lang w:val="es-MX"/>
        </w:rPr>
      </w:pPr>
      <w:r w:rsidRPr="009F3850">
        <w:rPr>
          <w:lang w:val="es-MX"/>
        </w:rPr>
        <w:t xml:space="preserve">Ubicarse en la carpeta raíz del proyecto </w:t>
      </w:r>
      <w:r w:rsidRPr="009F3850">
        <w:rPr>
          <w:b/>
          <w:lang w:val="es-MX"/>
        </w:rPr>
        <w:t>docker-api-ventas</w:t>
      </w:r>
      <w:r>
        <w:rPr>
          <w:lang w:val="es-MX"/>
        </w:rPr>
        <w:t>. Debe figurar como se muestra en la imagen:</w:t>
      </w:r>
    </w:p>
    <w:p w:rsidR="009F3850" w:rsidRPr="009F3850" w:rsidRDefault="00BC5FCE" w:rsidP="009F3850">
      <w:pPr>
        <w:spacing w:before="240" w:after="240" w:line="240" w:lineRule="auto"/>
        <w:jc w:val="center"/>
        <w:rPr>
          <w:lang w:val="es-MX"/>
        </w:rPr>
      </w:pPr>
      <w:r w:rsidRPr="00BC5FCE">
        <w:rPr>
          <w:noProof/>
        </w:rPr>
        <w:drawing>
          <wp:inline distT="0" distB="0" distL="0" distR="0" wp14:anchorId="16C1A7D5" wp14:editId="4C91FFC8">
            <wp:extent cx="2562583" cy="2562583"/>
            <wp:effectExtent l="19050" t="19050" r="28575" b="28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56258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3850" w:rsidRDefault="009F3850" w:rsidP="009F3850">
      <w:pPr>
        <w:pStyle w:val="Prrafodelista"/>
        <w:numPr>
          <w:ilvl w:val="0"/>
          <w:numId w:val="3"/>
        </w:numPr>
        <w:spacing w:before="240" w:after="240" w:line="240" w:lineRule="auto"/>
        <w:rPr>
          <w:lang w:val="es-MX"/>
        </w:rPr>
      </w:pPr>
      <w:r>
        <w:rPr>
          <w:lang w:val="es-MX"/>
        </w:rPr>
        <w:t>Ejecutar el siguiente comando:</w:t>
      </w:r>
    </w:p>
    <w:p w:rsidR="004111A1" w:rsidRPr="005813BA" w:rsidRDefault="004111A1" w:rsidP="005813BA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</w:rPr>
      </w:pPr>
      <w:r w:rsidRPr="005813BA">
        <w:rPr>
          <w:rFonts w:ascii="Consolas" w:hAnsi="Consolas"/>
        </w:rPr>
        <w:t>docker stack deploy -c docker-compose-swar</w:t>
      </w:r>
      <w:r w:rsidR="00E019F0">
        <w:rPr>
          <w:rFonts w:ascii="Consolas" w:hAnsi="Consolas"/>
        </w:rPr>
        <w:t>m</w:t>
      </w:r>
      <w:r w:rsidRPr="005813BA">
        <w:rPr>
          <w:rFonts w:ascii="Consolas" w:hAnsi="Consolas"/>
        </w:rPr>
        <w:t>.yml pruebacluster</w:t>
      </w:r>
    </w:p>
    <w:p w:rsidR="009F3850" w:rsidRDefault="001055FB" w:rsidP="009F3850">
      <w:pPr>
        <w:pStyle w:val="Prrafodelista"/>
        <w:numPr>
          <w:ilvl w:val="0"/>
          <w:numId w:val="3"/>
        </w:numPr>
        <w:spacing w:before="240" w:after="240" w:line="240" w:lineRule="auto"/>
        <w:rPr>
          <w:lang w:val="es-MX"/>
        </w:rPr>
      </w:pPr>
      <w:r w:rsidRPr="001055FB">
        <w:rPr>
          <w:lang w:val="es-MX"/>
        </w:rPr>
        <w:t>Si se desea ver el progreso del despliegue, ejecutar el siguinte comado:</w:t>
      </w:r>
    </w:p>
    <w:p w:rsidR="004111A1" w:rsidRPr="00E15FD7" w:rsidRDefault="004111A1" w:rsidP="005813BA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  <w:lang w:val="es-MX"/>
        </w:rPr>
      </w:pPr>
      <w:r w:rsidRPr="00E15FD7">
        <w:rPr>
          <w:rFonts w:ascii="Consolas" w:hAnsi="Consolas"/>
          <w:lang w:val="es-MX"/>
        </w:rPr>
        <w:t>docker stack ps pruebacluster</w:t>
      </w:r>
    </w:p>
    <w:p w:rsidR="008947AD" w:rsidRDefault="008947AD" w:rsidP="008947AD">
      <w:pPr>
        <w:spacing w:before="240" w:after="240" w:line="240" w:lineRule="auto"/>
        <w:rPr>
          <w:lang w:val="es-MX"/>
        </w:rPr>
      </w:pPr>
      <w:r w:rsidRPr="008947AD">
        <w:rPr>
          <w:lang w:val="es-MX"/>
        </w:rPr>
        <w:t>se de</w:t>
      </w:r>
      <w:r>
        <w:rPr>
          <w:lang w:val="es-MX"/>
        </w:rPr>
        <w:t>be mostrar la siguiente salida en consola:</w:t>
      </w:r>
    </w:p>
    <w:p w:rsidR="008947AD" w:rsidRPr="008947AD" w:rsidRDefault="008947AD" w:rsidP="008947AD">
      <w:pPr>
        <w:spacing w:before="240" w:after="240" w:line="240" w:lineRule="auto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67040A3" wp14:editId="3C68930B">
            <wp:extent cx="5612130" cy="19691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5FB" w:rsidRDefault="001F3C2A" w:rsidP="009F3850">
      <w:pPr>
        <w:pStyle w:val="Prrafodelista"/>
        <w:numPr>
          <w:ilvl w:val="0"/>
          <w:numId w:val="3"/>
        </w:numPr>
        <w:spacing w:before="240" w:after="240" w:line="240" w:lineRule="auto"/>
        <w:rPr>
          <w:lang w:val="es-MX"/>
        </w:rPr>
      </w:pPr>
      <w:r>
        <w:rPr>
          <w:lang w:val="es-MX"/>
        </w:rPr>
        <w:t>Para ver donde se está ejecutando los servicios, ejecutar el comando:</w:t>
      </w:r>
    </w:p>
    <w:p w:rsidR="001F3C2A" w:rsidRPr="005F474F" w:rsidRDefault="001F3C2A" w:rsidP="001F3C2A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  <w:lang w:val="es-MX"/>
        </w:rPr>
      </w:pPr>
      <w:r w:rsidRPr="005F474F">
        <w:rPr>
          <w:rFonts w:ascii="Consolas" w:hAnsi="Consolas"/>
          <w:lang w:val="es-MX"/>
        </w:rPr>
        <w:t xml:space="preserve">docker service ps </w:t>
      </w:r>
      <w:bookmarkStart w:id="3" w:name="_GoBack"/>
      <w:bookmarkEnd w:id="3"/>
      <w:r w:rsidR="00A5267F" w:rsidRPr="00A5267F">
        <w:rPr>
          <w:rFonts w:ascii="Consolas" w:hAnsi="Consolas"/>
          <w:lang w:val="es-MX"/>
        </w:rPr>
        <w:t>pruebacluster_postgresql_server</w:t>
      </w:r>
    </w:p>
    <w:p w:rsidR="001F3C2A" w:rsidRPr="005F474F" w:rsidRDefault="001F3C2A" w:rsidP="001F3C2A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  <w:lang w:val="es-MX"/>
        </w:rPr>
      </w:pPr>
      <w:r w:rsidRPr="005F474F">
        <w:rPr>
          <w:rFonts w:ascii="Consolas" w:hAnsi="Consolas"/>
          <w:lang w:val="es-MX"/>
        </w:rPr>
        <w:t xml:space="preserve">docker service ps </w:t>
      </w:r>
      <w:r w:rsidR="004926CE" w:rsidRPr="00E15FD7">
        <w:rPr>
          <w:rFonts w:ascii="Consolas" w:hAnsi="Consolas"/>
          <w:lang w:val="es-MX"/>
        </w:rPr>
        <w:t>pruebacluster</w:t>
      </w:r>
      <w:r w:rsidRPr="005F474F">
        <w:rPr>
          <w:rFonts w:ascii="Consolas" w:hAnsi="Consolas"/>
          <w:lang w:val="es-MX"/>
        </w:rPr>
        <w:t>_apipersona</w:t>
      </w:r>
    </w:p>
    <w:p w:rsidR="001F3C2A" w:rsidRPr="005F474F" w:rsidRDefault="004926CE" w:rsidP="001F3C2A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  <w:lang w:val="es-MX"/>
        </w:rPr>
      </w:pPr>
      <w:r>
        <w:rPr>
          <w:rFonts w:ascii="Consolas" w:hAnsi="Consolas"/>
          <w:lang w:val="es-MX"/>
        </w:rPr>
        <w:t xml:space="preserve">docker service ps </w:t>
      </w:r>
      <w:r w:rsidRPr="00E15FD7">
        <w:rPr>
          <w:rFonts w:ascii="Consolas" w:hAnsi="Consolas"/>
          <w:lang w:val="es-MX"/>
        </w:rPr>
        <w:t>pruebacluster</w:t>
      </w:r>
      <w:r w:rsidR="001F3C2A" w:rsidRPr="005F474F">
        <w:rPr>
          <w:rFonts w:ascii="Consolas" w:hAnsi="Consolas"/>
          <w:lang w:val="es-MX"/>
        </w:rPr>
        <w:t>_apiventa</w:t>
      </w:r>
    </w:p>
    <w:p w:rsidR="001F3C2A" w:rsidRPr="005F474F" w:rsidRDefault="004926CE" w:rsidP="001F3C2A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  <w:lang w:val="es-MX"/>
        </w:rPr>
      </w:pPr>
      <w:r>
        <w:rPr>
          <w:rFonts w:ascii="Consolas" w:hAnsi="Consolas"/>
          <w:lang w:val="es-MX"/>
        </w:rPr>
        <w:t xml:space="preserve">docker service ps </w:t>
      </w:r>
      <w:r w:rsidRPr="00E15FD7">
        <w:rPr>
          <w:rFonts w:ascii="Consolas" w:hAnsi="Consolas"/>
          <w:lang w:val="es-MX"/>
        </w:rPr>
        <w:t>pruebacluster</w:t>
      </w:r>
      <w:r w:rsidR="001F3C2A" w:rsidRPr="005F474F">
        <w:rPr>
          <w:rFonts w:ascii="Consolas" w:hAnsi="Consolas"/>
          <w:lang w:val="es-MX"/>
        </w:rPr>
        <w:t>_proxy</w:t>
      </w:r>
    </w:p>
    <w:p w:rsidR="00F57B17" w:rsidRPr="001055FB" w:rsidRDefault="00F57B17" w:rsidP="00BE5529">
      <w:pPr>
        <w:spacing w:before="240" w:after="240" w:line="240" w:lineRule="auto"/>
        <w:rPr>
          <w:lang w:val="es-MX"/>
        </w:rPr>
      </w:pPr>
    </w:p>
    <w:sectPr w:rsidR="00F57B17" w:rsidRPr="001055FB" w:rsidSect="0083602D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B29" w:rsidRDefault="00027B29" w:rsidP="00E15FD7">
      <w:pPr>
        <w:spacing w:after="0" w:line="240" w:lineRule="auto"/>
      </w:pPr>
      <w:r>
        <w:separator/>
      </w:r>
    </w:p>
  </w:endnote>
  <w:endnote w:type="continuationSeparator" w:id="0">
    <w:p w:rsidR="00027B29" w:rsidRDefault="00027B29" w:rsidP="00E15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0206043"/>
      <w:docPartObj>
        <w:docPartGallery w:val="Page Numbers (Bottom of Page)"/>
        <w:docPartUnique/>
      </w:docPartObj>
    </w:sdtPr>
    <w:sdtEndPr/>
    <w:sdtContent>
      <w:p w:rsidR="00E15FD7" w:rsidRDefault="00E15FD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267F" w:rsidRPr="00A5267F">
          <w:rPr>
            <w:noProof/>
            <w:lang w:val="es-ES"/>
          </w:rPr>
          <w:t>6</w:t>
        </w:r>
        <w:r>
          <w:fldChar w:fldCharType="end"/>
        </w:r>
      </w:p>
    </w:sdtContent>
  </w:sdt>
  <w:p w:rsidR="00E15FD7" w:rsidRDefault="00E15FD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B29" w:rsidRDefault="00027B29" w:rsidP="00E15FD7">
      <w:pPr>
        <w:spacing w:after="0" w:line="240" w:lineRule="auto"/>
      </w:pPr>
      <w:r>
        <w:separator/>
      </w:r>
    </w:p>
  </w:footnote>
  <w:footnote w:type="continuationSeparator" w:id="0">
    <w:p w:rsidR="00027B29" w:rsidRDefault="00027B29" w:rsidP="00E15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4"/>
      <w:gridCol w:w="4414"/>
    </w:tblGrid>
    <w:tr w:rsidR="00E15FD7" w:rsidTr="00E15FD7">
      <w:tc>
        <w:tcPr>
          <w:tcW w:w="4414" w:type="dxa"/>
        </w:tcPr>
        <w:p w:rsidR="00E15FD7" w:rsidRDefault="00E15FD7">
          <w:pPr>
            <w:pStyle w:val="Encabezado"/>
          </w:pPr>
          <w:r>
            <w:t>Denis Gianpier Huamán Acuña</w:t>
          </w:r>
        </w:p>
      </w:tc>
      <w:tc>
        <w:tcPr>
          <w:tcW w:w="4414" w:type="dxa"/>
        </w:tcPr>
        <w:p w:rsidR="00E15FD7" w:rsidRDefault="00E15FD7" w:rsidP="00E15FD7">
          <w:pPr>
            <w:pStyle w:val="Encabezado"/>
            <w:jc w:val="right"/>
          </w:pPr>
          <w:r>
            <w:t>Java Docker Developer - 2019</w:t>
          </w:r>
        </w:p>
      </w:tc>
    </w:tr>
  </w:tbl>
  <w:p w:rsidR="00E15FD7" w:rsidRDefault="00E15FD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950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A0474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B2C64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732"/>
    <w:rsid w:val="000074E3"/>
    <w:rsid w:val="00027351"/>
    <w:rsid w:val="00027B29"/>
    <w:rsid w:val="001055FB"/>
    <w:rsid w:val="00114566"/>
    <w:rsid w:val="001D4794"/>
    <w:rsid w:val="001E2522"/>
    <w:rsid w:val="001F3C2A"/>
    <w:rsid w:val="0023788C"/>
    <w:rsid w:val="00275732"/>
    <w:rsid w:val="0029570C"/>
    <w:rsid w:val="002A6E60"/>
    <w:rsid w:val="002F475F"/>
    <w:rsid w:val="00301776"/>
    <w:rsid w:val="004111A1"/>
    <w:rsid w:val="00425B36"/>
    <w:rsid w:val="00433CD2"/>
    <w:rsid w:val="00441F17"/>
    <w:rsid w:val="00477E2F"/>
    <w:rsid w:val="004926CE"/>
    <w:rsid w:val="004D7517"/>
    <w:rsid w:val="004E253B"/>
    <w:rsid w:val="00504097"/>
    <w:rsid w:val="00551E94"/>
    <w:rsid w:val="005813BA"/>
    <w:rsid w:val="00594504"/>
    <w:rsid w:val="005D63AC"/>
    <w:rsid w:val="005F474F"/>
    <w:rsid w:val="00622064"/>
    <w:rsid w:val="00640A6D"/>
    <w:rsid w:val="00672702"/>
    <w:rsid w:val="00692F81"/>
    <w:rsid w:val="00716863"/>
    <w:rsid w:val="0083602D"/>
    <w:rsid w:val="008649BA"/>
    <w:rsid w:val="008947AD"/>
    <w:rsid w:val="00950981"/>
    <w:rsid w:val="009F3850"/>
    <w:rsid w:val="00A5267F"/>
    <w:rsid w:val="00BB1FB1"/>
    <w:rsid w:val="00BC5FCE"/>
    <w:rsid w:val="00BC6C66"/>
    <w:rsid w:val="00BE06C6"/>
    <w:rsid w:val="00BE5529"/>
    <w:rsid w:val="00C522E7"/>
    <w:rsid w:val="00C63340"/>
    <w:rsid w:val="00C90946"/>
    <w:rsid w:val="00C90FA1"/>
    <w:rsid w:val="00D115E8"/>
    <w:rsid w:val="00DB550C"/>
    <w:rsid w:val="00DD62E7"/>
    <w:rsid w:val="00E019F0"/>
    <w:rsid w:val="00E15FD7"/>
    <w:rsid w:val="00ED4A55"/>
    <w:rsid w:val="00EE1C7A"/>
    <w:rsid w:val="00F46A76"/>
    <w:rsid w:val="00F5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912B1"/>
  <w15:chartTrackingRefBased/>
  <w15:docId w15:val="{3DB7E9F8-FA24-4AC6-A27F-74B592435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A6D"/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640A6D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5F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40A6D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0A6D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40A6D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D63A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E15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E15FD7"/>
    <w:pPr>
      <w:outlineLvl w:val="9"/>
    </w:pPr>
    <w:rPr>
      <w:rFonts w:asciiTheme="majorHAnsi" w:hAnsiTheme="majorHAnsi"/>
    </w:rPr>
  </w:style>
  <w:style w:type="paragraph" w:styleId="TDC1">
    <w:name w:val="toc 1"/>
    <w:basedOn w:val="Normal"/>
    <w:next w:val="Normal"/>
    <w:autoRedefine/>
    <w:uiPriority w:val="39"/>
    <w:unhideWhenUsed/>
    <w:rsid w:val="00E15FD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15FD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15F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FD7"/>
    <w:rPr>
      <w:rFonts w:ascii="Arial" w:hAnsi="Arial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E15F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FD7"/>
    <w:rPr>
      <w:rFonts w:ascii="Arial" w:hAnsi="Arial"/>
      <w:sz w:val="20"/>
    </w:rPr>
  </w:style>
  <w:style w:type="table" w:styleId="Tablaconcuadrcula">
    <w:name w:val="Table Grid"/>
    <w:basedOn w:val="Tablanormal"/>
    <w:uiPriority w:val="39"/>
    <w:rsid w:val="00E15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A5267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5267F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5267F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526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5267F"/>
    <w:rPr>
      <w:rFonts w:ascii="Arial" w:hAnsi="Arial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26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6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47E54-45E2-441E-AB5F-805BDE71D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54</cp:revision>
  <dcterms:created xsi:type="dcterms:W3CDTF">2019-08-15T04:47:00Z</dcterms:created>
  <dcterms:modified xsi:type="dcterms:W3CDTF">2019-08-27T01:49:00Z</dcterms:modified>
</cp:coreProperties>
</file>