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40"/>
      </w:pPr>
      <w:r>
        <w:rPr>
          <w:rFonts w:ascii="Arial" w:hAnsi="Arial" w:eastAsia="Arial"/>
          <w:b/>
          <w:i w:val="0"/>
          <w:color w:val="2563EB"/>
          <w:sz w:val="17"/>
        </w:rPr>
        <w:t>ERSTGESPRÄCHSLEITFADEN</w:t>
      </w:r>
    </w:p>
    <w:p>
      <w:pPr>
        <w:keepNext/>
        <w:spacing w:after="80"/>
      </w:pPr>
      <w:r>
        <w:rPr>
          <w:rFonts w:ascii="Arial" w:hAnsi="Arial" w:eastAsia="Arial"/>
          <w:b/>
          <w:i w:val="0"/>
          <w:color w:val="0F172A"/>
          <w:sz w:val="48"/>
        </w:rPr>
        <w:t>Das erste Gespräch</w:t>
      </w:r>
    </w:p>
    <w:p>
      <w:pPr>
        <w:spacing w:after="200"/>
      </w:pPr>
      <w:r>
        <w:rPr>
          <w:rFonts w:ascii="Arial" w:hAnsi="Arial" w:eastAsia="Arial"/>
          <w:b w:val="0"/>
          <w:i w:val="0"/>
          <w:color w:val="475569"/>
          <w:sz w:val="23"/>
        </w:rPr>
        <w:t>In 25 bis 30 Minuten zu einer klaren, belastbaren Empfehlung</w:t>
      </w:r>
    </w:p>
    <w:tbl>
      <w:tblPr>
        <w:tblW w:type="dxa" w:w="9360"/>
        <w:jc w:val="left"/>
        <w:tblLayout w:type="fixed"/>
        <w:tblLook w:firstColumn="1" w:firstRow="1" w:lastColumn="0" w:lastRow="0" w:noHBand="0" w:noVBand="1" w:val="04A0"/>
        <w:tblInd w:type="dxa" w:w="120"/>
        <w:tblBorders>
          <w:top w:val="single" w:sz="4" w:space="0" w:color="E7E8EA"/>
          <w:left w:val="single" w:sz="4" w:space="0" w:color="E7E8EA"/>
          <w:bottom w:val="single" w:sz="4" w:space="0" w:color="E7E8EA"/>
          <w:right w:val="single" w:sz="4" w:space="0" w:color="E7E8EA"/>
          <w:insideH w:val="single" w:sz="4" w:space="0" w:color="E7E8EA"/>
          <w:insideV w:val="single" w:sz="4" w:space="0" w:color="E7E8EA"/>
        </w:tblBorders>
      </w:tblPr>
      <w:tblGrid>
        <w:gridCol w:w="2100"/>
        <w:gridCol w:w="2700"/>
        <w:gridCol w:w="4560"/>
      </w:tblGrid>
      <w:tr>
        <w:tc>
          <w:tcPr>
            <w:tcW w:type="dxa" w:w="2100"/>
            <w:shd w:fill="F8FAFC"/>
            <w:tcMar>
              <w:top w:w="80" w:type="dxa"/>
              <w:start w:w="120" w:type="dxa"/>
              <w:bottom w:w="80" w:type="dxa"/>
              <w:end w:w="120" w:type="dxa"/>
            </w:tcMar>
            <w:vAlign w:val="center"/>
          </w:tcPr>
          <w:p>
            <w:pPr>
              <w:spacing w:before="20" w:after="20" w:line="240" w:lineRule="auto"/>
            </w:pPr>
            <w:r>
              <w:rPr>
                <w:rFonts w:ascii="Arial" w:hAnsi="Arial" w:eastAsia="Arial"/>
                <w:b/>
                <w:i w:val="0"/>
                <w:color w:val="2563EB"/>
                <w:sz w:val="14"/>
              </w:rPr>
              <w:t>VERSION</w:t>
              <w:br/>
            </w:r>
            <w:r>
              <w:rPr>
                <w:rFonts w:ascii="Arial" w:hAnsi="Arial" w:eastAsia="Arial"/>
                <w:b/>
                <w:i w:val="0"/>
                <w:color w:val="0F172A"/>
                <w:sz w:val="17"/>
              </w:rPr>
              <w:t>1.0</w:t>
            </w:r>
          </w:p>
        </w:tc>
        <w:tc>
          <w:tcPr>
            <w:tcW w:type="dxa" w:w="2700"/>
            <w:shd w:fill="F8FAFC"/>
            <w:tcMar>
              <w:top w:w="80" w:type="dxa"/>
              <w:start w:w="120" w:type="dxa"/>
              <w:bottom w:w="80" w:type="dxa"/>
              <w:end w:w="120" w:type="dxa"/>
            </w:tcMar>
            <w:vAlign w:val="center"/>
          </w:tcPr>
          <w:p>
            <w:pPr>
              <w:spacing w:before="20" w:after="20" w:line="240" w:lineRule="auto"/>
            </w:pPr>
            <w:r>
              <w:rPr>
                <w:rFonts w:ascii="Arial" w:hAnsi="Arial" w:eastAsia="Arial"/>
                <w:b/>
                <w:i w:val="0"/>
                <w:color w:val="2563EB"/>
                <w:sz w:val="14"/>
              </w:rPr>
              <w:t>STAND</w:t>
              <w:br/>
            </w:r>
            <w:r>
              <w:rPr>
                <w:rFonts w:ascii="Arial" w:hAnsi="Arial" w:eastAsia="Arial"/>
                <w:b/>
                <w:i w:val="0"/>
                <w:color w:val="0F172A"/>
                <w:sz w:val="17"/>
              </w:rPr>
              <w:t>22. Juli 2026</w:t>
            </w:r>
          </w:p>
        </w:tc>
        <w:tc>
          <w:tcPr>
            <w:tcW w:type="dxa" w:w="4560"/>
            <w:shd w:fill="F8FAFC"/>
            <w:tcMar>
              <w:top w:w="80" w:type="dxa"/>
              <w:start w:w="120" w:type="dxa"/>
              <w:bottom w:w="80" w:type="dxa"/>
              <w:end w:w="120" w:type="dxa"/>
            </w:tcMar>
            <w:vAlign w:val="center"/>
          </w:tcPr>
          <w:p>
            <w:pPr>
              <w:spacing w:before="20" w:after="20" w:line="240" w:lineRule="auto"/>
            </w:pPr>
            <w:r>
              <w:rPr>
                <w:rFonts w:ascii="Arial" w:hAnsi="Arial" w:eastAsia="Arial"/>
                <w:b/>
                <w:i w:val="0"/>
                <w:color w:val="2563EB"/>
                <w:sz w:val="14"/>
              </w:rPr>
              <w:t>FORMAT</w:t>
              <w:br/>
            </w:r>
            <w:r>
              <w:rPr>
                <w:rFonts w:ascii="Arial" w:hAnsi="Arial" w:eastAsia="Arial"/>
                <w:b/>
                <w:i w:val="0"/>
                <w:color w:val="0F172A"/>
                <w:sz w:val="17"/>
              </w:rPr>
              <w:t>Erstgesprächsleitfaden</w:t>
            </w:r>
          </w:p>
        </w:tc>
      </w:tr>
    </w:tbl>
    <w:p>
      <w:pPr>
        <w:spacing w:after="0"/>
      </w:pPr>
    </w:p>
    <w:p>
      <w:pPr>
        <w:pStyle w:val="Heading2"/>
        <w:spacing w:before="40" w:after="80"/>
      </w:pPr>
      <w:r>
        <w:t>Ziel</w:t>
      </w:r>
    </w:p>
    <w:p>
      <w:pPr>
        <w:spacing w:after="140" w:line="283" w:lineRule="auto"/>
      </w:pPr>
      <w:r>
        <w:rPr>
          <w:rFonts w:ascii="Arial" w:hAnsi="Arial" w:eastAsia="Arial"/>
          <w:b w:val="0"/>
          <w:i w:val="0"/>
          <w:color w:val="0F172A"/>
          <w:sz w:val="20"/>
        </w:rPr>
        <w:t>Am Ende ist eine klare Empfehlung möglich: Standardpaket, individuelles Angebot oder Spezialist zuerst. Das Gespräch löst nicht alle Rechts- und Toolfragen.</w:t>
      </w:r>
    </w:p>
    <w:p>
      <w:pPr>
        <w:pStyle w:val="Heading2"/>
        <w:spacing w:before="40" w:after="80"/>
      </w:pPr>
      <w:r>
        <w:t>Eröffnungsskript  ·  2 Minuten</w:t>
      </w:r>
    </w:p>
    <w:tbl>
      <w:tblPr>
        <w:tblW w:type="dxa" w:w="9360"/>
        <w:jc w:val="left"/>
        <w:tblLayout w:type="fixed"/>
        <w:tblLook w:firstColumn="1" w:firstRow="1" w:lastColumn="0" w:lastRow="0" w:noHBand="0" w:noVBand="1" w:val="04A0"/>
        <w:tblInd w:type="dxa" w:w="120"/>
        <w:tblBorders>
          <w:top w:val="single" w:sz="4" w:space="0" w:color="E7E8EA"/>
          <w:left w:val="single" w:sz="4" w:space="0" w:color="E7E8EA"/>
          <w:bottom w:val="single" w:sz="4" w:space="0" w:color="E7E8EA"/>
          <w:right w:val="single" w:sz="4" w:space="0" w:color="E7E8EA"/>
          <w:insideH w:val="single" w:sz="4" w:space="0" w:color="E7E8EA"/>
          <w:insideV w:val="single" w:sz="4" w:space="0" w:color="E7E8EA"/>
        </w:tblBorders>
      </w:tblPr>
      <w:tblGrid>
        <w:gridCol w:w="9360"/>
      </w:tblGrid>
      <w:tr>
        <w:tc>
          <w:tcPr>
            <w:tcW w:type="dxa" w:w="9360"/>
            <w:shd w:fill="F8FAFC"/>
            <w:tcMar>
              <w:top w:w="80" w:type="dxa"/>
              <w:start w:w="120" w:type="dxa"/>
              <w:bottom w:w="80" w:type="dxa"/>
              <w:end w:w="120" w:type="dxa"/>
            </w:tcMar>
            <w:vAlign w:val="center"/>
          </w:tcPr>
          <w:p>
            <w:pPr>
              <w:spacing w:before="40" w:after="40" w:line="283" w:lineRule="auto"/>
            </w:pPr>
            <w:r>
              <w:rPr>
                <w:rFonts w:ascii="Arial" w:hAnsi="Arial" w:eastAsia="Arial"/>
                <w:b w:val="0"/>
                <w:i/>
                <w:color w:val="0F172A"/>
                <w:sz w:val="20"/>
              </w:rPr>
              <w:t>Vielen Dank für den Kontakt. Ich möchte heute verstehen, wie Sie KI aktuell einsetzen, was Ihr Team nach der Schulung sicherer können soll und ob unser dreistündiges Standardformat dafür passt. Wir sprechen kurz über Ihre Werkzeuge, typische Aufgaben, beteiligte Personen und sensible Themen. Danach kann ich Ihnen eine klare Empfehlung und den nächsten Schritt nennen.</w:t>
            </w:r>
          </w:p>
        </w:tc>
      </w:tr>
    </w:tbl>
    <w:p>
      <w:pPr>
        <w:spacing w:after="80" w:line="240" w:lineRule="auto"/>
      </w:pPr>
      <w:r>
        <w:rPr>
          <w:rFonts w:ascii="Arial" w:hAnsi="Arial" w:eastAsia="Arial"/>
          <w:b w:val="0"/>
          <w:i w:val="0"/>
          <w:color w:val="475569"/>
          <w:sz w:val="17"/>
        </w:rPr>
        <w:t>GESPRÄCHSPARTNER/IN  ______________________________________________</w:t>
      </w:r>
    </w:p>
    <w:p>
      <w:pPr>
        <w:spacing w:after="80" w:line="240" w:lineRule="auto"/>
      </w:pPr>
      <w:r>
        <w:rPr>
          <w:rFonts w:ascii="Arial" w:hAnsi="Arial" w:eastAsia="Arial"/>
          <w:b w:val="0"/>
          <w:i w:val="0"/>
          <w:color w:val="475569"/>
          <w:sz w:val="17"/>
        </w:rPr>
        <w:t>UNTERNEHMEN  ___________________________________________________</w:t>
      </w:r>
    </w:p>
    <w:p>
      <w:pPr>
        <w:spacing w:after="80" w:line="240" w:lineRule="auto"/>
      </w:pPr>
      <w:r>
        <w:rPr>
          <w:rFonts w:ascii="Arial" w:hAnsi="Arial" w:eastAsia="Arial"/>
          <w:b w:val="0"/>
          <w:i w:val="0"/>
          <w:color w:val="475569"/>
          <w:sz w:val="17"/>
        </w:rPr>
        <w:t>DATUM / UHRZEIT  _________________________________________________</w:t>
      </w:r>
    </w:p>
    <w:p>
      <w:r>
        <w:br w:type="page"/>
      </w:r>
    </w:p>
    <w:p>
      <w:pPr>
        <w:pStyle w:val="Heading2"/>
        <w:spacing w:before="60" w:after="80"/>
      </w:pPr>
      <w:r>
        <w:rPr>
          <w:rFonts w:ascii="Arial" w:hAnsi="Arial" w:eastAsia="Arial"/>
          <w:b/>
          <w:i w:val="0"/>
          <w:color w:val="0F172A"/>
          <w:sz w:val="26"/>
        </w:rPr>
        <w:t>Block 1 – Anlass  ·  3 Minuten</w:t>
      </w:r>
    </w:p>
    <w:p>
      <w:pPr>
        <w:numPr>
          <w:ilvl w:val="0"/>
          <w:numId w:val="10"/>
        </w:numPr>
        <w:spacing w:after="60" w:line="269" w:lineRule="auto"/>
      </w:pPr>
      <w:r>
        <w:rPr>
          <w:rFonts w:ascii="Arial" w:hAnsi="Arial" w:eastAsia="Arial"/>
          <w:b w:val="0"/>
          <w:i w:val="0"/>
          <w:color w:val="0F172A"/>
          <w:sz w:val="18"/>
        </w:rPr>
        <w:t>Was hat den Wunsch nach einer KI-Schulung ausgelöst?</w:t>
      </w:r>
    </w:p>
    <w:p>
      <w:pPr>
        <w:numPr>
          <w:ilvl w:val="0"/>
          <w:numId w:val="10"/>
        </w:numPr>
        <w:spacing w:after="60" w:line="269" w:lineRule="auto"/>
      </w:pPr>
      <w:r>
        <w:rPr>
          <w:rFonts w:ascii="Arial" w:hAnsi="Arial" w:eastAsia="Arial"/>
          <w:b w:val="0"/>
          <w:i w:val="0"/>
          <w:color w:val="0F172A"/>
          <w:sz w:val="18"/>
        </w:rPr>
        <w:t>Gibt es einen konkreten Termin, Vorfall oder internen Auftrag?</w:t>
      </w:r>
    </w:p>
    <w:p>
      <w:pPr>
        <w:numPr>
          <w:ilvl w:val="0"/>
          <w:numId w:val="10"/>
        </w:numPr>
        <w:spacing w:after="60" w:line="269" w:lineRule="auto"/>
      </w:pPr>
      <w:r>
        <w:rPr>
          <w:rFonts w:ascii="Arial" w:hAnsi="Arial" w:eastAsia="Arial"/>
          <w:b w:val="0"/>
          <w:i w:val="0"/>
          <w:color w:val="0F172A"/>
          <w:sz w:val="18"/>
        </w:rPr>
        <w:t>Was soll nach der Schulung anders sein als heute?</w:t>
      </w:r>
    </w:p>
    <w:p>
      <w:pPr>
        <w:spacing w:before="20" w:after="0"/>
      </w:pPr>
      <w:r>
        <w:rPr>
          <w:rFonts w:ascii="Arial" w:hAnsi="Arial" w:eastAsia="Arial"/>
          <w:b/>
          <w:i w:val="0"/>
          <w:color w:val="2563EB"/>
          <w:sz w:val="15"/>
        </w:rPr>
        <w:t>NOTIZEN</w:t>
      </w:r>
    </w:p>
    <w:p>
      <w:pPr>
        <w:spacing w:after="40"/>
      </w:pPr>
      <w:r>
        <w:rPr>
          <w:rFonts w:ascii="Arial" w:hAnsi="Arial" w:eastAsia="Arial"/>
          <w:b w:val="0"/>
          <w:i w:val="0"/>
          <w:color w:val="E7E8EA"/>
          <w:sz w:val="16"/>
        </w:rPr>
        <w:t>________________________________________________________________________________</w:t>
      </w:r>
    </w:p>
    <w:p>
      <w:pPr>
        <w:spacing w:after="40"/>
      </w:pPr>
      <w:r>
        <w:rPr>
          <w:rFonts w:ascii="Arial" w:hAnsi="Arial" w:eastAsia="Arial"/>
          <w:b w:val="0"/>
          <w:i w:val="0"/>
          <w:color w:val="E7E8EA"/>
          <w:sz w:val="16"/>
        </w:rPr>
        <w:t>________________________________________________________________________________</w:t>
      </w:r>
    </w:p>
    <w:p>
      <w:pPr>
        <w:spacing w:after="40"/>
      </w:pPr>
      <w:r>
        <w:rPr>
          <w:rFonts w:ascii="Arial" w:hAnsi="Arial" w:eastAsia="Arial"/>
          <w:b w:val="0"/>
          <w:i w:val="0"/>
          <w:color w:val="E7E8EA"/>
          <w:sz w:val="16"/>
        </w:rPr>
        <w:t>________________________________________________________________________________</w:t>
      </w:r>
    </w:p>
    <w:p>
      <w:pPr>
        <w:spacing w:after="40"/>
      </w:pPr>
      <w:r>
        <w:rPr>
          <w:rFonts w:ascii="Arial" w:hAnsi="Arial" w:eastAsia="Arial"/>
          <w:b w:val="0"/>
          <w:i w:val="0"/>
          <w:color w:val="E7E8EA"/>
          <w:sz w:val="16"/>
        </w:rPr>
        <w:t>________________________________________________________________________________</w:t>
      </w:r>
    </w:p>
    <w:p>
      <w:pPr>
        <w:spacing w:after="40"/>
      </w:pPr>
      <w:r>
        <w:rPr>
          <w:rFonts w:ascii="Arial" w:hAnsi="Arial" w:eastAsia="Arial"/>
          <w:b w:val="0"/>
          <w:i w:val="0"/>
          <w:color w:val="E7E8EA"/>
          <w:sz w:val="16"/>
        </w:rPr>
        <w:t>________________________________________________________________________________</w:t>
      </w:r>
    </w:p>
    <w:p>
      <w:pPr>
        <w:spacing w:after="40"/>
      </w:pPr>
      <w:r>
        <w:rPr>
          <w:rFonts w:ascii="Arial" w:hAnsi="Arial" w:eastAsia="Arial"/>
          <w:b w:val="0"/>
          <w:i w:val="0"/>
          <w:color w:val="E7E8EA"/>
          <w:sz w:val="16"/>
        </w:rPr>
        <w:t>________________________________________________________________________________</w:t>
      </w:r>
    </w:p>
    <w:p>
      <w:pPr>
        <w:spacing w:after="40"/>
      </w:pPr>
      <w:r>
        <w:rPr>
          <w:rFonts w:ascii="Arial" w:hAnsi="Arial" w:eastAsia="Arial"/>
          <w:b w:val="0"/>
          <w:i w:val="0"/>
          <w:color w:val="E7E8EA"/>
          <w:sz w:val="16"/>
        </w:rPr>
        <w:t>________________________________________________________________________________</w:t>
      </w:r>
    </w:p>
    <w:p>
      <w:pPr>
        <w:spacing w:after="40"/>
      </w:pPr>
      <w:r>
        <w:rPr>
          <w:rFonts w:ascii="Arial" w:hAnsi="Arial" w:eastAsia="Arial"/>
          <w:b w:val="0"/>
          <w:i w:val="0"/>
          <w:color w:val="E7E8EA"/>
          <w:sz w:val="16"/>
        </w:rPr>
        <w:t>________________________________________________________________________________</w:t>
      </w:r>
    </w:p>
    <w:p>
      <w:pPr>
        <w:spacing w:after="40"/>
      </w:pPr>
      <w:r>
        <w:rPr>
          <w:rFonts w:ascii="Arial" w:hAnsi="Arial" w:eastAsia="Arial"/>
          <w:b w:val="0"/>
          <w:i w:val="0"/>
          <w:color w:val="E7E8EA"/>
          <w:sz w:val="16"/>
        </w:rPr>
        <w:t>________________________________________________________________________________</w:t>
      </w:r>
    </w:p>
    <w:p>
      <w:pPr>
        <w:spacing w:after="40"/>
      </w:pPr>
      <w:r>
        <w:rPr>
          <w:rFonts w:ascii="Arial" w:hAnsi="Arial" w:eastAsia="Arial"/>
          <w:b w:val="0"/>
          <w:i w:val="0"/>
          <w:color w:val="E7E8EA"/>
          <w:sz w:val="16"/>
        </w:rPr>
        <w:t>________________________________________________________________________________</w:t>
      </w:r>
    </w:p>
    <w:p>
      <w:pPr>
        <w:spacing w:after="40"/>
      </w:pPr>
      <w:r>
        <w:rPr>
          <w:rFonts w:ascii="Arial" w:hAnsi="Arial" w:eastAsia="Arial"/>
          <w:b w:val="0"/>
          <w:i w:val="0"/>
          <w:color w:val="E7E8EA"/>
          <w:sz w:val="16"/>
        </w:rPr>
        <w:t>________________________________________________________________________________</w:t>
      </w:r>
    </w:p>
    <w:p>
      <w:pPr>
        <w:spacing w:after="40"/>
      </w:pPr>
      <w:r>
        <w:rPr>
          <w:rFonts w:ascii="Arial" w:hAnsi="Arial" w:eastAsia="Arial"/>
          <w:b w:val="0"/>
          <w:i w:val="0"/>
          <w:color w:val="E7E8EA"/>
          <w:sz w:val="16"/>
        </w:rPr>
        <w:t>________________________________________________________________________________</w:t>
      </w:r>
    </w:p>
    <w:p>
      <w:r>
        <w:br w:type="page"/>
      </w:r>
    </w:p>
    <w:p>
      <w:pPr>
        <w:pStyle w:val="Heading2"/>
        <w:spacing w:before="60" w:after="80"/>
      </w:pPr>
      <w:r>
        <w:rPr>
          <w:rFonts w:ascii="Arial" w:hAnsi="Arial" w:eastAsia="Arial"/>
          <w:b/>
          <w:i w:val="0"/>
          <w:color w:val="0F172A"/>
          <w:sz w:val="26"/>
        </w:rPr>
        <w:t>Block 2 – Bestehende Nutzung  ·  3 Minuten</w:t>
      </w:r>
    </w:p>
    <w:p>
      <w:pPr>
        <w:numPr>
          <w:ilvl w:val="0"/>
          <w:numId w:val="11"/>
        </w:numPr>
        <w:spacing w:after="60" w:line="269" w:lineRule="auto"/>
      </w:pPr>
      <w:r>
        <w:rPr>
          <w:rFonts w:ascii="Arial" w:hAnsi="Arial" w:eastAsia="Arial"/>
          <w:b w:val="0"/>
          <w:i w:val="0"/>
          <w:color w:val="0F172A"/>
          <w:sz w:val="18"/>
        </w:rPr>
        <w:t>Welche KI-Werkzeuge werden heute bereits genutzt?</w:t>
      </w:r>
    </w:p>
    <w:p>
      <w:pPr>
        <w:numPr>
          <w:ilvl w:val="0"/>
          <w:numId w:val="11"/>
        </w:numPr>
        <w:spacing w:after="60" w:line="269" w:lineRule="auto"/>
      </w:pPr>
      <w:r>
        <w:rPr>
          <w:rFonts w:ascii="Arial" w:hAnsi="Arial" w:eastAsia="Arial"/>
          <w:b w:val="0"/>
          <w:i w:val="0"/>
          <w:color w:val="0F172A"/>
          <w:sz w:val="18"/>
        </w:rPr>
        <w:t>Sind diese Werkzeuge offiziell freigegeben oder werden sie individuell verwendet?</w:t>
      </w:r>
    </w:p>
    <w:p>
      <w:pPr>
        <w:numPr>
          <w:ilvl w:val="0"/>
          <w:numId w:val="11"/>
        </w:numPr>
        <w:spacing w:after="60" w:line="269" w:lineRule="auto"/>
      </w:pPr>
      <w:r>
        <w:rPr>
          <w:rFonts w:ascii="Arial" w:hAnsi="Arial" w:eastAsia="Arial"/>
          <w:b w:val="0"/>
          <w:i w:val="0"/>
          <w:color w:val="0F172A"/>
          <w:sz w:val="18"/>
        </w:rPr>
        <w:t>Gibt es Firmenkonten, bezahlte Zugänge oder nur private Konten?</w:t>
      </w:r>
    </w:p>
    <w:p>
      <w:pPr>
        <w:numPr>
          <w:ilvl w:val="0"/>
          <w:numId w:val="11"/>
        </w:numPr>
        <w:spacing w:after="60" w:line="269" w:lineRule="auto"/>
      </w:pPr>
      <w:r>
        <w:rPr>
          <w:rFonts w:ascii="Arial" w:hAnsi="Arial" w:eastAsia="Arial"/>
          <w:b w:val="0"/>
          <w:i w:val="0"/>
          <w:color w:val="0F172A"/>
          <w:sz w:val="18"/>
        </w:rPr>
        <w:t>Welche Funktionen werden genutzt: Text, Bilder, Dateien, Recherche, Automatisierung?</w:t>
      </w:r>
    </w:p>
    <w:p>
      <w:pPr>
        <w:spacing w:before="20" w:after="0"/>
      </w:pPr>
      <w:r>
        <w:rPr>
          <w:rFonts w:ascii="Arial" w:hAnsi="Arial" w:eastAsia="Arial"/>
          <w:b/>
          <w:i w:val="0"/>
          <w:color w:val="2563EB"/>
          <w:sz w:val="15"/>
        </w:rPr>
        <w:t>NOTIZEN</w:t>
      </w:r>
    </w:p>
    <w:p>
      <w:pPr>
        <w:spacing w:after="40"/>
      </w:pPr>
      <w:r>
        <w:rPr>
          <w:rFonts w:ascii="Arial" w:hAnsi="Arial" w:eastAsia="Arial"/>
          <w:b w:val="0"/>
          <w:i w:val="0"/>
          <w:color w:val="E7E8EA"/>
          <w:sz w:val="16"/>
        </w:rPr>
        <w:t>________________________________________________________________________________</w:t>
      </w:r>
    </w:p>
    <w:p>
      <w:pPr>
        <w:spacing w:after="40"/>
      </w:pPr>
      <w:r>
        <w:rPr>
          <w:rFonts w:ascii="Arial" w:hAnsi="Arial" w:eastAsia="Arial"/>
          <w:b w:val="0"/>
          <w:i w:val="0"/>
          <w:color w:val="E7E8EA"/>
          <w:sz w:val="16"/>
        </w:rPr>
        <w:t>________________________________________________________________________________</w:t>
      </w:r>
    </w:p>
    <w:p>
      <w:pPr>
        <w:spacing w:after="40"/>
      </w:pPr>
      <w:r>
        <w:rPr>
          <w:rFonts w:ascii="Arial" w:hAnsi="Arial" w:eastAsia="Arial"/>
          <w:b w:val="0"/>
          <w:i w:val="0"/>
          <w:color w:val="E7E8EA"/>
          <w:sz w:val="16"/>
        </w:rPr>
        <w:t>________________________________________________________________________________</w:t>
      </w:r>
    </w:p>
    <w:p>
      <w:pPr>
        <w:spacing w:after="40"/>
      </w:pPr>
      <w:r>
        <w:rPr>
          <w:rFonts w:ascii="Arial" w:hAnsi="Arial" w:eastAsia="Arial"/>
          <w:b w:val="0"/>
          <w:i w:val="0"/>
          <w:color w:val="E7E8EA"/>
          <w:sz w:val="16"/>
        </w:rPr>
        <w:t>________________________________________________________________________________</w:t>
      </w:r>
    </w:p>
    <w:p>
      <w:pPr>
        <w:spacing w:after="40"/>
      </w:pPr>
      <w:r>
        <w:rPr>
          <w:rFonts w:ascii="Arial" w:hAnsi="Arial" w:eastAsia="Arial"/>
          <w:b w:val="0"/>
          <w:i w:val="0"/>
          <w:color w:val="E7E8EA"/>
          <w:sz w:val="16"/>
        </w:rPr>
        <w:t>________________________________________________________________________________</w:t>
      </w:r>
    </w:p>
    <w:p>
      <w:pPr>
        <w:pStyle w:val="Heading2"/>
        <w:spacing w:before="60" w:after="80"/>
      </w:pPr>
      <w:r>
        <w:rPr>
          <w:rFonts w:ascii="Arial" w:hAnsi="Arial" w:eastAsia="Arial"/>
          <w:b/>
          <w:i w:val="0"/>
          <w:color w:val="0F172A"/>
          <w:sz w:val="26"/>
        </w:rPr>
        <w:t>Block 3 – Teilnehmer  ·  3 Minuten</w:t>
      </w:r>
    </w:p>
    <w:p>
      <w:pPr>
        <w:numPr>
          <w:ilvl w:val="0"/>
          <w:numId w:val="12"/>
        </w:numPr>
        <w:spacing w:after="60" w:line="269" w:lineRule="auto"/>
      </w:pPr>
      <w:r>
        <w:rPr>
          <w:rFonts w:ascii="Arial" w:hAnsi="Arial" w:eastAsia="Arial"/>
          <w:b w:val="0"/>
          <w:i w:val="0"/>
          <w:color w:val="0F172A"/>
          <w:sz w:val="18"/>
        </w:rPr>
        <w:t>Wie viele Personen sollen teilnehmen?</w:t>
      </w:r>
    </w:p>
    <w:p>
      <w:pPr>
        <w:numPr>
          <w:ilvl w:val="0"/>
          <w:numId w:val="12"/>
        </w:numPr>
        <w:spacing w:after="60" w:line="269" w:lineRule="auto"/>
      </w:pPr>
      <w:r>
        <w:rPr>
          <w:rFonts w:ascii="Arial" w:hAnsi="Arial" w:eastAsia="Arial"/>
          <w:b w:val="0"/>
          <w:i w:val="0"/>
          <w:color w:val="0F172A"/>
          <w:sz w:val="18"/>
        </w:rPr>
        <w:t>Aus welchen Rollen oder Abteilungen kommen sie?</w:t>
      </w:r>
    </w:p>
    <w:p>
      <w:pPr>
        <w:numPr>
          <w:ilvl w:val="0"/>
          <w:numId w:val="12"/>
        </w:numPr>
        <w:spacing w:after="60" w:line="269" w:lineRule="auto"/>
      </w:pPr>
      <w:r>
        <w:rPr>
          <w:rFonts w:ascii="Arial" w:hAnsi="Arial" w:eastAsia="Arial"/>
          <w:b w:val="0"/>
          <w:i w:val="0"/>
          <w:color w:val="0F172A"/>
          <w:sz w:val="18"/>
        </w:rPr>
        <w:t>Wie unterschiedlich sind die Vorkenntnisse?</w:t>
      </w:r>
    </w:p>
    <w:p>
      <w:pPr>
        <w:numPr>
          <w:ilvl w:val="0"/>
          <w:numId w:val="12"/>
        </w:numPr>
        <w:spacing w:after="60" w:line="269" w:lineRule="auto"/>
      </w:pPr>
      <w:r>
        <w:rPr>
          <w:rFonts w:ascii="Arial" w:hAnsi="Arial" w:eastAsia="Arial"/>
          <w:b w:val="0"/>
          <w:i w:val="0"/>
          <w:color w:val="0F172A"/>
          <w:sz w:val="18"/>
        </w:rPr>
        <w:t>Nimmt eine entscheidungsfähige Führungskraft oder verantwortliche Person teil?</w:t>
      </w:r>
    </w:p>
    <w:p>
      <w:pPr>
        <w:spacing w:before="20" w:after="0"/>
      </w:pPr>
      <w:r>
        <w:rPr>
          <w:rFonts w:ascii="Arial" w:hAnsi="Arial" w:eastAsia="Arial"/>
          <w:b/>
          <w:i w:val="0"/>
          <w:color w:val="2563EB"/>
          <w:sz w:val="15"/>
        </w:rPr>
        <w:t>NOTIZEN</w:t>
      </w:r>
    </w:p>
    <w:p>
      <w:pPr>
        <w:spacing w:after="40"/>
      </w:pPr>
      <w:r>
        <w:rPr>
          <w:rFonts w:ascii="Arial" w:hAnsi="Arial" w:eastAsia="Arial"/>
          <w:b w:val="0"/>
          <w:i w:val="0"/>
          <w:color w:val="E7E8EA"/>
          <w:sz w:val="16"/>
        </w:rPr>
        <w:t>________________________________________________________________________________</w:t>
      </w:r>
    </w:p>
    <w:p>
      <w:pPr>
        <w:spacing w:after="40"/>
      </w:pPr>
      <w:r>
        <w:rPr>
          <w:rFonts w:ascii="Arial" w:hAnsi="Arial" w:eastAsia="Arial"/>
          <w:b w:val="0"/>
          <w:i w:val="0"/>
          <w:color w:val="E7E8EA"/>
          <w:sz w:val="16"/>
        </w:rPr>
        <w:t>________________________________________________________________________________</w:t>
      </w:r>
    </w:p>
    <w:p>
      <w:pPr>
        <w:spacing w:after="40"/>
      </w:pPr>
      <w:r>
        <w:rPr>
          <w:rFonts w:ascii="Arial" w:hAnsi="Arial" w:eastAsia="Arial"/>
          <w:b w:val="0"/>
          <w:i w:val="0"/>
          <w:color w:val="E7E8EA"/>
          <w:sz w:val="16"/>
        </w:rPr>
        <w:t>________________________________________________________________________________</w:t>
      </w:r>
    </w:p>
    <w:p>
      <w:pPr>
        <w:spacing w:after="40"/>
      </w:pPr>
      <w:r>
        <w:rPr>
          <w:rFonts w:ascii="Arial" w:hAnsi="Arial" w:eastAsia="Arial"/>
          <w:b w:val="0"/>
          <w:i w:val="0"/>
          <w:color w:val="E7E8EA"/>
          <w:sz w:val="16"/>
        </w:rPr>
        <w:t>________________________________________________________________________________</w:t>
      </w:r>
    </w:p>
    <w:p>
      <w:pPr>
        <w:spacing w:after="40"/>
      </w:pPr>
      <w:r>
        <w:rPr>
          <w:rFonts w:ascii="Arial" w:hAnsi="Arial" w:eastAsia="Arial"/>
          <w:b w:val="0"/>
          <w:i w:val="0"/>
          <w:color w:val="E7E8EA"/>
          <w:sz w:val="16"/>
        </w:rPr>
        <w:t>________________________________________________________________________________</w:t>
      </w:r>
    </w:p>
    <w:p>
      <w:r>
        <w:br w:type="page"/>
      </w:r>
    </w:p>
    <w:p>
      <w:pPr>
        <w:pStyle w:val="Heading2"/>
        <w:spacing w:before="60" w:after="80"/>
      </w:pPr>
      <w:r>
        <w:rPr>
          <w:rFonts w:ascii="Arial" w:hAnsi="Arial" w:eastAsia="Arial"/>
          <w:b/>
          <w:i w:val="0"/>
          <w:color w:val="0F172A"/>
          <w:sz w:val="26"/>
        </w:rPr>
        <w:t>Block 4 – Arbeitsalltag  ·  3 Minuten</w:t>
      </w:r>
    </w:p>
    <w:p>
      <w:pPr>
        <w:numPr>
          <w:ilvl w:val="0"/>
          <w:numId w:val="13"/>
        </w:numPr>
        <w:spacing w:after="60" w:line="269" w:lineRule="auto"/>
      </w:pPr>
      <w:r>
        <w:rPr>
          <w:rFonts w:ascii="Arial" w:hAnsi="Arial" w:eastAsia="Arial"/>
          <w:b w:val="0"/>
          <w:i w:val="0"/>
          <w:color w:val="0F172A"/>
          <w:sz w:val="18"/>
        </w:rPr>
        <w:t>Welche drei wiederkehrenden Aufgaben kosten besonders viel Zeit?</w:t>
      </w:r>
    </w:p>
    <w:p>
      <w:pPr>
        <w:numPr>
          <w:ilvl w:val="0"/>
          <w:numId w:val="13"/>
        </w:numPr>
        <w:spacing w:after="60" w:line="269" w:lineRule="auto"/>
      </w:pPr>
      <w:r>
        <w:rPr>
          <w:rFonts w:ascii="Arial" w:hAnsi="Arial" w:eastAsia="Arial"/>
          <w:b w:val="0"/>
          <w:i w:val="0"/>
          <w:color w:val="0F172A"/>
          <w:sz w:val="18"/>
        </w:rPr>
        <w:t>Wo entstehen häufig Entwürfe, Zusammenfassungen, Strukturierungen oder Kundenkommunikation?</w:t>
      </w:r>
    </w:p>
    <w:p>
      <w:pPr>
        <w:numPr>
          <w:ilvl w:val="0"/>
          <w:numId w:val="13"/>
        </w:numPr>
        <w:spacing w:after="60" w:line="269" w:lineRule="auto"/>
      </w:pPr>
      <w:r>
        <w:rPr>
          <w:rFonts w:ascii="Arial" w:hAnsi="Arial" w:eastAsia="Arial"/>
          <w:b w:val="0"/>
          <w:i w:val="0"/>
          <w:color w:val="0F172A"/>
          <w:sz w:val="18"/>
        </w:rPr>
        <w:t>Welche Aufgaben dürfen keinesfalls fehlerhaft oder ungeprüft übernommen werden?</w:t>
      </w:r>
    </w:p>
    <w:p>
      <w:pPr>
        <w:spacing w:before="20" w:after="0"/>
      </w:pPr>
      <w:r>
        <w:rPr>
          <w:rFonts w:ascii="Arial" w:hAnsi="Arial" w:eastAsia="Arial"/>
          <w:b/>
          <w:i w:val="0"/>
          <w:color w:val="2563EB"/>
          <w:sz w:val="15"/>
        </w:rPr>
        <w:t>NOTIZEN</w:t>
      </w:r>
    </w:p>
    <w:p>
      <w:pPr>
        <w:spacing w:after="40"/>
      </w:pPr>
      <w:r>
        <w:rPr>
          <w:rFonts w:ascii="Arial" w:hAnsi="Arial" w:eastAsia="Arial"/>
          <w:b w:val="0"/>
          <w:i w:val="0"/>
          <w:color w:val="E7E8EA"/>
          <w:sz w:val="16"/>
        </w:rPr>
        <w:t>________________________________________________________________________________</w:t>
      </w:r>
    </w:p>
    <w:p>
      <w:pPr>
        <w:spacing w:after="40"/>
      </w:pPr>
      <w:r>
        <w:rPr>
          <w:rFonts w:ascii="Arial" w:hAnsi="Arial" w:eastAsia="Arial"/>
          <w:b w:val="0"/>
          <w:i w:val="0"/>
          <w:color w:val="E7E8EA"/>
          <w:sz w:val="16"/>
        </w:rPr>
        <w:t>________________________________________________________________________________</w:t>
      </w:r>
    </w:p>
    <w:p>
      <w:pPr>
        <w:spacing w:after="40"/>
      </w:pPr>
      <w:r>
        <w:rPr>
          <w:rFonts w:ascii="Arial" w:hAnsi="Arial" w:eastAsia="Arial"/>
          <w:b w:val="0"/>
          <w:i w:val="0"/>
          <w:color w:val="E7E8EA"/>
          <w:sz w:val="16"/>
        </w:rPr>
        <w:t>________________________________________________________________________________</w:t>
      </w:r>
    </w:p>
    <w:p>
      <w:pPr>
        <w:spacing w:after="40"/>
      </w:pPr>
      <w:r>
        <w:rPr>
          <w:rFonts w:ascii="Arial" w:hAnsi="Arial" w:eastAsia="Arial"/>
          <w:b w:val="0"/>
          <w:i w:val="0"/>
          <w:color w:val="E7E8EA"/>
          <w:sz w:val="16"/>
        </w:rPr>
        <w:t>________________________________________________________________________________</w:t>
      </w:r>
    </w:p>
    <w:p>
      <w:pPr>
        <w:spacing w:after="40"/>
      </w:pPr>
      <w:r>
        <w:rPr>
          <w:rFonts w:ascii="Arial" w:hAnsi="Arial" w:eastAsia="Arial"/>
          <w:b w:val="0"/>
          <w:i w:val="0"/>
          <w:color w:val="E7E8EA"/>
          <w:sz w:val="16"/>
        </w:rPr>
        <w:t>________________________________________________________________________________</w:t>
      </w:r>
    </w:p>
    <w:p>
      <w:pPr>
        <w:pStyle w:val="Heading2"/>
        <w:spacing w:before="60" w:after="80"/>
      </w:pPr>
      <w:r>
        <w:rPr>
          <w:rFonts w:ascii="Arial" w:hAnsi="Arial" w:eastAsia="Arial"/>
          <w:b/>
          <w:i w:val="0"/>
          <w:color w:val="0F172A"/>
          <w:sz w:val="26"/>
        </w:rPr>
        <w:t>Block 5 – Daten und Risiken  ·  4 Minuten</w:t>
      </w:r>
    </w:p>
    <w:p>
      <w:pPr>
        <w:numPr>
          <w:ilvl w:val="0"/>
          <w:numId w:val="14"/>
        </w:numPr>
        <w:spacing w:after="60" w:line="269" w:lineRule="auto"/>
      </w:pPr>
      <w:r>
        <w:rPr>
          <w:rFonts w:ascii="Arial" w:hAnsi="Arial" w:eastAsia="Arial"/>
          <w:b w:val="0"/>
          <w:i w:val="0"/>
          <w:color w:val="0F172A"/>
          <w:sz w:val="18"/>
        </w:rPr>
        <w:t>Werden Personen-, Kunden-, Beschäftigten- oder Gesundheitsdaten verarbeitet?</w:t>
      </w:r>
    </w:p>
    <w:p>
      <w:pPr>
        <w:numPr>
          <w:ilvl w:val="0"/>
          <w:numId w:val="14"/>
        </w:numPr>
        <w:spacing w:after="60" w:line="269" w:lineRule="auto"/>
      </w:pPr>
      <w:r>
        <w:rPr>
          <w:rFonts w:ascii="Arial" w:hAnsi="Arial" w:eastAsia="Arial"/>
          <w:b w:val="0"/>
          <w:i w:val="0"/>
          <w:color w:val="0F172A"/>
          <w:sz w:val="18"/>
        </w:rPr>
        <w:t>Gibt es Geschäftsgeheimnisse, unveröffentlichte Zahlen, Zugangsdaten oder Berufsgeheimnisse?</w:t>
      </w:r>
    </w:p>
    <w:p>
      <w:pPr>
        <w:numPr>
          <w:ilvl w:val="0"/>
          <w:numId w:val="14"/>
        </w:numPr>
        <w:spacing w:after="60" w:line="269" w:lineRule="auto"/>
      </w:pPr>
      <w:r>
        <w:rPr>
          <w:rFonts w:ascii="Arial" w:hAnsi="Arial" w:eastAsia="Arial"/>
          <w:b w:val="0"/>
          <w:i w:val="0"/>
          <w:color w:val="0F172A"/>
          <w:sz w:val="18"/>
        </w:rPr>
        <w:t>Werden Entscheidungen vorbereitet, die Menschen erheblich betreffen?</w:t>
      </w:r>
    </w:p>
    <w:p>
      <w:pPr>
        <w:numPr>
          <w:ilvl w:val="0"/>
          <w:numId w:val="14"/>
        </w:numPr>
        <w:spacing w:after="60" w:line="269" w:lineRule="auto"/>
      </w:pPr>
      <w:r>
        <w:rPr>
          <w:rFonts w:ascii="Arial" w:hAnsi="Arial" w:eastAsia="Arial"/>
          <w:b w:val="0"/>
          <w:i w:val="0"/>
          <w:color w:val="0F172A"/>
          <w:sz w:val="18"/>
        </w:rPr>
        <w:t>Gibt es bereits Datenschutz-, IT-Sicherheits- oder Branchenvorgaben?</w:t>
      </w:r>
    </w:p>
    <w:p>
      <w:pPr>
        <w:spacing w:before="20" w:after="0"/>
      </w:pPr>
      <w:r>
        <w:rPr>
          <w:rFonts w:ascii="Arial" w:hAnsi="Arial" w:eastAsia="Arial"/>
          <w:b/>
          <w:i w:val="0"/>
          <w:color w:val="2563EB"/>
          <w:sz w:val="15"/>
        </w:rPr>
        <w:t>NOTIZEN</w:t>
      </w:r>
    </w:p>
    <w:p>
      <w:pPr>
        <w:spacing w:after="40"/>
      </w:pPr>
      <w:r>
        <w:rPr>
          <w:rFonts w:ascii="Arial" w:hAnsi="Arial" w:eastAsia="Arial"/>
          <w:b w:val="0"/>
          <w:i w:val="0"/>
          <w:color w:val="E7E8EA"/>
          <w:sz w:val="16"/>
        </w:rPr>
        <w:t>________________________________________________________________________________</w:t>
      </w:r>
    </w:p>
    <w:p>
      <w:pPr>
        <w:spacing w:after="40"/>
      </w:pPr>
      <w:r>
        <w:rPr>
          <w:rFonts w:ascii="Arial" w:hAnsi="Arial" w:eastAsia="Arial"/>
          <w:b w:val="0"/>
          <w:i w:val="0"/>
          <w:color w:val="E7E8EA"/>
          <w:sz w:val="16"/>
        </w:rPr>
        <w:t>________________________________________________________________________________</w:t>
      </w:r>
    </w:p>
    <w:p>
      <w:pPr>
        <w:spacing w:after="40"/>
      </w:pPr>
      <w:r>
        <w:rPr>
          <w:rFonts w:ascii="Arial" w:hAnsi="Arial" w:eastAsia="Arial"/>
          <w:b w:val="0"/>
          <w:i w:val="0"/>
          <w:color w:val="E7E8EA"/>
          <w:sz w:val="16"/>
        </w:rPr>
        <w:t>________________________________________________________________________________</w:t>
      </w:r>
    </w:p>
    <w:p>
      <w:pPr>
        <w:spacing w:after="40"/>
      </w:pPr>
      <w:r>
        <w:rPr>
          <w:rFonts w:ascii="Arial" w:hAnsi="Arial" w:eastAsia="Arial"/>
          <w:b w:val="0"/>
          <w:i w:val="0"/>
          <w:color w:val="E7E8EA"/>
          <w:sz w:val="16"/>
        </w:rPr>
        <w:t>________________________________________________________________________________</w:t>
      </w:r>
    </w:p>
    <w:p>
      <w:pPr>
        <w:spacing w:after="40"/>
      </w:pPr>
      <w:r>
        <w:rPr>
          <w:rFonts w:ascii="Arial" w:hAnsi="Arial" w:eastAsia="Arial"/>
          <w:b w:val="0"/>
          <w:i w:val="0"/>
          <w:color w:val="E7E8EA"/>
          <w:sz w:val="16"/>
        </w:rPr>
        <w:t>________________________________________________________________________________</w:t>
      </w:r>
    </w:p>
    <w:p>
      <w:r>
        <w:br w:type="page"/>
      </w:r>
    </w:p>
    <w:p>
      <w:pPr>
        <w:pStyle w:val="Heading2"/>
        <w:spacing w:before="60" w:after="80"/>
      </w:pPr>
      <w:r>
        <w:rPr>
          <w:rFonts w:ascii="Arial" w:hAnsi="Arial" w:eastAsia="Arial"/>
          <w:b/>
          <w:i w:val="0"/>
          <w:color w:val="0F172A"/>
          <w:sz w:val="26"/>
        </w:rPr>
        <w:t>Block 6 – Regeln und Werkzeuge  ·  3 Minuten</w:t>
      </w:r>
    </w:p>
    <w:p>
      <w:pPr>
        <w:numPr>
          <w:ilvl w:val="0"/>
          <w:numId w:val="15"/>
        </w:numPr>
        <w:spacing w:after="60" w:line="269" w:lineRule="auto"/>
      </w:pPr>
      <w:r>
        <w:rPr>
          <w:rFonts w:ascii="Arial" w:hAnsi="Arial" w:eastAsia="Arial"/>
          <w:b w:val="0"/>
          <w:i w:val="0"/>
          <w:color w:val="0F172A"/>
          <w:sz w:val="18"/>
        </w:rPr>
        <w:t>Gibt es bereits eine KI-Richtlinie oder einzelne Nutzungsregeln?</w:t>
      </w:r>
    </w:p>
    <w:p>
      <w:pPr>
        <w:numPr>
          <w:ilvl w:val="0"/>
          <w:numId w:val="15"/>
        </w:numPr>
        <w:spacing w:after="60" w:line="269" w:lineRule="auto"/>
      </w:pPr>
      <w:r>
        <w:rPr>
          <w:rFonts w:ascii="Arial" w:hAnsi="Arial" w:eastAsia="Arial"/>
          <w:b w:val="0"/>
          <w:i w:val="0"/>
          <w:color w:val="0F172A"/>
          <w:sz w:val="18"/>
        </w:rPr>
        <w:t>Wer darf Werkzeuge freigeben?</w:t>
      </w:r>
    </w:p>
    <w:p>
      <w:pPr>
        <w:numPr>
          <w:ilvl w:val="0"/>
          <w:numId w:val="15"/>
        </w:numPr>
        <w:spacing w:after="60" w:line="269" w:lineRule="auto"/>
      </w:pPr>
      <w:r>
        <w:rPr>
          <w:rFonts w:ascii="Arial" w:hAnsi="Arial" w:eastAsia="Arial"/>
          <w:b w:val="0"/>
          <w:i w:val="0"/>
          <w:color w:val="0F172A"/>
          <w:sz w:val="18"/>
        </w:rPr>
        <w:t>Wer beantwortet intern Datenschutz- und Sicherheitsfragen?</w:t>
      </w:r>
    </w:p>
    <w:p>
      <w:pPr>
        <w:numPr>
          <w:ilvl w:val="0"/>
          <w:numId w:val="15"/>
        </w:numPr>
        <w:spacing w:after="60" w:line="269" w:lineRule="auto"/>
      </w:pPr>
      <w:r>
        <w:rPr>
          <w:rFonts w:ascii="Arial" w:hAnsi="Arial" w:eastAsia="Arial"/>
          <w:b w:val="0"/>
          <w:i w:val="0"/>
          <w:color w:val="0F172A"/>
          <w:sz w:val="18"/>
        </w:rPr>
        <w:t>Welches Werkzeug darf in der Schulung praktisch verwendet werden?</w:t>
      </w:r>
    </w:p>
    <w:p>
      <w:pPr>
        <w:spacing w:before="20" w:after="0"/>
      </w:pPr>
      <w:r>
        <w:rPr>
          <w:rFonts w:ascii="Arial" w:hAnsi="Arial" w:eastAsia="Arial"/>
          <w:b/>
          <w:i w:val="0"/>
          <w:color w:val="2563EB"/>
          <w:sz w:val="15"/>
        </w:rPr>
        <w:t>NOTIZEN</w:t>
      </w:r>
    </w:p>
    <w:p>
      <w:pPr>
        <w:spacing w:after="40"/>
      </w:pPr>
      <w:r>
        <w:rPr>
          <w:rFonts w:ascii="Arial" w:hAnsi="Arial" w:eastAsia="Arial"/>
          <w:b w:val="0"/>
          <w:i w:val="0"/>
          <w:color w:val="E7E8EA"/>
          <w:sz w:val="16"/>
        </w:rPr>
        <w:t>________________________________________________________________________________</w:t>
      </w:r>
    </w:p>
    <w:p>
      <w:pPr>
        <w:spacing w:after="40"/>
      </w:pPr>
      <w:r>
        <w:rPr>
          <w:rFonts w:ascii="Arial" w:hAnsi="Arial" w:eastAsia="Arial"/>
          <w:b w:val="0"/>
          <w:i w:val="0"/>
          <w:color w:val="E7E8EA"/>
          <w:sz w:val="16"/>
        </w:rPr>
        <w:t>________________________________________________________________________________</w:t>
      </w:r>
    </w:p>
    <w:p>
      <w:pPr>
        <w:spacing w:after="40"/>
      </w:pPr>
      <w:r>
        <w:rPr>
          <w:rFonts w:ascii="Arial" w:hAnsi="Arial" w:eastAsia="Arial"/>
          <w:b w:val="0"/>
          <w:i w:val="0"/>
          <w:color w:val="E7E8EA"/>
          <w:sz w:val="16"/>
        </w:rPr>
        <w:t>________________________________________________________________________________</w:t>
      </w:r>
    </w:p>
    <w:p>
      <w:pPr>
        <w:spacing w:after="40"/>
      </w:pPr>
      <w:r>
        <w:rPr>
          <w:rFonts w:ascii="Arial" w:hAnsi="Arial" w:eastAsia="Arial"/>
          <w:b w:val="0"/>
          <w:i w:val="0"/>
          <w:color w:val="E7E8EA"/>
          <w:sz w:val="16"/>
        </w:rPr>
        <w:t>________________________________________________________________________________</w:t>
      </w:r>
    </w:p>
    <w:p>
      <w:pPr>
        <w:spacing w:after="40"/>
      </w:pPr>
      <w:r>
        <w:rPr>
          <w:rFonts w:ascii="Arial" w:hAnsi="Arial" w:eastAsia="Arial"/>
          <w:b w:val="0"/>
          <w:i w:val="0"/>
          <w:color w:val="E7E8EA"/>
          <w:sz w:val="16"/>
        </w:rPr>
        <w:t>________________________________________________________________________________</w:t>
      </w:r>
    </w:p>
    <w:p>
      <w:pPr>
        <w:pStyle w:val="Heading2"/>
        <w:spacing w:before="60" w:after="80"/>
      </w:pPr>
      <w:r>
        <w:rPr>
          <w:rFonts w:ascii="Arial" w:hAnsi="Arial" w:eastAsia="Arial"/>
          <w:b/>
          <w:i w:val="0"/>
          <w:color w:val="0F172A"/>
          <w:sz w:val="26"/>
        </w:rPr>
        <w:t>Block 7 – Zielbild  ·  3 Minuten</w:t>
      </w:r>
    </w:p>
    <w:p>
      <w:pPr>
        <w:numPr>
          <w:ilvl w:val="0"/>
          <w:numId w:val="16"/>
        </w:numPr>
        <w:spacing w:after="60" w:line="269" w:lineRule="auto"/>
      </w:pPr>
      <w:r>
        <w:rPr>
          <w:rFonts w:ascii="Arial" w:hAnsi="Arial" w:eastAsia="Arial"/>
          <w:b w:val="0"/>
          <w:i w:val="0"/>
          <w:color w:val="0F172A"/>
          <w:sz w:val="18"/>
        </w:rPr>
        <w:t>Welche zwei Anwendungsfälle sollen die Mitarbeitenden nach dem Termin beherrschen?</w:t>
      </w:r>
    </w:p>
    <w:p>
      <w:pPr>
        <w:numPr>
          <w:ilvl w:val="0"/>
          <w:numId w:val="16"/>
        </w:numPr>
        <w:spacing w:after="60" w:line="269" w:lineRule="auto"/>
      </w:pPr>
      <w:r>
        <w:rPr>
          <w:rFonts w:ascii="Arial" w:hAnsi="Arial" w:eastAsia="Arial"/>
          <w:b w:val="0"/>
          <w:i w:val="0"/>
          <w:color w:val="0F172A"/>
          <w:sz w:val="18"/>
        </w:rPr>
        <w:t>Welche Fehler oder Risiken sollen sie zuverlässig erkennen?</w:t>
      </w:r>
    </w:p>
    <w:p>
      <w:pPr>
        <w:numPr>
          <w:ilvl w:val="0"/>
          <w:numId w:val="16"/>
        </w:numPr>
        <w:spacing w:after="60" w:line="269" w:lineRule="auto"/>
      </w:pPr>
      <w:r>
        <w:rPr>
          <w:rFonts w:ascii="Arial" w:hAnsi="Arial" w:eastAsia="Arial"/>
          <w:b w:val="0"/>
          <w:i w:val="0"/>
          <w:color w:val="0F172A"/>
          <w:sz w:val="18"/>
        </w:rPr>
        <w:t>Welche Unterlagen oder Nachweise werden intern benötigt?</w:t>
      </w:r>
    </w:p>
    <w:p>
      <w:pPr>
        <w:spacing w:before="20" w:after="0"/>
      </w:pPr>
      <w:r>
        <w:rPr>
          <w:rFonts w:ascii="Arial" w:hAnsi="Arial" w:eastAsia="Arial"/>
          <w:b/>
          <w:i w:val="0"/>
          <w:color w:val="2563EB"/>
          <w:sz w:val="15"/>
        </w:rPr>
        <w:t>NOTIZEN</w:t>
      </w:r>
    </w:p>
    <w:p>
      <w:pPr>
        <w:spacing w:after="40"/>
      </w:pPr>
      <w:r>
        <w:rPr>
          <w:rFonts w:ascii="Arial" w:hAnsi="Arial" w:eastAsia="Arial"/>
          <w:b w:val="0"/>
          <w:i w:val="0"/>
          <w:color w:val="E7E8EA"/>
          <w:sz w:val="16"/>
        </w:rPr>
        <w:t>________________________________________________________________________________</w:t>
      </w:r>
    </w:p>
    <w:p>
      <w:pPr>
        <w:spacing w:after="40"/>
      </w:pPr>
      <w:r>
        <w:rPr>
          <w:rFonts w:ascii="Arial" w:hAnsi="Arial" w:eastAsia="Arial"/>
          <w:b w:val="0"/>
          <w:i w:val="0"/>
          <w:color w:val="E7E8EA"/>
          <w:sz w:val="16"/>
        </w:rPr>
        <w:t>________________________________________________________________________________</w:t>
      </w:r>
    </w:p>
    <w:p>
      <w:pPr>
        <w:spacing w:after="40"/>
      </w:pPr>
      <w:r>
        <w:rPr>
          <w:rFonts w:ascii="Arial" w:hAnsi="Arial" w:eastAsia="Arial"/>
          <w:b w:val="0"/>
          <w:i w:val="0"/>
          <w:color w:val="E7E8EA"/>
          <w:sz w:val="16"/>
        </w:rPr>
        <w:t>________________________________________________________________________________</w:t>
      </w:r>
    </w:p>
    <w:p>
      <w:pPr>
        <w:spacing w:after="40"/>
      </w:pPr>
      <w:r>
        <w:rPr>
          <w:rFonts w:ascii="Arial" w:hAnsi="Arial" w:eastAsia="Arial"/>
          <w:b w:val="0"/>
          <w:i w:val="0"/>
          <w:color w:val="E7E8EA"/>
          <w:sz w:val="16"/>
        </w:rPr>
        <w:t>________________________________________________________________________________</w:t>
      </w:r>
    </w:p>
    <w:p>
      <w:pPr>
        <w:spacing w:after="40"/>
      </w:pPr>
      <w:r>
        <w:rPr>
          <w:rFonts w:ascii="Arial" w:hAnsi="Arial" w:eastAsia="Arial"/>
          <w:b w:val="0"/>
          <w:i w:val="0"/>
          <w:color w:val="E7E8EA"/>
          <w:sz w:val="16"/>
        </w:rPr>
        <w:t>________________________________________________________________________________</w:t>
      </w:r>
    </w:p>
    <w:p>
      <w:r>
        <w:br w:type="page"/>
      </w:r>
    </w:p>
    <w:p>
      <w:pPr>
        <w:pStyle w:val="Heading2"/>
        <w:spacing w:before="60" w:after="80"/>
      </w:pPr>
      <w:r>
        <w:rPr>
          <w:rFonts w:ascii="Arial" w:hAnsi="Arial" w:eastAsia="Arial"/>
          <w:b/>
          <w:i w:val="0"/>
          <w:color w:val="0F172A"/>
          <w:sz w:val="26"/>
        </w:rPr>
        <w:t>Block 8 – Organisation  ·  3 Minuten</w:t>
      </w:r>
    </w:p>
    <w:p>
      <w:pPr>
        <w:numPr>
          <w:ilvl w:val="0"/>
          <w:numId w:val="17"/>
        </w:numPr>
        <w:spacing w:after="60" w:line="269" w:lineRule="auto"/>
      </w:pPr>
      <w:r>
        <w:rPr>
          <w:rFonts w:ascii="Arial" w:hAnsi="Arial" w:eastAsia="Arial"/>
          <w:b w:val="0"/>
          <w:i w:val="0"/>
          <w:color w:val="0F172A"/>
          <w:sz w:val="18"/>
        </w:rPr>
        <w:t>Online oder vor Ort?</w:t>
      </w:r>
    </w:p>
    <w:p>
      <w:pPr>
        <w:numPr>
          <w:ilvl w:val="0"/>
          <w:numId w:val="17"/>
        </w:numPr>
        <w:spacing w:after="60" w:line="269" w:lineRule="auto"/>
      </w:pPr>
      <w:r>
        <w:rPr>
          <w:rFonts w:ascii="Arial" w:hAnsi="Arial" w:eastAsia="Arial"/>
          <w:b w:val="0"/>
          <w:i w:val="0"/>
          <w:color w:val="0F172A"/>
          <w:sz w:val="18"/>
        </w:rPr>
        <w:t>Gewünschter Termin und Zeitfenster?</w:t>
      </w:r>
    </w:p>
    <w:p>
      <w:pPr>
        <w:numPr>
          <w:ilvl w:val="0"/>
          <w:numId w:val="17"/>
        </w:numPr>
        <w:spacing w:after="60" w:line="269" w:lineRule="auto"/>
      </w:pPr>
      <w:r>
        <w:rPr>
          <w:rFonts w:ascii="Arial" w:hAnsi="Arial" w:eastAsia="Arial"/>
          <w:b w:val="0"/>
          <w:i w:val="0"/>
          <w:color w:val="0F172A"/>
          <w:sz w:val="18"/>
        </w:rPr>
        <w:t>Technische Ausstattung und Raum?</w:t>
      </w:r>
    </w:p>
    <w:p>
      <w:pPr>
        <w:numPr>
          <w:ilvl w:val="0"/>
          <w:numId w:val="17"/>
        </w:numPr>
        <w:spacing w:after="60" w:line="269" w:lineRule="auto"/>
      </w:pPr>
      <w:r>
        <w:rPr>
          <w:rFonts w:ascii="Arial" w:hAnsi="Arial" w:eastAsia="Arial"/>
          <w:b w:val="0"/>
          <w:i w:val="0"/>
          <w:color w:val="0F172A"/>
          <w:sz w:val="18"/>
        </w:rPr>
        <w:t>Besondere Barrieren, Sprache oder Zugangsanforderungen?</w:t>
      </w:r>
    </w:p>
    <w:p>
      <w:pPr>
        <w:spacing w:before="20" w:after="0"/>
      </w:pPr>
      <w:r>
        <w:rPr>
          <w:rFonts w:ascii="Arial" w:hAnsi="Arial" w:eastAsia="Arial"/>
          <w:b/>
          <w:i w:val="0"/>
          <w:color w:val="2563EB"/>
          <w:sz w:val="15"/>
        </w:rPr>
        <w:t>NOTIZEN</w:t>
      </w:r>
    </w:p>
    <w:p>
      <w:pPr>
        <w:spacing w:after="40"/>
      </w:pPr>
      <w:r>
        <w:rPr>
          <w:rFonts w:ascii="Arial" w:hAnsi="Arial" w:eastAsia="Arial"/>
          <w:b w:val="0"/>
          <w:i w:val="0"/>
          <w:color w:val="E7E8EA"/>
          <w:sz w:val="16"/>
        </w:rPr>
        <w:t>________________________________________________________________________________</w:t>
      </w:r>
    </w:p>
    <w:p>
      <w:pPr>
        <w:spacing w:after="40"/>
      </w:pPr>
      <w:r>
        <w:rPr>
          <w:rFonts w:ascii="Arial" w:hAnsi="Arial" w:eastAsia="Arial"/>
          <w:b w:val="0"/>
          <w:i w:val="0"/>
          <w:color w:val="E7E8EA"/>
          <w:sz w:val="16"/>
        </w:rPr>
        <w:t>________________________________________________________________________________</w:t>
      </w:r>
    </w:p>
    <w:p>
      <w:pPr>
        <w:pStyle w:val="Heading2"/>
        <w:spacing w:before="200" w:after="80"/>
      </w:pPr>
      <w:r>
        <w:t>Abschluss  ·  2 bis 3 Minuten</w:t>
      </w:r>
    </w:p>
    <w:p>
      <w:pPr>
        <w:pStyle w:val="Heading3"/>
        <w:spacing w:before="40" w:after="60"/>
      </w:pPr>
      <w:r>
        <w:rPr>
          <w:rFonts w:ascii="Arial" w:hAnsi="Arial" w:eastAsia="Arial"/>
          <w:b/>
          <w:i w:val="0"/>
          <w:color w:val="2563EB"/>
          <w:sz w:val="21"/>
        </w:rPr>
        <w:t>Bei Standard-Fit</w:t>
      </w:r>
    </w:p>
    <w:p>
      <w:pPr>
        <w:spacing w:after="80" w:line="264" w:lineRule="auto"/>
      </w:pPr>
      <w:r>
        <w:rPr>
          <w:rFonts w:ascii="Arial" w:hAnsi="Arial" w:eastAsia="Arial"/>
          <w:b w:val="0"/>
          <w:i/>
          <w:color w:val="0F172A"/>
          <w:sz w:val="18"/>
        </w:rPr>
        <w:t>Für Sie passt MyHiwi AI-Startklar mit dem Schwerpunkt [gewählter Praxisbereich]. Wir bereiten zwei Beispiele aus Ihrem Arbeitsalltag vor, trainieren maximal 15 Personen und geben Ihnen die Unterlagen, Nutzungsregeln und Dokumentation für die interne Weiterarbeit mit. Im Angebot halte ich Umfang, Termin, Voraussetzungen und Preis eindeutig fest.</w:t>
      </w:r>
    </w:p>
    <w:p>
      <w:pPr>
        <w:pStyle w:val="Heading3"/>
        <w:spacing w:before="40" w:after="60"/>
      </w:pPr>
      <w:r>
        <w:rPr>
          <w:rFonts w:ascii="Arial" w:hAnsi="Arial" w:eastAsia="Arial"/>
          <w:b/>
          <w:i w:val="0"/>
          <w:color w:val="2563EB"/>
          <w:sz w:val="21"/>
        </w:rPr>
        <w:t>Bei Sonderbedarf</w:t>
      </w:r>
    </w:p>
    <w:p>
      <w:pPr>
        <w:spacing w:after="100" w:line="264" w:lineRule="auto"/>
      </w:pPr>
      <w:r>
        <w:rPr>
          <w:rFonts w:ascii="Arial" w:hAnsi="Arial" w:eastAsia="Arial"/>
          <w:b w:val="0"/>
          <w:i/>
          <w:color w:val="0F172A"/>
          <w:sz w:val="18"/>
        </w:rPr>
        <w:t>Die dreistündige Basisschulung kann den gemeinsamen Wissensstand schaffen. Ihr Schwerpunkt [Thema] braucht darüber hinaus aber eine gesonderte fachliche Prüfung. Ich würde deshalb Basisqualifizierung und Spezialprüfung klar trennen und Ihnen nur den Teil anbieten, den MyHiwi belastbar leisten kann.</w:t>
      </w:r>
    </w:p>
    <w:p>
      <w:pPr>
        <w:pStyle w:val="Heading2"/>
        <w:spacing w:before="60" w:after="60"/>
      </w:pPr>
      <w:r>
        <w:t>Entscheidung und nächster Schritt</w:t>
      </w:r>
    </w:p>
    <w:p>
      <w:pPr>
        <w:spacing w:after="60" w:line="252" w:lineRule="auto"/>
      </w:pPr>
      <w:r>
        <w:rPr>
          <w:rFonts w:ascii="Arial" w:hAnsi="Arial" w:eastAsia="Arial"/>
          <w:b/>
          <w:i w:val="0"/>
          <w:color w:val="2563EB"/>
          <w:sz w:val="18"/>
        </w:rPr>
        <w:t xml:space="preserve">☐ Standardpaket  </w:t>
      </w:r>
      <w:r>
        <w:rPr>
          <w:rFonts w:ascii="Arial" w:hAnsi="Arial" w:eastAsia="Arial"/>
          <w:b w:val="0"/>
          <w:i w:val="0"/>
          <w:color w:val="0F172A"/>
          <w:sz w:val="17"/>
        </w:rPr>
        <w:t>bis 15 Personen, alltägliche GenAI, freigegebenes Tool oder Trainerdemo, sichere Übungen, verantwortliche Führungskraft</w:t>
      </w:r>
    </w:p>
    <w:p>
      <w:pPr>
        <w:spacing w:after="60" w:line="252" w:lineRule="auto"/>
      </w:pPr>
      <w:r>
        <w:rPr>
          <w:rFonts w:ascii="Arial" w:hAnsi="Arial" w:eastAsia="Arial"/>
          <w:b/>
          <w:i w:val="0"/>
          <w:color w:val="2563EB"/>
          <w:sz w:val="18"/>
        </w:rPr>
        <w:t xml:space="preserve">☐ Individuelles Angebot  </w:t>
      </w:r>
      <w:r>
        <w:rPr>
          <w:rFonts w:ascii="Arial" w:hAnsi="Arial" w:eastAsia="Arial"/>
          <w:b w:val="0"/>
          <w:i w:val="0"/>
          <w:color w:val="0F172A"/>
          <w:sz w:val="17"/>
        </w:rPr>
        <w:t>Umfang, Sprache, Regulierung, Governance, Werkzeuge oder Abteilungstiefe weichen ab</w:t>
      </w:r>
    </w:p>
    <w:p>
      <w:pPr>
        <w:spacing w:after="60" w:line="252" w:lineRule="auto"/>
      </w:pPr>
      <w:r>
        <w:rPr>
          <w:rFonts w:ascii="Arial" w:hAnsi="Arial" w:eastAsia="Arial"/>
          <w:b/>
          <w:i w:val="0"/>
          <w:color w:val="2563EB"/>
          <w:sz w:val="18"/>
        </w:rPr>
        <w:t xml:space="preserve">☐ Spezialist zuerst  </w:t>
      </w:r>
      <w:r>
        <w:rPr>
          <w:rFonts w:ascii="Arial" w:hAnsi="Arial" w:eastAsia="Arial"/>
          <w:b w:val="0"/>
          <w:i w:val="0"/>
          <w:color w:val="0F172A"/>
          <w:sz w:val="17"/>
        </w:rPr>
        <w:t>rechtliche Freigabe, sensibler Vorfall oder hochriskanter beziehungsweise sicherheitskritischer Schwerpunkt</w:t>
      </w:r>
    </w:p>
    <w:p>
      <w:pPr>
        <w:spacing w:after="60" w:line="240" w:lineRule="auto"/>
      </w:pPr>
      <w:r>
        <w:rPr>
          <w:rFonts w:ascii="Arial" w:hAnsi="Arial" w:eastAsia="Arial"/>
          <w:b w:val="0"/>
          <w:i w:val="0"/>
          <w:color w:val="475569"/>
          <w:sz w:val="16"/>
        </w:rPr>
        <w:t>BEGRÜNDUNG  ______________________________________________________</w:t>
      </w:r>
    </w:p>
    <w:p>
      <w:pPr>
        <w:spacing w:after="0" w:line="240" w:lineRule="auto"/>
      </w:pPr>
      <w:r>
        <w:rPr>
          <w:rFonts w:ascii="Arial" w:hAnsi="Arial" w:eastAsia="Arial"/>
          <w:b w:val="0"/>
          <w:i w:val="0"/>
          <w:color w:val="475569"/>
          <w:sz w:val="16"/>
        </w:rPr>
        <w:t>NÄCHSTER SCHRITT / VERANTWORTLICH / TERMIN  ___________________________</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Arial" w:hAnsi="Arial" w:eastAsia="Arial"/>
        <w:b w:val="0"/>
        <w:i w:val="0"/>
        <w:color w:val="475569"/>
        <w:sz w:val="16"/>
      </w:rPr>
      <w:t xml:space="preserve">VERSION 1.0  ·  STAND 22. JULI 2026  ·  SEITE </w:t>
    </w:r>
    <w:r>
      <w:rPr>
        <w:rFonts w:ascii="Arial" w:hAnsi="Arial" w:eastAsia="Arial"/>
        <w:b w:val="0"/>
        <w:i w:val="0"/>
        <w:color w:val="475569"/>
        <w:sz w:val="16"/>
      </w:rPr>
      <w:fldChar w:fldCharType="begin"/>
      <w:instrText xml:space="preserve">PAGE</w:instrText>
      <w:fldChar w:fldCharType="separate"/>
      <w:t>1</w:t>
      <w:fldChar w:fldCharType="end"/>
    </w:r>
    <w:r>
      <w:rPr>
        <w:rFonts w:ascii="Arial" w:hAnsi="Arial" w:eastAsia="Arial"/>
        <w:b w:val="0"/>
        <w:i w:val="0"/>
        <w:color w:val="475569"/>
        <w:sz w:val="16"/>
      </w:rPr>
      <w:t xml:space="preserve"> / </w:t>
    </w:r>
    <w:r>
      <w:rPr>
        <w:rFonts w:ascii="Arial" w:hAnsi="Arial" w:eastAsia="Arial"/>
        <w:b w:val="0"/>
        <w:i w:val="0"/>
        <w:color w:val="475569"/>
        <w:sz w:val="16"/>
      </w:rP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right"/>
      </w:tabs>
      <w:spacing w:after="0" w:line="240" w:lineRule="auto"/>
    </w:pPr>
    <w:r>
      <w:rPr>
        <w:rFonts w:ascii="Arial" w:hAnsi="Arial" w:eastAsia="Arial"/>
        <w:b/>
        <w:i w:val="0"/>
        <w:color w:val="2563EB"/>
        <w:sz w:val="16"/>
      </w:rPr>
      <w:t>MYHIWI / AI-STARTKLAR</w:t>
    </w:r>
    <w:r>
      <w:rPr>
        <w:rFonts w:ascii="Arial" w:hAnsi="Arial" w:eastAsia="Arial"/>
        <w:b/>
        <w:i w:val="0"/>
        <w:color w:val="475569"/>
        <w:sz w:val="16"/>
      </w:rPr>
      <w:tab/>
      <w:t>ERSTGESPRÄCHSLEITFADEN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540"/>
        </w:tabs>
        <w:ind w:left="540" w:hanging="270"/>
        <w:spacing w:after="80" w:line="300" w:lineRule="auto"/>
      </w:pPr>
      <w:rPr>
        <w:rFonts w:ascii="Arial" w:hAnsi="Arial"/>
      </w:rPr>
    </w:lvl>
  </w:abstractNum>
  <w:num w:numId="10">
    <w:abstractNumId w:val="9"/>
  </w:num>
  <w:abstractNum w:abstractNumId="10">
    <w:multiLevelType w:val="singleLevel"/>
    <w:lvl w:ilvl="0">
      <w:start w:val="1"/>
      <w:numFmt w:val="bullet"/>
      <w:lvlText w:val="•"/>
      <w:lvlJc w:val="left"/>
      <w:pPr>
        <w:tabs>
          <w:tab w:val="num" w:pos="540"/>
        </w:tabs>
        <w:ind w:left="540" w:hanging="270"/>
        <w:spacing w:after="80" w:line="300" w:lineRule="auto"/>
      </w:pPr>
      <w:rPr>
        <w:rFonts w:ascii="Arial" w:hAnsi="Arial"/>
      </w:rPr>
    </w:lvl>
  </w:abstractNum>
  <w:num w:numId="11">
    <w:abstractNumId w:val="10"/>
  </w:num>
  <w:abstractNum w:abstractNumId="11">
    <w:multiLevelType w:val="singleLevel"/>
    <w:lvl w:ilvl="0">
      <w:start w:val="1"/>
      <w:numFmt w:val="bullet"/>
      <w:lvlText w:val="•"/>
      <w:lvlJc w:val="left"/>
      <w:pPr>
        <w:tabs>
          <w:tab w:val="num" w:pos="540"/>
        </w:tabs>
        <w:ind w:left="540" w:hanging="270"/>
        <w:spacing w:after="80" w:line="300" w:lineRule="auto"/>
      </w:pPr>
      <w:rPr>
        <w:rFonts w:ascii="Arial" w:hAnsi="Arial"/>
      </w:rPr>
    </w:lvl>
  </w:abstractNum>
  <w:num w:numId="12">
    <w:abstractNumId w:val="11"/>
  </w:num>
  <w:abstractNum w:abstractNumId="12">
    <w:multiLevelType w:val="singleLevel"/>
    <w:lvl w:ilvl="0">
      <w:start w:val="1"/>
      <w:numFmt w:val="bullet"/>
      <w:lvlText w:val="•"/>
      <w:lvlJc w:val="left"/>
      <w:pPr>
        <w:tabs>
          <w:tab w:val="num" w:pos="540"/>
        </w:tabs>
        <w:ind w:left="540" w:hanging="270"/>
        <w:spacing w:after="80" w:line="300" w:lineRule="auto"/>
      </w:pPr>
      <w:rPr>
        <w:rFonts w:ascii="Arial" w:hAnsi="Arial"/>
      </w:rPr>
    </w:lvl>
  </w:abstractNum>
  <w:num w:numId="13">
    <w:abstractNumId w:val="12"/>
  </w:num>
  <w:abstractNum w:abstractNumId="13">
    <w:multiLevelType w:val="singleLevel"/>
    <w:lvl w:ilvl="0">
      <w:start w:val="1"/>
      <w:numFmt w:val="bullet"/>
      <w:lvlText w:val="•"/>
      <w:lvlJc w:val="left"/>
      <w:pPr>
        <w:tabs>
          <w:tab w:val="num" w:pos="540"/>
        </w:tabs>
        <w:ind w:left="540" w:hanging="270"/>
        <w:spacing w:after="80" w:line="300" w:lineRule="auto"/>
      </w:pPr>
      <w:rPr>
        <w:rFonts w:ascii="Arial" w:hAnsi="Arial"/>
      </w:rPr>
    </w:lvl>
  </w:abstractNum>
  <w:num w:numId="14">
    <w:abstractNumId w:val="13"/>
  </w:num>
  <w:abstractNum w:abstractNumId="14">
    <w:multiLevelType w:val="singleLevel"/>
    <w:lvl w:ilvl="0">
      <w:start w:val="1"/>
      <w:numFmt w:val="bullet"/>
      <w:lvlText w:val="•"/>
      <w:lvlJc w:val="left"/>
      <w:pPr>
        <w:tabs>
          <w:tab w:val="num" w:pos="540"/>
        </w:tabs>
        <w:ind w:left="540" w:hanging="270"/>
        <w:spacing w:after="80" w:line="300" w:lineRule="auto"/>
      </w:pPr>
      <w:rPr>
        <w:rFonts w:ascii="Arial" w:hAnsi="Arial"/>
      </w:rPr>
    </w:lvl>
  </w:abstractNum>
  <w:num w:numId="15">
    <w:abstractNumId w:val="14"/>
  </w:num>
  <w:abstractNum w:abstractNumId="15">
    <w:multiLevelType w:val="singleLevel"/>
    <w:lvl w:ilvl="0">
      <w:start w:val="1"/>
      <w:numFmt w:val="bullet"/>
      <w:lvlText w:val="•"/>
      <w:lvlJc w:val="left"/>
      <w:pPr>
        <w:tabs>
          <w:tab w:val="num" w:pos="540"/>
        </w:tabs>
        <w:ind w:left="540" w:hanging="270"/>
        <w:spacing w:after="80" w:line="300" w:lineRule="auto"/>
      </w:pPr>
      <w:rPr>
        <w:rFonts w:ascii="Arial" w:hAnsi="Arial"/>
      </w:rPr>
    </w:lvl>
  </w:abstractNum>
  <w:num w:numId="16">
    <w:abstractNumId w:val="15"/>
  </w:num>
  <w:abstractNum w:abstractNumId="16">
    <w:multiLevelType w:val="singleLevel"/>
    <w:lvl w:ilvl="0">
      <w:start w:val="1"/>
      <w:numFmt w:val="bullet"/>
      <w:lvlText w:val="•"/>
      <w:lvlJc w:val="left"/>
      <w:pPr>
        <w:tabs>
          <w:tab w:val="num" w:pos="540"/>
        </w:tabs>
        <w:ind w:left="540" w:hanging="270"/>
        <w:spacing w:after="80" w:line="300" w:lineRule="auto"/>
      </w:pPr>
      <w:rPr>
        <w:rFonts w:ascii="Arial" w:hAnsi="Arial"/>
      </w:rPr>
    </w:lvl>
  </w:abstractNum>
  <w:num w:numId="1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Arial" w:hAnsi="Arial"/>
      <w:color w:val="0F17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40" w:lineRule="auto"/>
      <w:outlineLvl w:val="0"/>
    </w:pPr>
    <w:rPr>
      <w:rFonts w:asciiTheme="majorHAnsi" w:eastAsiaTheme="majorEastAsia" w:hAnsiTheme="majorHAnsi" w:cstheme="majorBidi" w:ascii="Arial" w:hAnsi="Arial"/>
      <w:b/>
      <w:bCs/>
      <w:color w:val="0F172A"/>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40" w:lineRule="auto"/>
      <w:outlineLvl w:val="1"/>
    </w:pPr>
    <w:rPr>
      <w:rFonts w:asciiTheme="majorHAnsi" w:eastAsiaTheme="majorEastAsia" w:hAnsiTheme="majorHAnsi" w:cstheme="majorBidi" w:ascii="Arial" w:hAnsi="Arial"/>
      <w:b/>
      <w:bCs/>
      <w:color w:val="0F172A"/>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Arial" w:hAnsi="Arial"/>
      <w:b/>
      <w:bCs/>
      <w:color w:val="47556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MyHiwi AI-Startklar – Erstgesprächsleitfaden</dc:title>
  <dc:subject>Erstgesprächsleitfaden</dc:subject>
  <dc:creator>MyHiwi</dc:creator>
  <cp:keywords/>
  <dc:description>Version 1.0 | Stand 22. Juli 2026</dc:description>
  <cp:lastModifiedBy/>
  <cp:revision>1</cp:revision>
  <dcterms:created xsi:type="dcterms:W3CDTF">2013-12-23T23:15:00Z</dcterms:created>
  <dcterms:modified xsi:type="dcterms:W3CDTF">2013-12-23T23:15:00Z</dcterms:modified>
  <cp:category/>
</cp:coreProperties>
</file>