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13" w:rsidRPr="008B4313" w:rsidRDefault="008B4313" w:rsidP="008B4313">
      <w:pPr>
        <w:pStyle w:val="1"/>
        <w:jc w:val="center"/>
        <w:rPr>
          <w:b/>
          <w:bCs/>
          <w:noProof/>
          <w:szCs w:val="28"/>
        </w:rPr>
      </w:pPr>
      <w:r>
        <w:rPr>
          <w:b/>
          <w:bCs/>
          <w:noProof/>
          <w:szCs w:val="28"/>
          <w:lang w:val="ru-RU"/>
        </w:rPr>
        <w:t>ЧИСЛА КАТАЛАНА</w:t>
      </w:r>
    </w:p>
    <w:p w:rsidR="008B4313" w:rsidRDefault="008B4313" w:rsidP="008B4313">
      <w:pPr>
        <w:ind w:firstLine="567"/>
        <w:jc w:val="both"/>
        <w:rPr>
          <w:noProof/>
          <w:lang w:val="ru-RU"/>
        </w:rPr>
      </w:pPr>
    </w:p>
    <w:p w:rsidR="008B4313" w:rsidRDefault="008B4313" w:rsidP="008B4313">
      <w:pPr>
        <w:ind w:firstLine="567"/>
        <w:jc w:val="both"/>
        <w:rPr>
          <w:noProof/>
          <w:lang w:val="ru-RU"/>
        </w:rPr>
      </w:pPr>
      <w:r>
        <w:rPr>
          <w:noProof/>
          <w:lang w:val="ru-RU"/>
        </w:rPr>
        <w:t xml:space="preserve">Числами </w:t>
      </w:r>
      <w:r>
        <w:rPr>
          <w:b/>
          <w:bCs/>
          <w:i/>
          <w:iCs/>
          <w:noProof/>
          <w:lang w:val="ru-RU"/>
        </w:rPr>
        <w:t>Каталана</w:t>
      </w:r>
      <w:r>
        <w:rPr>
          <w:noProof/>
          <w:lang w:val="ru-RU"/>
        </w:rPr>
        <w:t xml:space="preserve"> </w:t>
      </w:r>
      <w:r>
        <w:rPr>
          <w:i/>
          <w:iCs/>
          <w:noProof/>
          <w:lang w:val="ru-RU"/>
        </w:rPr>
        <w:t xml:space="preserve">c </w:t>
      </w:r>
      <w:r>
        <w:rPr>
          <w:i/>
          <w:iCs/>
          <w:noProof/>
          <w:vertAlign w:val="subscript"/>
          <w:lang w:val="ru-RU"/>
        </w:rPr>
        <w:t xml:space="preserve">n </w:t>
      </w:r>
      <w:r>
        <w:rPr>
          <w:noProof/>
          <w:lang w:val="ru-RU"/>
        </w:rPr>
        <w:t xml:space="preserve">(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>= 0, 1, 2, …) називаються числа виду</w:t>
      </w:r>
    </w:p>
    <w:p w:rsidR="008B4313" w:rsidRDefault="008B4313" w:rsidP="008B4313">
      <w:pPr>
        <w:ind w:firstLine="567"/>
        <w:jc w:val="center"/>
        <w:rPr>
          <w:noProof/>
          <w:lang w:val="ru-RU"/>
        </w:rPr>
      </w:pPr>
      <w:r>
        <w:rPr>
          <w:i/>
          <w:iCs/>
          <w:noProof/>
          <w:lang w:val="ru-RU"/>
        </w:rPr>
        <w:t xml:space="preserve">c </w:t>
      </w:r>
      <w:r>
        <w:rPr>
          <w:i/>
          <w:iCs/>
          <w:noProof/>
          <w:vertAlign w:val="subscript"/>
          <w:lang w:val="ru-RU"/>
        </w:rPr>
        <w:t xml:space="preserve">n </w:t>
      </w:r>
      <w:r>
        <w:rPr>
          <w:noProof/>
          <w:lang w:val="ru-RU"/>
        </w:rPr>
        <w:t>=</w:t>
      </w:r>
      <w:r>
        <w:rPr>
          <w:noProof/>
          <w:position w:val="-24"/>
          <w:lang w:val="ru-RU"/>
        </w:rPr>
        <w:object w:dxaOrig="5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0.75pt" o:ole="">
            <v:imagedata r:id="rId6" o:title=""/>
          </v:shape>
          <o:OLEObject Type="Embed" ProgID="Equation.3" ShapeID="_x0000_i1025" DrawAspect="Content" ObjectID="_1774933460" r:id="rId7"/>
        </w:object>
      </w:r>
      <w:r>
        <w:rPr>
          <w:noProof/>
          <w:position w:val="-12"/>
          <w:lang w:val="ru-RU"/>
        </w:rPr>
        <w:object w:dxaOrig="405" w:dyaOrig="375">
          <v:shape id="_x0000_i1026" type="#_x0000_t75" style="width:20.25pt;height:18.75pt" o:ole="">
            <v:imagedata r:id="rId8" o:title=""/>
          </v:shape>
          <o:OLEObject Type="Embed" ProgID="Equation.3" ShapeID="_x0000_i1026" DrawAspect="Content" ObjectID="_1774933461" r:id="rId9"/>
        </w:object>
      </w:r>
    </w:p>
    <w:p w:rsidR="008B4313" w:rsidRDefault="008B4313" w:rsidP="008B4313">
      <w:pPr>
        <w:ind w:firstLine="567"/>
        <w:jc w:val="both"/>
        <w:rPr>
          <w:noProof/>
          <w:lang w:val="ru-RU"/>
        </w:rPr>
      </w:pPr>
      <w:r>
        <w:rPr>
          <w:noProof/>
          <w:lang w:val="ru-RU"/>
        </w:rPr>
        <w:t>Першими числами послідовності будуть 1, 1, 2, 5, 14, 42, 132, 429, 1430, ….</w:t>
      </w:r>
    </w:p>
    <w:p w:rsidR="008B4313" w:rsidRDefault="008B4313" w:rsidP="008B4313">
      <w:pPr>
        <w:ind w:firstLine="570"/>
        <w:jc w:val="both"/>
        <w:rPr>
          <w:noProof/>
          <w:lang w:val="ru-RU"/>
        </w:rPr>
      </w:pPr>
      <w:r>
        <w:rPr>
          <w:noProof/>
          <w:lang w:val="ru-RU"/>
        </w:rPr>
        <w:t>Числа Каталана є рішенням рекурентного рівняння</w:t>
      </w:r>
    </w:p>
    <w:p w:rsidR="008B4313" w:rsidRPr="008B4313" w:rsidRDefault="008B4313" w:rsidP="008B4313">
      <w:pPr>
        <w:overflowPunct w:val="0"/>
        <w:autoSpaceDE w:val="0"/>
        <w:autoSpaceDN w:val="0"/>
        <w:adjustRightInd w:val="0"/>
        <w:jc w:val="center"/>
        <w:rPr>
          <w:noProof/>
          <w:lang w:val="en-US"/>
        </w:rPr>
      </w:pPr>
      <w:r>
        <w:rPr>
          <w:i/>
          <w:iCs/>
          <w:noProof/>
          <w:lang w:val="ru-RU"/>
        </w:rPr>
        <w:t>з</w:t>
      </w:r>
      <w:r w:rsidRPr="008B4313">
        <w:rPr>
          <w:i/>
          <w:iCs/>
          <w:noProof/>
          <w:lang w:val="en-US"/>
        </w:rPr>
        <w:t xml:space="preserve"> </w:t>
      </w:r>
      <w:r w:rsidRPr="008B4313">
        <w:rPr>
          <w:noProof/>
          <w:vertAlign w:val="subscript"/>
          <w:lang w:val="en-US"/>
        </w:rPr>
        <w:t xml:space="preserve">0 </w:t>
      </w:r>
      <w:r w:rsidRPr="008B4313">
        <w:rPr>
          <w:noProof/>
          <w:lang w:val="en-US"/>
        </w:rPr>
        <w:t>= 1,</w:t>
      </w:r>
    </w:p>
    <w:p w:rsidR="008B4313" w:rsidRDefault="008B4313" w:rsidP="008B4313">
      <w:pPr>
        <w:overflowPunct w:val="0"/>
        <w:autoSpaceDE w:val="0"/>
        <w:autoSpaceDN w:val="0"/>
        <w:adjustRightInd w:val="0"/>
        <w:jc w:val="center"/>
        <w:rPr>
          <w:rFonts w:ascii="Times New Roman CYR" w:hAnsi="Times New Roman CYR"/>
          <w:noProof/>
          <w:lang w:val="ru-RU"/>
        </w:rPr>
      </w:pPr>
      <w:r>
        <w:rPr>
          <w:i/>
          <w:iCs/>
          <w:noProof/>
          <w:lang w:val="ru-RU"/>
        </w:rPr>
        <w:t>з</w:t>
      </w:r>
      <w:r w:rsidRPr="008B4313">
        <w:rPr>
          <w:i/>
          <w:iCs/>
          <w:noProof/>
          <w:lang w:val="en-US"/>
        </w:rPr>
        <w:t xml:space="preserve"> </w:t>
      </w:r>
      <w:r w:rsidRPr="008B4313">
        <w:rPr>
          <w:i/>
          <w:iCs/>
          <w:noProof/>
          <w:vertAlign w:val="subscript"/>
          <w:lang w:val="en-US"/>
        </w:rPr>
        <w:t xml:space="preserve">n </w:t>
      </w:r>
      <w:r w:rsidRPr="008B4313">
        <w:rPr>
          <w:noProof/>
          <w:lang w:val="en-US"/>
        </w:rPr>
        <w:t xml:space="preserve">= </w:t>
      </w:r>
      <w:r w:rsidRPr="008B4313">
        <w:rPr>
          <w:i/>
          <w:iCs/>
          <w:noProof/>
          <w:lang w:val="en-US"/>
        </w:rPr>
        <w:t xml:space="preserve">c </w:t>
      </w:r>
      <w:r w:rsidRPr="008B4313">
        <w:rPr>
          <w:noProof/>
          <w:vertAlign w:val="subscript"/>
          <w:lang w:val="en-US"/>
        </w:rPr>
        <w:t xml:space="preserve">0 </w:t>
      </w:r>
      <w:r w:rsidRPr="008B4313">
        <w:rPr>
          <w:i/>
          <w:iCs/>
          <w:noProof/>
          <w:lang w:val="en-US"/>
        </w:rPr>
        <w:t xml:space="preserve">c </w:t>
      </w:r>
      <w:r w:rsidRPr="008B4313">
        <w:rPr>
          <w:i/>
          <w:iCs/>
          <w:noProof/>
          <w:vertAlign w:val="subscript"/>
          <w:lang w:val="en-US"/>
        </w:rPr>
        <w:t xml:space="preserve">n </w:t>
      </w:r>
      <w:r w:rsidRPr="008B4313">
        <w:rPr>
          <w:noProof/>
          <w:vertAlign w:val="subscript"/>
          <w:lang w:val="en-US"/>
        </w:rPr>
        <w:t xml:space="preserve">-1 </w:t>
      </w:r>
      <w:r w:rsidRPr="008B4313">
        <w:rPr>
          <w:noProof/>
          <w:lang w:val="en-US"/>
        </w:rPr>
        <w:t xml:space="preserve">+ </w:t>
      </w:r>
      <w:r w:rsidRPr="008B4313">
        <w:rPr>
          <w:i/>
          <w:iCs/>
          <w:noProof/>
          <w:lang w:val="en-US"/>
        </w:rPr>
        <w:t xml:space="preserve">c </w:t>
      </w:r>
      <w:r w:rsidRPr="008B4313">
        <w:rPr>
          <w:noProof/>
          <w:vertAlign w:val="subscript"/>
          <w:lang w:val="en-US"/>
        </w:rPr>
        <w:t xml:space="preserve">1 </w:t>
      </w:r>
      <w:r w:rsidRPr="008B4313">
        <w:rPr>
          <w:i/>
          <w:iCs/>
          <w:noProof/>
          <w:lang w:val="en-US"/>
        </w:rPr>
        <w:t xml:space="preserve">c </w:t>
      </w:r>
      <w:r w:rsidRPr="008B4313">
        <w:rPr>
          <w:i/>
          <w:iCs/>
          <w:noProof/>
          <w:vertAlign w:val="subscript"/>
          <w:lang w:val="en-US"/>
        </w:rPr>
        <w:t xml:space="preserve">n </w:t>
      </w:r>
      <w:r w:rsidRPr="008B4313">
        <w:rPr>
          <w:noProof/>
          <w:vertAlign w:val="subscript"/>
          <w:lang w:val="en-US"/>
        </w:rPr>
        <w:t xml:space="preserve">-2 </w:t>
      </w:r>
      <w:r w:rsidRPr="008B4313">
        <w:rPr>
          <w:noProof/>
          <w:lang w:val="en-US"/>
        </w:rPr>
        <w:t xml:space="preserve">+ </w:t>
      </w:r>
      <w:r w:rsidRPr="008B4313">
        <w:rPr>
          <w:i/>
          <w:iCs/>
          <w:noProof/>
          <w:lang w:val="en-US"/>
        </w:rPr>
        <w:t xml:space="preserve">c </w:t>
      </w:r>
      <w:r w:rsidRPr="008B4313">
        <w:rPr>
          <w:noProof/>
          <w:vertAlign w:val="subscript"/>
          <w:lang w:val="en-US"/>
        </w:rPr>
        <w:t xml:space="preserve">2 </w:t>
      </w:r>
      <w:r w:rsidRPr="008B4313">
        <w:rPr>
          <w:i/>
          <w:iCs/>
          <w:noProof/>
          <w:lang w:val="en-US"/>
        </w:rPr>
        <w:t xml:space="preserve">c </w:t>
      </w:r>
      <w:r w:rsidRPr="008B4313">
        <w:rPr>
          <w:i/>
          <w:iCs/>
          <w:noProof/>
          <w:vertAlign w:val="subscript"/>
          <w:lang w:val="en-US"/>
        </w:rPr>
        <w:t xml:space="preserve">n </w:t>
      </w:r>
      <w:r w:rsidRPr="008B4313">
        <w:rPr>
          <w:noProof/>
          <w:vertAlign w:val="subscript"/>
          <w:lang w:val="en-US"/>
        </w:rPr>
        <w:t xml:space="preserve">-3 </w:t>
      </w:r>
      <w:r w:rsidRPr="008B4313">
        <w:rPr>
          <w:noProof/>
          <w:lang w:val="en-US"/>
        </w:rPr>
        <w:t xml:space="preserve">+ ... </w:t>
      </w:r>
      <w:r>
        <w:rPr>
          <w:noProof/>
          <w:lang w:val="ru-RU"/>
        </w:rPr>
        <w:t xml:space="preserve">+ </w:t>
      </w:r>
      <w:r>
        <w:rPr>
          <w:i/>
          <w:iCs/>
          <w:noProof/>
          <w:lang w:val="ru-RU"/>
        </w:rPr>
        <w:t xml:space="preserve">c </w:t>
      </w:r>
      <w:r>
        <w:rPr>
          <w:i/>
          <w:iCs/>
          <w:noProof/>
          <w:vertAlign w:val="subscript"/>
          <w:lang w:val="ru-RU"/>
        </w:rPr>
        <w:t xml:space="preserve">n </w:t>
      </w:r>
      <w:r>
        <w:rPr>
          <w:noProof/>
          <w:vertAlign w:val="subscript"/>
          <w:lang w:val="ru-RU"/>
        </w:rPr>
        <w:t xml:space="preserve">-1 </w:t>
      </w:r>
      <w:r>
        <w:rPr>
          <w:i/>
          <w:iCs/>
          <w:noProof/>
          <w:lang w:val="ru-RU"/>
        </w:rPr>
        <w:t xml:space="preserve">c </w:t>
      </w:r>
      <w:r>
        <w:rPr>
          <w:noProof/>
          <w:vertAlign w:val="subscript"/>
          <w:lang w:val="ru-RU"/>
        </w:rPr>
        <w:t xml:space="preserve">0 </w:t>
      </w:r>
      <w:r>
        <w:rPr>
          <w:noProof/>
          <w:lang w:val="ru-RU"/>
        </w:rPr>
        <w:t xml:space="preserve">= </w:t>
      </w:r>
      <w:r>
        <w:rPr>
          <w:noProof/>
          <w:position w:val="-28"/>
          <w:lang w:val="ru-RU"/>
        </w:rPr>
        <w:object w:dxaOrig="1065" w:dyaOrig="675">
          <v:shape id="_x0000_i1027" type="#_x0000_t75" style="width:53.25pt;height:33.75pt" o:ole="">
            <v:imagedata r:id="rId10" o:title=""/>
          </v:shape>
          <o:OLEObject Type="Embed" ProgID="Equation.3" ShapeID="_x0000_i1027" DrawAspect="Content" ObjectID="_1774933462" r:id="rId11"/>
        </w:object>
      </w:r>
      <w:r>
        <w:rPr>
          <w:noProof/>
          <w:lang w:val="ru-RU"/>
        </w:rPr>
        <w:t xml:space="preserve">при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>&gt; 0</w:t>
      </w:r>
    </w:p>
    <w:p w:rsidR="008B4313" w:rsidRDefault="008B4313" w:rsidP="008B4313">
      <w:pPr>
        <w:ind w:firstLine="570"/>
        <w:jc w:val="both"/>
        <w:rPr>
          <w:noProof/>
          <w:lang w:val="ru-RU"/>
        </w:rPr>
      </w:pPr>
      <w:r>
        <w:rPr>
          <w:noProof/>
          <w:lang w:val="ru-RU"/>
        </w:rPr>
        <w:t xml:space="preserve">Наприклад, </w:t>
      </w:r>
      <w:r>
        <w:rPr>
          <w:i/>
          <w:iCs/>
          <w:noProof/>
          <w:lang w:val="ru-RU"/>
        </w:rPr>
        <w:t xml:space="preserve">з </w:t>
      </w:r>
      <w:r>
        <w:rPr>
          <w:noProof/>
          <w:vertAlign w:val="subscript"/>
          <w:lang w:val="ru-RU"/>
        </w:rPr>
        <w:t xml:space="preserve">1 </w:t>
      </w:r>
      <w:r>
        <w:rPr>
          <w:noProof/>
          <w:lang w:val="ru-RU"/>
        </w:rPr>
        <w:t xml:space="preserve">= </w:t>
      </w:r>
      <w:r>
        <w:rPr>
          <w:i/>
          <w:iCs/>
          <w:noProof/>
          <w:lang w:val="ru-RU"/>
        </w:rPr>
        <w:t xml:space="preserve">c </w:t>
      </w:r>
      <w:r>
        <w:rPr>
          <w:noProof/>
          <w:vertAlign w:val="subscript"/>
          <w:lang w:val="ru-RU"/>
        </w:rPr>
        <w:t xml:space="preserve">0 </w:t>
      </w:r>
      <w:r>
        <w:rPr>
          <w:i/>
          <w:iCs/>
          <w:noProof/>
          <w:lang w:val="ru-RU"/>
        </w:rPr>
        <w:t xml:space="preserve">c </w:t>
      </w:r>
      <w:r>
        <w:rPr>
          <w:noProof/>
          <w:vertAlign w:val="subscript"/>
          <w:lang w:val="ru-RU"/>
        </w:rPr>
        <w:t xml:space="preserve">0 </w:t>
      </w:r>
      <w:r>
        <w:rPr>
          <w:noProof/>
          <w:lang w:val="ru-RU"/>
        </w:rPr>
        <w:t xml:space="preserve">= 1, </w:t>
      </w:r>
      <w:r>
        <w:rPr>
          <w:i/>
          <w:iCs/>
          <w:noProof/>
          <w:lang w:val="ru-RU"/>
        </w:rPr>
        <w:t xml:space="preserve">з </w:t>
      </w:r>
      <w:r>
        <w:rPr>
          <w:noProof/>
          <w:vertAlign w:val="subscript"/>
          <w:lang w:val="ru-RU"/>
        </w:rPr>
        <w:t xml:space="preserve">2 </w:t>
      </w:r>
      <w:r>
        <w:rPr>
          <w:noProof/>
          <w:lang w:val="ru-RU"/>
        </w:rPr>
        <w:t xml:space="preserve">= </w:t>
      </w:r>
      <w:r>
        <w:rPr>
          <w:i/>
          <w:iCs/>
          <w:noProof/>
          <w:lang w:val="ru-RU"/>
        </w:rPr>
        <w:t xml:space="preserve">c </w:t>
      </w:r>
      <w:r>
        <w:rPr>
          <w:noProof/>
          <w:vertAlign w:val="subscript"/>
          <w:lang w:val="ru-RU"/>
        </w:rPr>
        <w:t xml:space="preserve">0 </w:t>
      </w:r>
      <w:r>
        <w:rPr>
          <w:i/>
          <w:iCs/>
          <w:noProof/>
          <w:lang w:val="ru-RU"/>
        </w:rPr>
        <w:t xml:space="preserve">c </w:t>
      </w:r>
      <w:r>
        <w:rPr>
          <w:noProof/>
          <w:vertAlign w:val="subscript"/>
          <w:lang w:val="ru-RU"/>
        </w:rPr>
        <w:t xml:space="preserve">1 </w:t>
      </w:r>
      <w:r>
        <w:rPr>
          <w:noProof/>
          <w:lang w:val="ru-RU"/>
        </w:rPr>
        <w:t xml:space="preserve">+ </w:t>
      </w:r>
      <w:r>
        <w:rPr>
          <w:i/>
          <w:iCs/>
          <w:noProof/>
          <w:lang w:val="ru-RU"/>
        </w:rPr>
        <w:t xml:space="preserve">c </w:t>
      </w:r>
      <w:r>
        <w:rPr>
          <w:noProof/>
          <w:vertAlign w:val="subscript"/>
          <w:lang w:val="ru-RU"/>
        </w:rPr>
        <w:t xml:space="preserve">1 </w:t>
      </w:r>
      <w:r>
        <w:rPr>
          <w:i/>
          <w:iCs/>
          <w:noProof/>
          <w:lang w:val="ru-RU"/>
        </w:rPr>
        <w:t xml:space="preserve">c </w:t>
      </w:r>
      <w:r>
        <w:rPr>
          <w:noProof/>
          <w:vertAlign w:val="subscript"/>
          <w:lang w:val="ru-RU"/>
        </w:rPr>
        <w:t xml:space="preserve">0 </w:t>
      </w:r>
      <w:r>
        <w:rPr>
          <w:noProof/>
          <w:lang w:val="ru-RU"/>
        </w:rPr>
        <w:t>= 1 + 1 = 2 тощо.</w:t>
      </w:r>
    </w:p>
    <w:p w:rsidR="008B4313" w:rsidRDefault="008B4313" w:rsidP="008B4313">
      <w:pPr>
        <w:ind w:firstLine="570"/>
        <w:jc w:val="both"/>
        <w:rPr>
          <w:noProof/>
        </w:rPr>
      </w:pPr>
    </w:p>
    <w:p w:rsidR="008B4313" w:rsidRDefault="008B4313" w:rsidP="008B4313">
      <w:pPr>
        <w:ind w:firstLine="570"/>
        <w:jc w:val="both"/>
        <w:rPr>
          <w:noProof/>
          <w:lang w:val="ru-RU"/>
        </w:rPr>
      </w:pPr>
      <w:r>
        <w:rPr>
          <w:noProof/>
          <w:lang w:val="ru-RU"/>
        </w:rPr>
        <w:t xml:space="preserve">Заповнити масив </w:t>
      </w:r>
      <w:r>
        <w:rPr>
          <w:noProof/>
        </w:rPr>
        <w:t xml:space="preserve">cat[10] </w:t>
      </w:r>
      <w:r>
        <w:rPr>
          <w:noProof/>
          <w:lang w:val="ru-RU"/>
        </w:rPr>
        <w:t>числами Каталана можна за допомогою вкладеного циклу:</w:t>
      </w:r>
    </w:p>
    <w:p w:rsidR="008B4313" w:rsidRDefault="008B4313" w:rsidP="008B4313">
      <w:pPr>
        <w:ind w:firstLine="570"/>
        <w:jc w:val="both"/>
        <w:rPr>
          <w:noProof/>
          <w:lang w:val="ru-RU"/>
        </w:rPr>
      </w:pPr>
    </w:p>
    <w:p w:rsidR="008B4313" w:rsidRPr="008B4313" w:rsidRDefault="008B4313" w:rsidP="008B4313">
      <w:pPr>
        <w:ind w:firstLine="57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4313">
        <w:rPr>
          <w:rFonts w:ascii="Courier New" w:hAnsi="Courier New" w:cs="Courier New"/>
          <w:noProof/>
          <w:sz w:val="20"/>
          <w:szCs w:val="20"/>
          <w:lang w:val="en-US"/>
        </w:rPr>
        <w:t>cat[0] = cat[1] = 1;</w:t>
      </w:r>
    </w:p>
    <w:p w:rsidR="008B4313" w:rsidRPr="008B4313" w:rsidRDefault="008B4313" w:rsidP="008B4313">
      <w:pPr>
        <w:ind w:firstLine="57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4313">
        <w:rPr>
          <w:rFonts w:ascii="Courier New" w:hAnsi="Courier New" w:cs="Courier New"/>
          <w:noProof/>
          <w:sz w:val="20"/>
          <w:szCs w:val="20"/>
          <w:lang w:val="en-US"/>
        </w:rPr>
        <w:t>for(i=2;i&lt;10;i++)</w:t>
      </w:r>
    </w:p>
    <w:p w:rsidR="008B4313" w:rsidRPr="008B4313" w:rsidRDefault="008B4313" w:rsidP="008B4313">
      <w:pPr>
        <w:ind w:firstLine="57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431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B4313" w:rsidRPr="008B4313" w:rsidRDefault="008B4313" w:rsidP="008B4313">
      <w:pPr>
        <w:ind w:firstLine="57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4313">
        <w:rPr>
          <w:rFonts w:ascii="Courier New" w:hAnsi="Courier New" w:cs="Courier New"/>
          <w:noProof/>
          <w:sz w:val="20"/>
          <w:szCs w:val="20"/>
          <w:lang w:val="en-US"/>
        </w:rPr>
        <w:t>for(j=0;j&lt;i;j++)</w:t>
      </w:r>
    </w:p>
    <w:p w:rsidR="008B4313" w:rsidRPr="008B4313" w:rsidRDefault="008B4313" w:rsidP="008B4313">
      <w:pPr>
        <w:ind w:firstLine="57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4313">
        <w:rPr>
          <w:rFonts w:ascii="Courier New" w:hAnsi="Courier New" w:cs="Courier New"/>
          <w:noProof/>
          <w:sz w:val="20"/>
          <w:szCs w:val="20"/>
          <w:lang w:val="en-US"/>
        </w:rPr>
        <w:t>cat[i] += cat[j]*cat[ij-1];</w:t>
      </w:r>
    </w:p>
    <w:p w:rsidR="008B4313" w:rsidRDefault="008B4313" w:rsidP="008B4313">
      <w:pPr>
        <w:ind w:firstLine="57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>}</w:t>
      </w:r>
    </w:p>
    <w:p w:rsidR="008B4313" w:rsidRDefault="008B4313" w:rsidP="008B4313">
      <w:pPr>
        <w:ind w:firstLine="570"/>
        <w:jc w:val="both"/>
        <w:rPr>
          <w:noProof/>
          <w:lang w:val="ru-RU"/>
        </w:rPr>
      </w:pPr>
    </w:p>
    <w:p w:rsidR="00C36E54" w:rsidRDefault="00C36E54"/>
    <w:p w:rsidR="008B4313" w:rsidRDefault="008B4313" w:rsidP="008B4313">
      <w:pPr>
        <w:ind w:firstLine="567"/>
        <w:jc w:val="both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Приклад. </w:t>
      </w:r>
      <w:r w:rsidRPr="008B4313">
        <w:rPr>
          <w:bCs/>
          <w:noProof/>
          <w:lang w:val="ru-RU"/>
        </w:rPr>
        <w:t>Розміщення дужок.</w:t>
      </w:r>
      <w:r>
        <w:rPr>
          <w:b/>
          <w:bCs/>
          <w:noProof/>
          <w:lang w:val="ru-RU"/>
        </w:rPr>
        <w:t xml:space="preserve"> </w:t>
      </w:r>
      <w:r>
        <w:rPr>
          <w:noProof/>
          <w:lang w:val="ru-RU"/>
        </w:rPr>
        <w:t xml:space="preserve">Позначимо через </w:t>
      </w:r>
      <w:r>
        <w:rPr>
          <w:i/>
          <w:iCs/>
          <w:noProof/>
          <w:lang w:val="ru-RU"/>
        </w:rPr>
        <w:t xml:space="preserve">f </w:t>
      </w:r>
      <w:r>
        <w:rPr>
          <w:noProof/>
          <w:lang w:val="ru-RU"/>
        </w:rPr>
        <w:t xml:space="preserve">(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 xml:space="preserve">) кількість повних розстановок дужок у добутку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 xml:space="preserve">чисел. Останній добуток матиме місце між </w:t>
      </w:r>
      <w:r>
        <w:rPr>
          <w:i/>
          <w:iCs/>
          <w:noProof/>
          <w:lang w:val="ru-RU"/>
        </w:rPr>
        <w:t xml:space="preserve">k </w:t>
      </w:r>
      <w:r>
        <w:rPr>
          <w:noProof/>
          <w:lang w:val="ru-RU"/>
        </w:rPr>
        <w:t xml:space="preserve">- им і ( </w:t>
      </w:r>
      <w:r>
        <w:rPr>
          <w:i/>
          <w:iCs/>
          <w:noProof/>
          <w:lang w:val="ru-RU"/>
        </w:rPr>
        <w:t xml:space="preserve">k </w:t>
      </w:r>
      <w:r>
        <w:rPr>
          <w:noProof/>
          <w:lang w:val="ru-RU"/>
        </w:rPr>
        <w:t xml:space="preserve">+ 1) - им числом. І тому необхідно окремо обчислити добуток перших </w:t>
      </w:r>
      <w:r>
        <w:rPr>
          <w:i/>
          <w:iCs/>
          <w:noProof/>
          <w:lang w:val="ru-RU"/>
        </w:rPr>
        <w:t xml:space="preserve">k </w:t>
      </w:r>
      <w:r>
        <w:rPr>
          <w:noProof/>
          <w:lang w:val="ru-RU"/>
        </w:rPr>
        <w:t xml:space="preserve">чисел і (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 xml:space="preserve">– </w:t>
      </w:r>
      <w:r>
        <w:rPr>
          <w:i/>
          <w:iCs/>
          <w:noProof/>
          <w:lang w:val="ru-RU"/>
        </w:rPr>
        <w:t xml:space="preserve">k </w:t>
      </w:r>
      <w:r>
        <w:rPr>
          <w:noProof/>
          <w:lang w:val="ru-RU"/>
        </w:rPr>
        <w:t>) останніх. Тому отримаємо рекурентне співвідношення:</w:t>
      </w:r>
    </w:p>
    <w:p w:rsidR="008B4313" w:rsidRDefault="008B4313" w:rsidP="008B4313">
      <w:pPr>
        <w:ind w:firstLine="567"/>
        <w:jc w:val="center"/>
        <w:rPr>
          <w:noProof/>
          <w:lang w:val="ru-RU"/>
        </w:rPr>
      </w:pPr>
      <w:r>
        <w:rPr>
          <w:i/>
          <w:iCs/>
          <w:noProof/>
          <w:lang w:val="ru-RU"/>
        </w:rPr>
        <w:t xml:space="preserve">f </w:t>
      </w:r>
      <w:r>
        <w:rPr>
          <w:noProof/>
          <w:lang w:val="ru-RU"/>
        </w:rPr>
        <w:t xml:space="preserve">(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>) =</w:t>
      </w:r>
      <w:r>
        <w:rPr>
          <w:noProof/>
          <w:position w:val="-48"/>
          <w:lang w:val="ru-RU"/>
        </w:rPr>
        <w:object w:dxaOrig="2445" w:dyaOrig="1080">
          <v:shape id="_x0000_i1089" type="#_x0000_t75" style="width:122.25pt;height:54pt" o:ole="">
            <v:imagedata r:id="rId12" o:title=""/>
          </v:shape>
          <o:OLEObject Type="Embed" ProgID="Equation.3" ShapeID="_x0000_i1089" DrawAspect="Content" ObjectID="_1774933463" r:id="rId13"/>
        </w:object>
      </w:r>
      <w:bookmarkStart w:id="0" w:name="_GoBack"/>
      <w:bookmarkEnd w:id="0"/>
    </w:p>
    <w:p w:rsidR="008B4313" w:rsidRDefault="008B4313" w:rsidP="008B4313">
      <w:pPr>
        <w:ind w:firstLine="567"/>
        <w:jc w:val="both"/>
        <w:rPr>
          <w:noProof/>
          <w:lang w:val="ru-RU"/>
        </w:rPr>
      </w:pPr>
      <w:r>
        <w:rPr>
          <w:noProof/>
          <w:lang w:val="ru-RU"/>
        </w:rPr>
        <w:t xml:space="preserve">Це співвідношення задає послідовність чисел Каталана: </w:t>
      </w:r>
      <w:r>
        <w:rPr>
          <w:i/>
          <w:iCs/>
          <w:noProof/>
          <w:lang w:val="ru-RU"/>
        </w:rPr>
        <w:t xml:space="preserve">f </w:t>
      </w:r>
      <w:r>
        <w:rPr>
          <w:noProof/>
          <w:lang w:val="ru-RU"/>
        </w:rPr>
        <w:t xml:space="preserve">(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>) = c</w:t>
      </w:r>
      <w:r w:rsidRPr="008B4313">
        <w:rPr>
          <w:noProof/>
          <w:vertAlign w:val="subscript"/>
          <w:lang w:val="ru-RU"/>
        </w:rPr>
        <w:t xml:space="preserve">n </w:t>
      </w:r>
      <w:r w:rsidRPr="008B4313">
        <w:rPr>
          <w:i/>
          <w:iCs/>
          <w:noProof/>
          <w:vertAlign w:val="subscript"/>
          <w:lang w:val="ru-RU"/>
        </w:rPr>
        <w:t xml:space="preserve">- </w:t>
      </w:r>
      <w:r w:rsidRPr="008B4313">
        <w:rPr>
          <w:noProof/>
          <w:vertAlign w:val="subscript"/>
          <w:lang w:val="ru-RU"/>
        </w:rPr>
        <w:t>1</w:t>
      </w:r>
      <w:r>
        <w:rPr>
          <w:noProof/>
          <w:vertAlign w:val="subscript"/>
          <w:lang w:val="ru-RU"/>
        </w:rPr>
        <w:t xml:space="preserve"> </w:t>
      </w:r>
      <w:r>
        <w:rPr>
          <w:noProof/>
          <w:lang w:val="ru-RU"/>
        </w:rPr>
        <w:t xml:space="preserve">. Зауважимо, що добуток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 xml:space="preserve">чисел містить </w:t>
      </w:r>
      <w:r>
        <w:rPr>
          <w:i/>
          <w:iCs/>
          <w:noProof/>
          <w:lang w:val="ru-RU"/>
        </w:rPr>
        <w:t xml:space="preserve">n </w:t>
      </w:r>
      <w:r>
        <w:rPr>
          <w:noProof/>
          <w:lang w:val="ru-RU"/>
        </w:rPr>
        <w:t>– 1 операцію множення.</w:t>
      </w:r>
    </w:p>
    <w:p w:rsidR="008B4313" w:rsidRDefault="008B4313"/>
    <w:p w:rsidR="008B4313" w:rsidRDefault="008B4313" w:rsidP="008B4313">
      <w:pPr>
        <w:jc w:val="center"/>
        <w:rPr>
          <w:b/>
          <w:noProof/>
        </w:rPr>
      </w:pPr>
      <w:r>
        <w:rPr>
          <w:b/>
          <w:noProof/>
        </w:rPr>
        <w:t>ЧИСЛА СТИРЛІНГА</w:t>
      </w: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b/>
          <w:i/>
          <w:noProof/>
        </w:rPr>
        <w:t xml:space="preserve">Число Стірлінга другого роду </w:t>
      </w:r>
      <w:r>
        <w:rPr>
          <w:noProof/>
        </w:rPr>
        <w:t xml:space="preserve">S( </w:t>
      </w:r>
      <w:r>
        <w:rPr>
          <w:i/>
          <w:noProof/>
        </w:rPr>
        <w:t xml:space="preserve">n </w:t>
      </w:r>
      <w:r>
        <w:rPr>
          <w:noProof/>
        </w:rPr>
        <w:t xml:space="preserve">, </w:t>
      </w:r>
      <w:r>
        <w:rPr>
          <w:i/>
          <w:noProof/>
        </w:rPr>
        <w:t xml:space="preserve">k </w:t>
      </w:r>
      <w:r>
        <w:rPr>
          <w:noProof/>
        </w:rPr>
        <w:t xml:space="preserve">) дорівнює кількості способів розбиття множини з </w:t>
      </w:r>
      <w:r>
        <w:rPr>
          <w:i/>
          <w:noProof/>
        </w:rPr>
        <w:t xml:space="preserve">n </w:t>
      </w:r>
      <w:r>
        <w:rPr>
          <w:noProof/>
        </w:rPr>
        <w:t xml:space="preserve">елементів на </w:t>
      </w:r>
      <w:r>
        <w:rPr>
          <w:i/>
          <w:noProof/>
        </w:rPr>
        <w:t xml:space="preserve">k </w:t>
      </w:r>
      <w:r>
        <w:rPr>
          <w:noProof/>
        </w:rPr>
        <w:t xml:space="preserve">непустих підмножин і позначається </w:t>
      </w:r>
      <w:r>
        <w:rPr>
          <w:noProof/>
          <w:position w:val="-30"/>
          <w:lang w:eastAsia="ru-RU"/>
        </w:rPr>
        <w:object w:dxaOrig="435" w:dyaOrig="720">
          <v:shape id="_x0000_i1028" type="#_x0000_t75" style="width:21.75pt;height:36pt" o:ole="">
            <v:imagedata r:id="rId14" o:title=""/>
          </v:shape>
          <o:OLEObject Type="Embed" ProgID="Equation.3" ShapeID="_x0000_i1028" DrawAspect="Content" ObjectID="_1774933464" r:id="rId15"/>
        </w:object>
      </w:r>
      <w:r>
        <w:rPr>
          <w:noProof/>
        </w:rPr>
        <w:t xml:space="preserve">(читається " </w:t>
      </w:r>
      <w:r>
        <w:rPr>
          <w:i/>
          <w:noProof/>
        </w:rPr>
        <w:t xml:space="preserve">k </w:t>
      </w:r>
      <w:r>
        <w:rPr>
          <w:noProof/>
        </w:rPr>
        <w:t xml:space="preserve">підмножин з </w:t>
      </w:r>
      <w:r>
        <w:rPr>
          <w:i/>
          <w:noProof/>
        </w:rPr>
        <w:t xml:space="preserve">n </w:t>
      </w:r>
      <w:r>
        <w:rPr>
          <w:noProof/>
        </w:rPr>
        <w:t>"). Наприклад, існує 7 способів розбиття чотириелементної множини на дві частини:</w:t>
      </w:r>
    </w:p>
    <w:p w:rsidR="008B4313" w:rsidRDefault="008B4313" w:rsidP="008B4313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t xml:space="preserve">{1, 2, 3} </w:t>
      </w:r>
      <w:r>
        <w:rPr>
          <w:rFonts w:ascii="Symbol" w:hAnsi="Symbol" w:cs="Symbol"/>
          <w:noProof/>
        </w:rPr>
        <w:t></w:t>
      </w:r>
      <w:r>
        <w:rPr>
          <w:rFonts w:ascii="Symbol" w:hAnsi="Symbol" w:cs="Symbol"/>
          <w:noProof/>
        </w:rPr>
        <w:t></w:t>
      </w:r>
      <w:r>
        <w:rPr>
          <w:noProof/>
        </w:rPr>
        <w:t xml:space="preserve">{4}, {1, 2, 4} </w:t>
      </w:r>
      <w:r>
        <w:rPr>
          <w:rFonts w:ascii="Symbol" w:hAnsi="Symbol" w:cs="Symbol"/>
          <w:noProof/>
        </w:rPr>
        <w:t></w:t>
      </w:r>
      <w:r>
        <w:rPr>
          <w:rFonts w:ascii="Symbol" w:hAnsi="Symbol" w:cs="Symbol"/>
          <w:noProof/>
        </w:rPr>
        <w:t></w:t>
      </w:r>
      <w:r>
        <w:rPr>
          <w:noProof/>
        </w:rPr>
        <w:t xml:space="preserve">{3}, {1, 3, 4} </w:t>
      </w:r>
      <w:r>
        <w:rPr>
          <w:rFonts w:ascii="Symbol" w:hAnsi="Symbol" w:cs="Symbol"/>
          <w:noProof/>
        </w:rPr>
        <w:t></w:t>
      </w:r>
      <w:r>
        <w:rPr>
          <w:rFonts w:ascii="Symbol" w:hAnsi="Symbol" w:cs="Symbol"/>
          <w:noProof/>
        </w:rPr>
        <w:t></w:t>
      </w:r>
      <w:r>
        <w:rPr>
          <w:noProof/>
        </w:rPr>
        <w:t xml:space="preserve">{2}, {2, 3, 4} </w:t>
      </w:r>
      <w:r>
        <w:rPr>
          <w:rFonts w:ascii="Symbol" w:hAnsi="Symbol" w:cs="Symbol"/>
          <w:noProof/>
        </w:rPr>
        <w:t></w:t>
      </w:r>
      <w:r>
        <w:rPr>
          <w:rFonts w:ascii="Symbol" w:hAnsi="Symbol" w:cs="Symbol"/>
          <w:noProof/>
        </w:rPr>
        <w:t></w:t>
      </w:r>
      <w:r>
        <w:rPr>
          <w:noProof/>
        </w:rPr>
        <w:t>{1},</w:t>
      </w:r>
    </w:p>
    <w:p w:rsidR="008B4313" w:rsidRDefault="008B4313" w:rsidP="008B4313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t xml:space="preserve">{1, 2} </w:t>
      </w:r>
      <w:r>
        <w:rPr>
          <w:rFonts w:ascii="Symbol" w:hAnsi="Symbol" w:cs="Symbol"/>
          <w:noProof/>
        </w:rPr>
        <w:t></w:t>
      </w:r>
      <w:r>
        <w:rPr>
          <w:rFonts w:ascii="Symbol" w:hAnsi="Symbol" w:cs="Symbol"/>
          <w:noProof/>
        </w:rPr>
        <w:t></w:t>
      </w:r>
      <w:r>
        <w:rPr>
          <w:noProof/>
        </w:rPr>
        <w:t xml:space="preserve">{3, 4}, {1, 3} </w:t>
      </w:r>
      <w:r>
        <w:rPr>
          <w:rFonts w:ascii="Symbol" w:hAnsi="Symbol" w:cs="Symbol"/>
          <w:noProof/>
        </w:rPr>
        <w:t></w:t>
      </w:r>
      <w:r>
        <w:rPr>
          <w:rFonts w:ascii="Symbol" w:hAnsi="Symbol" w:cs="Symbol"/>
          <w:noProof/>
        </w:rPr>
        <w:t></w:t>
      </w:r>
      <w:r>
        <w:rPr>
          <w:noProof/>
        </w:rPr>
        <w:t xml:space="preserve">{2, 4}, {1, 4} </w:t>
      </w:r>
      <w:r>
        <w:rPr>
          <w:rFonts w:ascii="Symbol" w:hAnsi="Symbol" w:cs="Symbol"/>
          <w:noProof/>
        </w:rPr>
        <w:t></w:t>
      </w:r>
      <w:r>
        <w:rPr>
          <w:rFonts w:ascii="Symbol" w:hAnsi="Symbol" w:cs="Symbol"/>
          <w:noProof/>
        </w:rPr>
        <w:t></w:t>
      </w:r>
      <w:r>
        <w:rPr>
          <w:noProof/>
        </w:rPr>
        <w:t>{2, 3}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Тому </w:t>
      </w:r>
      <w:r>
        <w:rPr>
          <w:noProof/>
          <w:position w:val="-30"/>
          <w:lang w:eastAsia="ru-RU"/>
        </w:rPr>
        <w:object w:dxaOrig="435" w:dyaOrig="720">
          <v:shape id="_x0000_i1029" type="#_x0000_t75" style="width:21.75pt;height:36pt" o:ole="">
            <v:imagedata r:id="rId16" o:title=""/>
          </v:shape>
          <o:OLEObject Type="Embed" ProgID="Equation.3" ShapeID="_x0000_i1029" DrawAspect="Content" ObjectID="_1774933465" r:id="rId17"/>
        </w:object>
      </w:r>
      <w:r>
        <w:rPr>
          <w:noProof/>
        </w:rPr>
        <w:t>= 7.</w:t>
      </w: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Розглянемо значення чисел Стірлінга для малих значень </w:t>
      </w:r>
      <w:r>
        <w:rPr>
          <w:i/>
          <w:noProof/>
        </w:rPr>
        <w:t xml:space="preserve">k </w:t>
      </w:r>
      <w:r>
        <w:rPr>
          <w:noProof/>
        </w:rPr>
        <w:t>: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lastRenderedPageBreak/>
        <w:t xml:space="preserve">1. </w:t>
      </w:r>
      <w:r>
        <w:rPr>
          <w:i/>
          <w:noProof/>
        </w:rPr>
        <w:t xml:space="preserve">k </w:t>
      </w:r>
      <w:r>
        <w:rPr>
          <w:noProof/>
        </w:rPr>
        <w:t xml:space="preserve">= 0. Існує лише один спосіб розбиття порожньої множини на нульове число непустих частин, тому </w:t>
      </w:r>
      <w:r>
        <w:rPr>
          <w:noProof/>
          <w:position w:val="-30"/>
          <w:lang w:eastAsia="ru-RU"/>
        </w:rPr>
        <w:object w:dxaOrig="435" w:dyaOrig="720">
          <v:shape id="_x0000_i1030" type="#_x0000_t75" style="width:21.75pt;height:36pt" o:ole="">
            <v:imagedata r:id="rId18" o:title=""/>
          </v:shape>
          <o:OLEObject Type="Embed" ProgID="Equation.3" ShapeID="_x0000_i1030" DrawAspect="Content" ObjectID="_1774933466" r:id="rId19"/>
        </w:object>
      </w:r>
      <w:r>
        <w:rPr>
          <w:noProof/>
        </w:rPr>
        <w:t xml:space="preserve">= 1. Для непорожньої множини потрібна принаймні хоча б одна частина, тому </w:t>
      </w:r>
      <w:r>
        <w:rPr>
          <w:noProof/>
          <w:position w:val="-30"/>
          <w:lang w:eastAsia="ru-RU"/>
        </w:rPr>
        <w:object w:dxaOrig="435" w:dyaOrig="720">
          <v:shape id="_x0000_i1031" type="#_x0000_t75" style="width:21.75pt;height:36pt" o:ole="">
            <v:imagedata r:id="rId20" o:title=""/>
          </v:shape>
          <o:OLEObject Type="Embed" ProgID="Equation.3" ShapeID="_x0000_i1031" DrawAspect="Content" ObjectID="_1774933467" r:id="rId21"/>
        </w:object>
      </w:r>
      <w:r>
        <w:rPr>
          <w:noProof/>
        </w:rPr>
        <w:t xml:space="preserve">= 0 при </w:t>
      </w:r>
      <w:r>
        <w:rPr>
          <w:i/>
          <w:noProof/>
        </w:rPr>
        <w:t xml:space="preserve">n </w:t>
      </w:r>
      <w:r>
        <w:rPr>
          <w:noProof/>
        </w:rPr>
        <w:t>&gt; 0.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2. </w:t>
      </w:r>
      <w:r>
        <w:rPr>
          <w:i/>
          <w:noProof/>
        </w:rPr>
        <w:t xml:space="preserve">k </w:t>
      </w:r>
      <w:r>
        <w:rPr>
          <w:noProof/>
        </w:rPr>
        <w:t xml:space="preserve">= 1. Існує тільки один спосіб поміщення </w:t>
      </w:r>
      <w:r>
        <w:rPr>
          <w:i/>
          <w:noProof/>
        </w:rPr>
        <w:t xml:space="preserve">n </w:t>
      </w:r>
      <w:r>
        <w:rPr>
          <w:noProof/>
        </w:rPr>
        <w:t xml:space="preserve">елементів в одну-єдину непорожню множину, тому </w:t>
      </w:r>
      <w:r>
        <w:rPr>
          <w:noProof/>
          <w:position w:val="-30"/>
          <w:lang w:eastAsia="ru-RU"/>
        </w:rPr>
        <w:object w:dxaOrig="435" w:dyaOrig="720">
          <v:shape id="_x0000_i1032" type="#_x0000_t75" style="width:21.75pt;height:36pt" o:ole="">
            <v:imagedata r:id="rId22" o:title=""/>
          </v:shape>
          <o:OLEObject Type="Embed" ProgID="Equation.3" ShapeID="_x0000_i1032" DrawAspect="Content" ObjectID="_1774933468" r:id="rId23"/>
        </w:object>
      </w:r>
      <w:r>
        <w:rPr>
          <w:noProof/>
        </w:rPr>
        <w:t xml:space="preserve">= 1 при </w:t>
      </w:r>
      <w:r>
        <w:rPr>
          <w:i/>
          <w:noProof/>
        </w:rPr>
        <w:t xml:space="preserve">n </w:t>
      </w:r>
      <w:r>
        <w:rPr>
          <w:noProof/>
        </w:rPr>
        <w:t xml:space="preserve">&gt; 0. Однак </w:t>
      </w:r>
      <w:r>
        <w:rPr>
          <w:noProof/>
          <w:position w:val="-30"/>
          <w:lang w:eastAsia="ru-RU"/>
        </w:rPr>
        <w:object w:dxaOrig="435" w:dyaOrig="720">
          <v:shape id="_x0000_i1033" type="#_x0000_t75" style="width:21.75pt;height:36pt" o:ole="">
            <v:imagedata r:id="rId24" o:title=""/>
          </v:shape>
          <o:OLEObject Type="Embed" ProgID="Equation.3" ShapeID="_x0000_i1033" DrawAspect="Content" ObjectID="_1774933469" r:id="rId25"/>
        </w:object>
      </w:r>
      <w:r>
        <w:rPr>
          <w:noProof/>
        </w:rPr>
        <w:t>= 0, так як 0-елементна множина порожня.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3. </w:t>
      </w:r>
      <w:r>
        <w:rPr>
          <w:i/>
          <w:noProof/>
        </w:rPr>
        <w:t xml:space="preserve">k </w:t>
      </w:r>
      <w:r>
        <w:rPr>
          <w:noProof/>
        </w:rPr>
        <w:t xml:space="preserve">= 2. Очевидно, що </w:t>
      </w:r>
      <w:r>
        <w:rPr>
          <w:noProof/>
          <w:position w:val="-30"/>
          <w:lang w:eastAsia="ru-RU"/>
        </w:rPr>
        <w:object w:dxaOrig="435" w:dyaOrig="720">
          <v:shape id="_x0000_i1034" type="#_x0000_t75" style="width:21.75pt;height:36pt" o:ole="">
            <v:imagedata r:id="rId26" o:title=""/>
          </v:shape>
          <o:OLEObject Type="Embed" ProgID="Equation.3" ShapeID="_x0000_i1034" DrawAspect="Content" ObjectID="_1774933470" r:id="rId27"/>
        </w:object>
      </w:r>
      <w:r>
        <w:rPr>
          <w:noProof/>
        </w:rPr>
        <w:t xml:space="preserve">= 0. Якщо множина з </w:t>
      </w:r>
      <w:r>
        <w:rPr>
          <w:i/>
          <w:noProof/>
        </w:rPr>
        <w:t xml:space="preserve">n </w:t>
      </w:r>
      <w:r>
        <w:rPr>
          <w:noProof/>
        </w:rPr>
        <w:t xml:space="preserve">&gt; 0 об'єктів розділено на дві непорожні частини, одна з цих частин містить останній об'єкт і деяке підмножина з </w:t>
      </w:r>
      <w:r>
        <w:rPr>
          <w:i/>
          <w:noProof/>
        </w:rPr>
        <w:t xml:space="preserve">n </w:t>
      </w:r>
      <w:r>
        <w:rPr>
          <w:noProof/>
        </w:rPr>
        <w:t xml:space="preserve">– 1 об'єктів. Є 2 </w:t>
      </w:r>
      <w:r>
        <w:rPr>
          <w:i/>
          <w:noProof/>
          <w:vertAlign w:val="superscript"/>
        </w:rPr>
        <w:t xml:space="preserve">n </w:t>
      </w:r>
      <w:r>
        <w:rPr>
          <w:noProof/>
          <w:vertAlign w:val="superscript"/>
        </w:rPr>
        <w:t xml:space="preserve">-1 </w:t>
      </w:r>
      <w:r>
        <w:rPr>
          <w:noProof/>
        </w:rPr>
        <w:t xml:space="preserve">підмножин із </w:t>
      </w:r>
      <w:r>
        <w:rPr>
          <w:i/>
          <w:noProof/>
        </w:rPr>
        <w:t xml:space="preserve">n </w:t>
      </w:r>
      <w:r>
        <w:rPr>
          <w:noProof/>
        </w:rPr>
        <w:t xml:space="preserve">– 1 об'єктів. Оскільки всі об'єкти не можна помістити в одну частину, то </w:t>
      </w:r>
      <w:r>
        <w:rPr>
          <w:noProof/>
          <w:position w:val="-30"/>
          <w:lang w:eastAsia="ru-RU"/>
        </w:rPr>
        <w:object w:dxaOrig="1380" w:dyaOrig="720">
          <v:shape id="_x0000_i1035" type="#_x0000_t75" style="width:69pt;height:36pt" o:ole="">
            <v:imagedata r:id="rId28" o:title=""/>
          </v:shape>
          <o:OLEObject Type="Embed" ProgID="Equation.3" ShapeID="_x0000_i1035" DrawAspect="Content" ObjectID="_1774933471" r:id="rId29"/>
        </w:object>
      </w:r>
      <w:r>
        <w:rPr>
          <w:noProof/>
        </w:rPr>
        <w:t>.</w:t>
      </w:r>
    </w:p>
    <w:p w:rsidR="008B4313" w:rsidRDefault="008B4313" w:rsidP="008B4313">
      <w:pPr>
        <w:ind w:firstLine="540"/>
        <w:jc w:val="both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1"/>
        <w:gridCol w:w="886"/>
        <w:gridCol w:w="884"/>
        <w:gridCol w:w="884"/>
        <w:gridCol w:w="892"/>
        <w:gridCol w:w="892"/>
        <w:gridCol w:w="892"/>
        <w:gridCol w:w="892"/>
        <w:gridCol w:w="884"/>
        <w:gridCol w:w="810"/>
        <w:gridCol w:w="884"/>
      </w:tblGrid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i/>
                <w:noProof/>
                <w:lang w:eastAsia="ru-RU"/>
              </w:rPr>
            </w:pPr>
            <w:r>
              <w:rPr>
                <w:i/>
                <w:noProof/>
              </w:rPr>
              <w:t>n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36" type="#_x0000_t75" style="width:21.75pt;height:36pt" o:ole="">
                  <v:imagedata r:id="rId30" o:title=""/>
                </v:shape>
                <o:OLEObject Type="Embed" ProgID="Equation.3" ShapeID="_x0000_i1036" DrawAspect="Content" ObjectID="_1774933472" r:id="rId31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37" type="#_x0000_t75" style="width:21.75pt;height:36pt" o:ole="">
                  <v:imagedata r:id="rId32" o:title=""/>
                </v:shape>
                <o:OLEObject Type="Embed" ProgID="Equation.3" ShapeID="_x0000_i1037" DrawAspect="Content" ObjectID="_1774933473" r:id="rId33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38" type="#_x0000_t75" style="width:21.75pt;height:36pt" o:ole="">
                  <v:imagedata r:id="rId34" o:title=""/>
                </v:shape>
                <o:OLEObject Type="Embed" ProgID="Equation.3" ShapeID="_x0000_i1038" DrawAspect="Content" ObjectID="_1774933474" r:id="rId35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39" type="#_x0000_t75" style="width:21.75pt;height:36pt" o:ole="">
                  <v:imagedata r:id="rId36" o:title=""/>
                </v:shape>
                <o:OLEObject Type="Embed" ProgID="Equation.3" ShapeID="_x0000_i1039" DrawAspect="Content" ObjectID="_1774933475" r:id="rId37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40" type="#_x0000_t75" style="width:21.75pt;height:36pt" o:ole="">
                  <v:imagedata r:id="rId38" o:title=""/>
                </v:shape>
                <o:OLEObject Type="Embed" ProgID="Equation.3" ShapeID="_x0000_i1040" DrawAspect="Content" ObjectID="_1774933476" r:id="rId39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41" type="#_x0000_t75" style="width:21.75pt;height:36pt" o:ole="">
                  <v:imagedata r:id="rId40" o:title=""/>
                </v:shape>
                <o:OLEObject Type="Embed" ProgID="Equation.3" ShapeID="_x0000_i1041" DrawAspect="Content" ObjectID="_1774933477" r:id="rId41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42" type="#_x0000_t75" style="width:21.75pt;height:36pt" o:ole="">
                  <v:imagedata r:id="rId42" o:title=""/>
                </v:shape>
                <o:OLEObject Type="Embed" ProgID="Equation.3" ShapeID="_x0000_i1042" DrawAspect="Content" ObjectID="_1774933478" r:id="rId43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43" type="#_x0000_t75" style="width:21.75pt;height:36pt" o:ole="">
                  <v:imagedata r:id="rId44" o:title=""/>
                </v:shape>
                <o:OLEObject Type="Embed" ProgID="Equation.3" ShapeID="_x0000_i1043" DrawAspect="Content" ObjectID="_1774933479" r:id="rId45"/>
              </w:objec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44" type="#_x0000_t75" style="width:21.75pt;height:36pt" o:ole="">
                  <v:imagedata r:id="rId46" o:title=""/>
                </v:shape>
                <o:OLEObject Type="Embed" ProgID="Equation.3" ShapeID="_x0000_i1044" DrawAspect="Content" ObjectID="_1774933480" r:id="rId47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45" type="#_x0000_t75" style="width:21.75pt;height:36pt" o:ole="">
                  <v:imagedata r:id="rId48" o:title=""/>
                </v:shape>
                <o:OLEObject Type="Embed" ProgID="Equation.3" ShapeID="_x0000_i1045" DrawAspect="Content" ObjectID="_1774933481" r:id="rId49"/>
              </w:object>
            </w: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90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7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301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350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140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127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966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1701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1050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266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9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255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3025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7770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6951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2646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462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</w:tr>
    </w:tbl>
    <w:p w:rsidR="008B4313" w:rsidRDefault="008B4313" w:rsidP="008B4313">
      <w:pPr>
        <w:jc w:val="center"/>
        <w:rPr>
          <w:noProof/>
          <w:lang w:eastAsia="ru-RU"/>
        </w:rPr>
      </w:pPr>
      <w:r>
        <w:rPr>
          <w:noProof/>
        </w:rPr>
        <w:t>Трикутник Стірлінга для числа підмножин</w:t>
      </w:r>
    </w:p>
    <w:p w:rsidR="008B4313" w:rsidRDefault="008B4313" w:rsidP="008B4313">
      <w:pPr>
        <w:ind w:firstLine="540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Виведемо рекурентне співвідношення, з якого можна буде обчислити значення </w:t>
      </w:r>
      <w:r>
        <w:rPr>
          <w:noProof/>
          <w:position w:val="-30"/>
          <w:lang w:eastAsia="ru-RU"/>
        </w:rPr>
        <w:object w:dxaOrig="435" w:dyaOrig="720">
          <v:shape id="_x0000_i1046" type="#_x0000_t75" style="width:21.75pt;height:36pt" o:ole="">
            <v:imagedata r:id="rId14" o:title=""/>
          </v:shape>
          <o:OLEObject Type="Embed" ProgID="Equation.3" ShapeID="_x0000_i1046" DrawAspect="Content" ObjectID="_1774933482" r:id="rId50"/>
        </w:object>
      </w:r>
      <w:r>
        <w:rPr>
          <w:noProof/>
        </w:rPr>
        <w:t xml:space="preserve">. Якщо задано множина з </w:t>
      </w:r>
      <w:r>
        <w:rPr>
          <w:i/>
          <w:noProof/>
        </w:rPr>
        <w:t xml:space="preserve">n </w:t>
      </w:r>
      <w:r>
        <w:rPr>
          <w:noProof/>
        </w:rPr>
        <w:t xml:space="preserve">&gt; 0 об'єктів, яке має бути розбита на </w:t>
      </w:r>
      <w:r>
        <w:rPr>
          <w:i/>
          <w:noProof/>
        </w:rPr>
        <w:t xml:space="preserve">k </w:t>
      </w:r>
      <w:r>
        <w:rPr>
          <w:noProof/>
        </w:rPr>
        <w:t xml:space="preserve">непустих частин, то ми або поміщаємо останній об'єкт в окремий клас, а </w:t>
      </w:r>
      <w:r>
        <w:rPr>
          <w:i/>
          <w:noProof/>
        </w:rPr>
        <w:t xml:space="preserve">n </w:t>
      </w:r>
      <w:r>
        <w:rPr>
          <w:noProof/>
        </w:rPr>
        <w:t xml:space="preserve">- 1 об'єкт, що залишилися, розбиваємо на </w:t>
      </w:r>
      <w:r>
        <w:rPr>
          <w:i/>
          <w:noProof/>
        </w:rPr>
        <w:t xml:space="preserve">k </w:t>
      </w:r>
      <w:r>
        <w:rPr>
          <w:noProof/>
        </w:rPr>
        <w:t xml:space="preserve">- 1 частина </w:t>
      </w:r>
      <w:r>
        <w:rPr>
          <w:noProof/>
          <w:position w:val="-30"/>
          <w:lang w:eastAsia="ru-RU"/>
        </w:rPr>
        <w:object w:dxaOrig="735" w:dyaOrig="720">
          <v:shape id="_x0000_i1047" type="#_x0000_t75" style="width:36.75pt;height:36pt" o:ole="">
            <v:imagedata r:id="rId51" o:title=""/>
          </v:shape>
          <o:OLEObject Type="Embed" ProgID="Equation.3" ShapeID="_x0000_i1047" DrawAspect="Content" ObjectID="_1774933483" r:id="rId52"/>
        </w:object>
      </w:r>
      <w:r>
        <w:rPr>
          <w:noProof/>
        </w:rPr>
        <w:t xml:space="preserve">способами, або поміщаємо його в будь-яку з </w:t>
      </w:r>
      <w:r>
        <w:rPr>
          <w:i/>
          <w:noProof/>
        </w:rPr>
        <w:t xml:space="preserve">k </w:t>
      </w:r>
      <w:r>
        <w:rPr>
          <w:noProof/>
        </w:rPr>
        <w:t xml:space="preserve">частин , куди розбиті </w:t>
      </w:r>
      <w:r>
        <w:rPr>
          <w:i/>
          <w:noProof/>
        </w:rPr>
        <w:t xml:space="preserve">n </w:t>
      </w:r>
      <w:r>
        <w:rPr>
          <w:noProof/>
        </w:rPr>
        <w:t xml:space="preserve">– 1 об'єкт. На разі є </w:t>
      </w:r>
      <w:r>
        <w:rPr>
          <w:i/>
          <w:noProof/>
        </w:rPr>
        <w:t xml:space="preserve">k </w:t>
      </w:r>
      <w:r>
        <w:rPr>
          <w:noProof/>
        </w:rPr>
        <w:t xml:space="preserve">* </w:t>
      </w:r>
      <w:r>
        <w:rPr>
          <w:noProof/>
          <w:position w:val="-30"/>
          <w:lang w:eastAsia="ru-RU"/>
        </w:rPr>
        <w:object w:dxaOrig="825" w:dyaOrig="720">
          <v:shape id="_x0000_i1048" type="#_x0000_t75" style="width:41.25pt;height:36pt" o:ole="">
            <v:imagedata r:id="rId53" o:title=""/>
          </v:shape>
          <o:OLEObject Type="Embed" ProgID="Equation.3" ShapeID="_x0000_i1048" DrawAspect="Content" ObjectID="_1774933484" r:id="rId54"/>
        </w:object>
      </w:r>
      <w:r>
        <w:rPr>
          <w:noProof/>
        </w:rPr>
        <w:t xml:space="preserve">можливих варіантів, оскільки кожен із </w:t>
      </w:r>
      <w:r>
        <w:rPr>
          <w:noProof/>
          <w:position w:val="-30"/>
          <w:lang w:eastAsia="ru-RU"/>
        </w:rPr>
        <w:object w:dxaOrig="825" w:dyaOrig="720">
          <v:shape id="_x0000_i1049" type="#_x0000_t75" style="width:41.25pt;height:36pt" o:ole="">
            <v:imagedata r:id="rId55" o:title=""/>
          </v:shape>
          <o:OLEObject Type="Embed" ProgID="Equation.3" ShapeID="_x0000_i1049" DrawAspect="Content" ObjectID="_1774933485" r:id="rId56"/>
        </w:object>
      </w:r>
      <w:r>
        <w:rPr>
          <w:noProof/>
        </w:rPr>
        <w:t xml:space="preserve">способів розподілу перших </w:t>
      </w:r>
      <w:r>
        <w:rPr>
          <w:i/>
          <w:noProof/>
        </w:rPr>
        <w:t xml:space="preserve">n </w:t>
      </w:r>
      <w:r>
        <w:rPr>
          <w:noProof/>
        </w:rPr>
        <w:t xml:space="preserve">– 1 об'єктів по </w:t>
      </w:r>
      <w:r>
        <w:rPr>
          <w:i/>
          <w:noProof/>
        </w:rPr>
        <w:t xml:space="preserve">k </w:t>
      </w:r>
      <w:r>
        <w:rPr>
          <w:noProof/>
        </w:rPr>
        <w:t xml:space="preserve">непустим частинам дає </w:t>
      </w:r>
      <w:r>
        <w:rPr>
          <w:i/>
          <w:noProof/>
        </w:rPr>
        <w:t xml:space="preserve">k </w:t>
      </w:r>
      <w:r>
        <w:rPr>
          <w:noProof/>
        </w:rPr>
        <w:t xml:space="preserve">підмножин, із якими можна об'єднати </w:t>
      </w:r>
      <w:r>
        <w:rPr>
          <w:i/>
          <w:noProof/>
        </w:rPr>
        <w:t xml:space="preserve">n </w:t>
      </w:r>
      <w:r>
        <w:rPr>
          <w:noProof/>
        </w:rPr>
        <w:t>-ий об'єкт. Маємо рекурентну формулу:</w:t>
      </w:r>
    </w:p>
    <w:p w:rsidR="008B4313" w:rsidRDefault="008B4313" w:rsidP="008B4313">
      <w:pPr>
        <w:ind w:firstLine="540"/>
        <w:jc w:val="center"/>
        <w:rPr>
          <w:noProof/>
        </w:rPr>
      </w:pPr>
      <w:r>
        <w:rPr>
          <w:noProof/>
          <w:position w:val="-30"/>
          <w:lang w:eastAsia="ru-RU"/>
        </w:rPr>
        <w:object w:dxaOrig="435" w:dyaOrig="720">
          <v:shape id="_x0000_i1050" type="#_x0000_t75" style="width:21.75pt;height:36pt" o:ole="">
            <v:imagedata r:id="rId14" o:title=""/>
          </v:shape>
          <o:OLEObject Type="Embed" ProgID="Equation.3" ShapeID="_x0000_i1050" DrawAspect="Content" ObjectID="_1774933486" r:id="rId57"/>
        </w:object>
      </w:r>
      <w:r>
        <w:rPr>
          <w:noProof/>
        </w:rPr>
        <w:t xml:space="preserve">= </w:t>
      </w:r>
      <w:r>
        <w:rPr>
          <w:noProof/>
          <w:position w:val="-30"/>
          <w:lang w:eastAsia="ru-RU"/>
        </w:rPr>
        <w:object w:dxaOrig="735" w:dyaOrig="720">
          <v:shape id="_x0000_i1051" type="#_x0000_t75" style="width:36.75pt;height:36pt" o:ole="">
            <v:imagedata r:id="rId58" o:title=""/>
          </v:shape>
          <o:OLEObject Type="Embed" ProgID="Equation.3" ShapeID="_x0000_i1051" DrawAspect="Content" ObjectID="_1774933487" r:id="rId59"/>
        </w:object>
      </w:r>
      <w:r>
        <w:rPr>
          <w:noProof/>
        </w:rPr>
        <w:t xml:space="preserve">+ </w:t>
      </w:r>
      <w:r>
        <w:rPr>
          <w:i/>
          <w:noProof/>
        </w:rPr>
        <w:t xml:space="preserve">k </w:t>
      </w:r>
      <w:r>
        <w:rPr>
          <w:noProof/>
        </w:rPr>
        <w:t xml:space="preserve">* </w:t>
      </w:r>
      <w:r>
        <w:rPr>
          <w:noProof/>
          <w:position w:val="-30"/>
          <w:lang w:eastAsia="ru-RU"/>
        </w:rPr>
        <w:object w:dxaOrig="825" w:dyaOrig="720">
          <v:shape id="_x0000_i1052" type="#_x0000_t75" style="width:41.25pt;height:36pt" o:ole="">
            <v:imagedata r:id="rId55" o:title=""/>
          </v:shape>
          <o:OLEObject Type="Embed" ProgID="Equation.3" ShapeID="_x0000_i1052" DrawAspect="Content" ObjectID="_1774933488" r:id="rId60"/>
        </w:object>
      </w:r>
      <w:r>
        <w:rPr>
          <w:noProof/>
        </w:rPr>
        <w:t xml:space="preserve">, </w:t>
      </w:r>
      <w:r>
        <w:rPr>
          <w:i/>
          <w:noProof/>
        </w:rPr>
        <w:t xml:space="preserve">n </w:t>
      </w:r>
      <w:r>
        <w:rPr>
          <w:noProof/>
        </w:rPr>
        <w:t>&gt; 0</w:t>
      </w: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b/>
          <w:noProof/>
        </w:rPr>
        <w:t xml:space="preserve">Приклад 1. </w:t>
      </w:r>
      <w:r>
        <w:rPr>
          <w:noProof/>
        </w:rPr>
        <w:t xml:space="preserve">Розглянемо програму, яка обчислює числа Стірлінга другого роду, причому значення S( </w:t>
      </w:r>
      <w:r>
        <w:rPr>
          <w:i/>
          <w:noProof/>
        </w:rPr>
        <w:t xml:space="preserve">n </w:t>
      </w:r>
      <w:r>
        <w:rPr>
          <w:noProof/>
        </w:rPr>
        <w:t xml:space="preserve">, </w:t>
      </w:r>
      <w:r>
        <w:rPr>
          <w:i/>
          <w:noProof/>
        </w:rPr>
        <w:t xml:space="preserve">k </w:t>
      </w:r>
      <w:r>
        <w:rPr>
          <w:noProof/>
        </w:rPr>
        <w:t xml:space="preserve">) буде обчислюватися в комірці s[ </w:t>
      </w:r>
      <w:r>
        <w:rPr>
          <w:i/>
          <w:noProof/>
        </w:rPr>
        <w:t xml:space="preserve">n </w:t>
      </w:r>
      <w:r>
        <w:rPr>
          <w:noProof/>
        </w:rPr>
        <w:t xml:space="preserve">] [ </w:t>
      </w:r>
      <w:r>
        <w:rPr>
          <w:i/>
          <w:noProof/>
        </w:rPr>
        <w:t xml:space="preserve">k </w:t>
      </w:r>
      <w:r>
        <w:rPr>
          <w:noProof/>
        </w:rPr>
        <w:t>]. Виведемо отримані значення як форматованої таблиці на екран.</w:t>
      </w:r>
    </w:p>
    <w:p w:rsidR="008B4313" w:rsidRDefault="008B4313" w:rsidP="008B4313">
      <w:pPr>
        <w:ind w:firstLine="540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&lt;memory.h&gt;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noProof/>
          <w:sz w:val="20"/>
          <w:szCs w:val="20"/>
        </w:rPr>
        <w:t>n,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s[10][10];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 xml:space="preserve">main(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memset(s,0,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sizeof </w:t>
      </w:r>
      <w:r>
        <w:rPr>
          <w:rFonts w:ascii="Courier New" w:hAnsi="Courier New" w:cs="Courier New"/>
          <w:noProof/>
          <w:sz w:val="20"/>
          <w:szCs w:val="20"/>
        </w:rPr>
        <w:t>(s));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s[0][0] = 1;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s[n][k] = s[n-1][k-1] + 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s[n-1][k];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"%4d" </w:t>
      </w:r>
      <w:r>
        <w:rPr>
          <w:rFonts w:ascii="Courier New" w:hAnsi="Courier New" w:cs="Courier New"/>
          <w:noProof/>
          <w:sz w:val="20"/>
          <w:szCs w:val="20"/>
        </w:rPr>
        <w:t>, s[n][k]);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"\n" 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4313" w:rsidRPr="008B4313" w:rsidRDefault="008B4313" w:rsidP="008B4313">
      <w:pPr>
        <w:ind w:firstLine="54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4313" w:rsidRP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b/>
          <w:i/>
          <w:noProof/>
        </w:rPr>
        <w:t xml:space="preserve">Число Стірлінга першого роду </w:t>
      </w:r>
      <w:r>
        <w:rPr>
          <w:noProof/>
        </w:rPr>
        <w:t xml:space="preserve">s( </w:t>
      </w:r>
      <w:r>
        <w:rPr>
          <w:i/>
          <w:noProof/>
        </w:rPr>
        <w:t xml:space="preserve">n </w:t>
      </w:r>
      <w:r>
        <w:rPr>
          <w:noProof/>
        </w:rPr>
        <w:t xml:space="preserve">, </w:t>
      </w:r>
      <w:r>
        <w:rPr>
          <w:i/>
          <w:noProof/>
        </w:rPr>
        <w:t xml:space="preserve">k </w:t>
      </w:r>
      <w:r>
        <w:rPr>
          <w:noProof/>
        </w:rPr>
        <w:t xml:space="preserve">) дорівнює кількості способів представлення </w:t>
      </w:r>
      <w:r>
        <w:rPr>
          <w:i/>
          <w:noProof/>
        </w:rPr>
        <w:t xml:space="preserve">n </w:t>
      </w:r>
      <w:r>
        <w:rPr>
          <w:noProof/>
        </w:rPr>
        <w:t xml:space="preserve">об'єктів у вигляді </w:t>
      </w:r>
      <w:r>
        <w:rPr>
          <w:i/>
          <w:noProof/>
        </w:rPr>
        <w:t xml:space="preserve">k </w:t>
      </w:r>
      <w:r>
        <w:rPr>
          <w:noProof/>
        </w:rPr>
        <w:t xml:space="preserve">циклів і позначається </w:t>
      </w:r>
      <w:r>
        <w:rPr>
          <w:noProof/>
          <w:position w:val="-30"/>
          <w:lang w:eastAsia="ru-RU"/>
        </w:rPr>
        <w:object w:dxaOrig="405" w:dyaOrig="720">
          <v:shape id="_x0000_i1053" type="#_x0000_t75" style="width:20.25pt;height:36pt" o:ole="">
            <v:imagedata r:id="rId61" o:title=""/>
          </v:shape>
          <o:OLEObject Type="Embed" ProgID="Equation.3" ShapeID="_x0000_i1053" DrawAspect="Content" ObjectID="_1774933489" r:id="rId62"/>
        </w:object>
      </w:r>
      <w:r>
        <w:rPr>
          <w:noProof/>
        </w:rPr>
        <w:t xml:space="preserve">(читається " </w:t>
      </w:r>
      <w:r>
        <w:rPr>
          <w:i/>
          <w:noProof/>
        </w:rPr>
        <w:t xml:space="preserve">k </w:t>
      </w:r>
      <w:r>
        <w:rPr>
          <w:noProof/>
        </w:rPr>
        <w:t xml:space="preserve">циклів з </w:t>
      </w:r>
      <w:r>
        <w:rPr>
          <w:i/>
          <w:noProof/>
        </w:rPr>
        <w:t xml:space="preserve">n </w:t>
      </w:r>
      <w:r>
        <w:rPr>
          <w:noProof/>
        </w:rPr>
        <w:t>").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Наприклад, цикли з 4 елементів [ </w:t>
      </w:r>
      <w:r>
        <w:rPr>
          <w:i/>
          <w:noProof/>
        </w:rPr>
        <w:t xml:space="preserve">a </w:t>
      </w:r>
      <w:r>
        <w:rPr>
          <w:noProof/>
        </w:rPr>
        <w:t xml:space="preserve">,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 xml:space="preserve">, </w:t>
      </w:r>
      <w:r>
        <w:rPr>
          <w:i/>
          <w:noProof/>
        </w:rPr>
        <w:t xml:space="preserve">d </w:t>
      </w:r>
      <w:r>
        <w:rPr>
          <w:noProof/>
        </w:rPr>
        <w:t xml:space="preserve">], [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 xml:space="preserve">, </w:t>
      </w:r>
      <w:r>
        <w:rPr>
          <w:i/>
          <w:noProof/>
        </w:rPr>
        <w:t xml:space="preserve">d </w:t>
      </w:r>
      <w:r>
        <w:rPr>
          <w:noProof/>
        </w:rPr>
        <w:t xml:space="preserve">, </w:t>
      </w:r>
      <w:r>
        <w:rPr>
          <w:i/>
          <w:noProof/>
        </w:rPr>
        <w:t xml:space="preserve">a </w:t>
      </w:r>
      <w:r>
        <w:rPr>
          <w:noProof/>
        </w:rPr>
        <w:t xml:space="preserve">], [ </w:t>
      </w:r>
      <w:r>
        <w:rPr>
          <w:i/>
          <w:noProof/>
        </w:rPr>
        <w:t xml:space="preserve">c </w:t>
      </w:r>
      <w:r>
        <w:rPr>
          <w:noProof/>
        </w:rPr>
        <w:t xml:space="preserve">, </w:t>
      </w:r>
      <w:r>
        <w:rPr>
          <w:i/>
          <w:noProof/>
        </w:rPr>
        <w:t xml:space="preserve">d </w:t>
      </w:r>
      <w:r>
        <w:rPr>
          <w:noProof/>
        </w:rPr>
        <w:t xml:space="preserve">, </w:t>
      </w:r>
      <w:r>
        <w:rPr>
          <w:i/>
          <w:noProof/>
        </w:rPr>
        <w:t xml:space="preserve">a </w:t>
      </w:r>
      <w:r>
        <w:rPr>
          <w:noProof/>
        </w:rPr>
        <w:t xml:space="preserve">, </w:t>
      </w:r>
      <w:r>
        <w:rPr>
          <w:i/>
          <w:noProof/>
        </w:rPr>
        <w:t xml:space="preserve">b </w:t>
      </w:r>
      <w:r>
        <w:rPr>
          <w:noProof/>
        </w:rPr>
        <w:t xml:space="preserve">] і [ </w:t>
      </w:r>
      <w:r>
        <w:rPr>
          <w:i/>
          <w:noProof/>
        </w:rPr>
        <w:t xml:space="preserve">d </w:t>
      </w:r>
      <w:r>
        <w:rPr>
          <w:noProof/>
        </w:rPr>
        <w:t xml:space="preserve">, </w:t>
      </w:r>
      <w:r>
        <w:rPr>
          <w:i/>
          <w:noProof/>
        </w:rPr>
        <w:t xml:space="preserve">a </w:t>
      </w:r>
      <w:r>
        <w:rPr>
          <w:noProof/>
        </w:rPr>
        <w:t xml:space="preserve">,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>] є однаковими. Цикл можна прокручувати, оскільки його кінець з'єднаний із початком.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>Наприклад, існує 11 різних способів скласти два цикли з чотирьох елементів:</w:t>
      </w:r>
    </w:p>
    <w:p w:rsidR="008B4313" w:rsidRDefault="008B4313" w:rsidP="008B4313">
      <w:pPr>
        <w:ind w:firstLine="16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[1, 2, 3][4], </w:t>
      </w:r>
      <w:r>
        <w:rPr>
          <w:rFonts w:ascii="Courier New" w:hAnsi="Courier New" w:cs="Courier New"/>
          <w:noProof/>
          <w:sz w:val="20"/>
          <w:szCs w:val="20"/>
        </w:rPr>
        <w:tab/>
        <w:t>[1, 2, 4][3],[1, 3, 4][2],[2, 3, 4][1],</w:t>
      </w:r>
    </w:p>
    <w:p w:rsidR="008B4313" w:rsidRDefault="008B4313" w:rsidP="008B4313">
      <w:pPr>
        <w:ind w:firstLine="16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[1, 3, 2][4], </w:t>
      </w:r>
      <w:r>
        <w:rPr>
          <w:rFonts w:ascii="Courier New" w:hAnsi="Courier New" w:cs="Courier New"/>
          <w:noProof/>
          <w:sz w:val="20"/>
          <w:szCs w:val="20"/>
        </w:rPr>
        <w:tab/>
        <w:t>[1, 4, 2][3],[1, 4, 3][2],[2, 4, 3][1],</w:t>
      </w:r>
    </w:p>
    <w:p w:rsidR="008B4313" w:rsidRDefault="008B4313" w:rsidP="008B4313">
      <w:pPr>
        <w:ind w:firstLine="16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[1, 2] [3, 4], </w:t>
      </w:r>
      <w:r>
        <w:rPr>
          <w:rFonts w:ascii="Courier New" w:hAnsi="Courier New" w:cs="Courier New"/>
          <w:noProof/>
          <w:sz w:val="20"/>
          <w:szCs w:val="20"/>
        </w:rPr>
        <w:tab/>
        <w:t>[1, 3] [2, 4], [1, 4] [2, 3]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Тому </w:t>
      </w:r>
      <w:r>
        <w:rPr>
          <w:noProof/>
          <w:position w:val="-30"/>
          <w:lang w:eastAsia="ru-RU"/>
        </w:rPr>
        <w:object w:dxaOrig="405" w:dyaOrig="720">
          <v:shape id="_x0000_i1054" type="#_x0000_t75" style="width:20.25pt;height:36pt" o:ole="">
            <v:imagedata r:id="rId63" o:title=""/>
          </v:shape>
          <o:OLEObject Type="Embed" ProgID="Equation.3" ShapeID="_x0000_i1054" DrawAspect="Content" ObjectID="_1774933490" r:id="rId64"/>
        </w:object>
      </w:r>
      <w:r>
        <w:rPr>
          <w:noProof/>
        </w:rPr>
        <w:t>= 11.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Одиничний цикл (цикл, що складається з одного елемента) - це те саме, що і одинична множина. 2-цикл подібний до 2-множини, оскільки [A, B] = [B, A] як і {A, B} = {B, A}. Однак вже існує два різні 3-цикли: [A, B, C] та [A, C, B]. З будь-якої </w:t>
      </w:r>
      <w:r>
        <w:rPr>
          <w:i/>
          <w:noProof/>
        </w:rPr>
        <w:t xml:space="preserve">n </w:t>
      </w:r>
      <w:r>
        <w:rPr>
          <w:noProof/>
        </w:rPr>
        <w:t xml:space="preserve">-елементної множини можуть бути складені </w:t>
      </w:r>
      <w:r>
        <w:rPr>
          <w:i/>
          <w:noProof/>
        </w:rPr>
        <w:t xml:space="preserve">n </w:t>
      </w:r>
      <w:r>
        <w:rPr>
          <w:noProof/>
        </w:rPr>
        <w:t xml:space="preserve">! / </w:t>
      </w:r>
      <w:r>
        <w:rPr>
          <w:i/>
          <w:noProof/>
        </w:rPr>
        <w:t xml:space="preserve">n </w:t>
      </w:r>
      <w:r>
        <w:rPr>
          <w:noProof/>
        </w:rPr>
        <w:t xml:space="preserve">= ( </w:t>
      </w:r>
      <w:r>
        <w:rPr>
          <w:i/>
          <w:noProof/>
        </w:rPr>
        <w:t xml:space="preserve">n </w:t>
      </w:r>
      <w:r>
        <w:rPr>
          <w:noProof/>
        </w:rPr>
        <w:t xml:space="preserve">- 1)! циклів, якщо </w:t>
      </w:r>
      <w:r>
        <w:rPr>
          <w:i/>
          <w:noProof/>
        </w:rPr>
        <w:t xml:space="preserve">n </w:t>
      </w:r>
      <w:r>
        <w:rPr>
          <w:noProof/>
        </w:rPr>
        <w:t xml:space="preserve">&gt; 0 (всього є </w:t>
      </w:r>
      <w:r>
        <w:rPr>
          <w:i/>
          <w:noProof/>
        </w:rPr>
        <w:t xml:space="preserve">n </w:t>
      </w:r>
      <w:r>
        <w:rPr>
          <w:noProof/>
        </w:rPr>
        <w:t xml:space="preserve">! перестановок, а кожен цикл відповідає відразу </w:t>
      </w:r>
      <w:r>
        <w:rPr>
          <w:i/>
          <w:noProof/>
        </w:rPr>
        <w:t xml:space="preserve">n </w:t>
      </w:r>
      <w:r>
        <w:rPr>
          <w:noProof/>
        </w:rPr>
        <w:t>їх, оскільки відлік циклу може бути розпочато з будь-якого з його елементів). Тому</w:t>
      </w:r>
    </w:p>
    <w:p w:rsidR="008B4313" w:rsidRDefault="008B4313" w:rsidP="008B4313">
      <w:pPr>
        <w:ind w:firstLine="540"/>
        <w:jc w:val="center"/>
        <w:rPr>
          <w:noProof/>
        </w:rPr>
      </w:pPr>
      <w:r>
        <w:rPr>
          <w:noProof/>
          <w:position w:val="-30"/>
          <w:lang w:eastAsia="ru-RU"/>
        </w:rPr>
        <w:object w:dxaOrig="405" w:dyaOrig="720">
          <v:shape id="_x0000_i1055" type="#_x0000_t75" style="width:20.25pt;height:36pt" o:ole="">
            <v:imagedata r:id="rId65" o:title=""/>
          </v:shape>
          <o:OLEObject Type="Embed" ProgID="Equation.3" ShapeID="_x0000_i1055" DrawAspect="Content" ObjectID="_1774933491" r:id="rId66"/>
        </w:object>
      </w:r>
      <w:r>
        <w:rPr>
          <w:noProof/>
        </w:rPr>
        <w:t xml:space="preserve">= ( </w:t>
      </w:r>
      <w:r>
        <w:rPr>
          <w:i/>
          <w:noProof/>
        </w:rPr>
        <w:t xml:space="preserve">n </w:t>
      </w:r>
      <w:r>
        <w:rPr>
          <w:noProof/>
        </w:rPr>
        <w:t>- 1)!.</w: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Якщо всі цикли є одиничними чи подвійними, то </w:t>
      </w:r>
      <w:r>
        <w:rPr>
          <w:noProof/>
          <w:position w:val="-30"/>
          <w:lang w:eastAsia="ru-RU"/>
        </w:rPr>
        <w:object w:dxaOrig="405" w:dyaOrig="720">
          <v:shape id="_x0000_i1056" type="#_x0000_t75" style="width:20.25pt;height:36pt" o:ole="">
            <v:imagedata r:id="rId61" o:title=""/>
          </v:shape>
          <o:OLEObject Type="Embed" ProgID="Equation.3" ShapeID="_x0000_i1056" DrawAspect="Content" ObjectID="_1774933492" r:id="rId67"/>
        </w:object>
      </w:r>
      <w:r>
        <w:rPr>
          <w:noProof/>
        </w:rPr>
        <w:t xml:space="preserve">= </w:t>
      </w:r>
      <w:r>
        <w:rPr>
          <w:noProof/>
          <w:position w:val="-30"/>
          <w:lang w:eastAsia="ru-RU"/>
        </w:rPr>
        <w:object w:dxaOrig="435" w:dyaOrig="720">
          <v:shape id="_x0000_i1057" type="#_x0000_t75" style="width:21.75pt;height:36pt" o:ole="">
            <v:imagedata r:id="rId14" o:title=""/>
          </v:shape>
          <o:OLEObject Type="Embed" ProgID="Equation.3" ShapeID="_x0000_i1057" DrawAspect="Content" ObjectID="_1774933493" r:id="rId68"/>
        </w:object>
      </w:r>
      <w:r>
        <w:rPr>
          <w:noProof/>
        </w:rPr>
        <w:t>. Наприклад,</w:t>
      </w:r>
    </w:p>
    <w:p w:rsidR="008B4313" w:rsidRDefault="008B4313" w:rsidP="008B4313">
      <w:pPr>
        <w:ind w:firstLine="540"/>
        <w:jc w:val="center"/>
        <w:rPr>
          <w:noProof/>
        </w:rPr>
      </w:pPr>
      <w:r>
        <w:rPr>
          <w:noProof/>
          <w:position w:val="-30"/>
          <w:lang w:eastAsia="ru-RU"/>
        </w:rPr>
        <w:object w:dxaOrig="405" w:dyaOrig="720">
          <v:shape id="_x0000_i1058" type="#_x0000_t75" style="width:20.25pt;height:36pt" o:ole="">
            <v:imagedata r:id="rId69" o:title=""/>
          </v:shape>
          <o:OLEObject Type="Embed" ProgID="Equation.3" ShapeID="_x0000_i1058" DrawAspect="Content" ObjectID="_1774933494" r:id="rId70"/>
        </w:object>
      </w:r>
      <w:r>
        <w:rPr>
          <w:noProof/>
        </w:rPr>
        <w:t xml:space="preserve">= </w:t>
      </w:r>
      <w:r>
        <w:rPr>
          <w:noProof/>
          <w:position w:val="-30"/>
          <w:lang w:eastAsia="ru-RU"/>
        </w:rPr>
        <w:object w:dxaOrig="435" w:dyaOrig="720">
          <v:shape id="_x0000_i1059" type="#_x0000_t75" style="width:21.75pt;height:36pt" o:ole="">
            <v:imagedata r:id="rId71" o:title=""/>
          </v:shape>
          <o:OLEObject Type="Embed" ProgID="Equation.3" ShapeID="_x0000_i1059" DrawAspect="Content" ObjectID="_1774933495" r:id="rId72"/>
        </w:object>
      </w:r>
      <w:r>
        <w:rPr>
          <w:noProof/>
        </w:rPr>
        <w:t xml:space="preserve">= 1, </w:t>
      </w:r>
      <w:r>
        <w:rPr>
          <w:noProof/>
          <w:position w:val="-30"/>
          <w:lang w:eastAsia="ru-RU"/>
        </w:rPr>
        <w:object w:dxaOrig="705" w:dyaOrig="720">
          <v:shape id="_x0000_i1060" type="#_x0000_t75" style="width:35.25pt;height:36pt" o:ole="">
            <v:imagedata r:id="rId73" o:title=""/>
          </v:shape>
          <o:OLEObject Type="Embed" ProgID="Equation.3" ShapeID="_x0000_i1060" DrawAspect="Content" ObjectID="_1774933496" r:id="rId74"/>
        </w:object>
      </w:r>
      <w:r>
        <w:rPr>
          <w:noProof/>
        </w:rPr>
        <w:t xml:space="preserve">= </w:t>
      </w:r>
      <w:r>
        <w:rPr>
          <w:noProof/>
          <w:position w:val="-30"/>
          <w:lang w:eastAsia="ru-RU"/>
        </w:rPr>
        <w:object w:dxaOrig="735" w:dyaOrig="720">
          <v:shape id="_x0000_i1061" type="#_x0000_t75" style="width:36.75pt;height:36pt" o:ole="">
            <v:imagedata r:id="rId75" o:title=""/>
          </v:shape>
          <o:OLEObject Type="Embed" ProgID="Equation.3" ShapeID="_x0000_i1061" DrawAspect="Content" ObjectID="_1774933497" r:id="rId76"/>
        </w:object>
      </w:r>
      <w:r>
        <w:rPr>
          <w:noProof/>
        </w:rPr>
        <w:t>=</w:t>
      </w:r>
      <w:r>
        <w:rPr>
          <w:noProof/>
          <w:position w:val="-12"/>
          <w:lang w:eastAsia="ru-RU"/>
        </w:rPr>
        <w:object w:dxaOrig="345" w:dyaOrig="375">
          <v:shape id="_x0000_i1062" type="#_x0000_t75" style="width:17.25pt;height:18.75pt" o:ole="">
            <v:imagedata r:id="rId77" o:title=""/>
          </v:shape>
          <o:OLEObject Type="Embed" ProgID="Equation.3" ShapeID="_x0000_i1062" DrawAspect="Content" ObjectID="_1774933498" r:id="rId78"/>
        </w:objec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noProof/>
        </w:rPr>
        <w:t xml:space="preserve">Виведемо рекурентну формулу для обчислення чисел Стірлінга першого роду. Кожне представдення </w:t>
      </w:r>
      <w:r>
        <w:rPr>
          <w:i/>
          <w:noProof/>
        </w:rPr>
        <w:t xml:space="preserve">n </w:t>
      </w:r>
      <w:r>
        <w:rPr>
          <w:noProof/>
        </w:rPr>
        <w:t xml:space="preserve">об'єктів як </w:t>
      </w:r>
      <w:r>
        <w:rPr>
          <w:i/>
          <w:noProof/>
        </w:rPr>
        <w:t xml:space="preserve">k </w:t>
      </w:r>
      <w:r>
        <w:rPr>
          <w:noProof/>
        </w:rPr>
        <w:t xml:space="preserve">циклів або поміщає останній об'єкт в окремий цикл s( </w:t>
      </w:r>
      <w:r>
        <w:rPr>
          <w:i/>
          <w:noProof/>
        </w:rPr>
        <w:t xml:space="preserve">n </w:t>
      </w:r>
      <w:r>
        <w:rPr>
          <w:noProof/>
        </w:rPr>
        <w:t xml:space="preserve">– 1, </w:t>
      </w:r>
      <w:r>
        <w:rPr>
          <w:i/>
          <w:noProof/>
        </w:rPr>
        <w:t xml:space="preserve">k </w:t>
      </w:r>
      <w:r>
        <w:rPr>
          <w:noProof/>
        </w:rPr>
        <w:t xml:space="preserve">– 1) способами, або вставляє цей об'єкт у одне з s( </w:t>
      </w:r>
      <w:r>
        <w:rPr>
          <w:i/>
          <w:noProof/>
        </w:rPr>
        <w:t xml:space="preserve">n </w:t>
      </w:r>
      <w:r>
        <w:rPr>
          <w:noProof/>
        </w:rPr>
        <w:t xml:space="preserve">– 1, </w:t>
      </w:r>
      <w:r>
        <w:rPr>
          <w:i/>
          <w:noProof/>
        </w:rPr>
        <w:t xml:space="preserve">k </w:t>
      </w:r>
      <w:r>
        <w:rPr>
          <w:noProof/>
        </w:rPr>
        <w:t xml:space="preserve">) циклічних уявлень перших </w:t>
      </w:r>
      <w:r>
        <w:rPr>
          <w:i/>
          <w:noProof/>
        </w:rPr>
        <w:t xml:space="preserve">n </w:t>
      </w:r>
      <w:r>
        <w:rPr>
          <w:noProof/>
        </w:rPr>
        <w:t xml:space="preserve">– 1 об'єктів. На разі існує </w:t>
      </w:r>
      <w:r>
        <w:rPr>
          <w:i/>
          <w:noProof/>
        </w:rPr>
        <w:t xml:space="preserve">n </w:t>
      </w:r>
      <w:r>
        <w:rPr>
          <w:noProof/>
        </w:rPr>
        <w:t xml:space="preserve">– 1 різних методів подібної вставки. Наприклад, при вставці елемента </w:t>
      </w:r>
      <w:r>
        <w:rPr>
          <w:i/>
          <w:noProof/>
        </w:rPr>
        <w:t xml:space="preserve">d </w:t>
      </w:r>
      <w:r>
        <w:rPr>
          <w:noProof/>
        </w:rPr>
        <w:t xml:space="preserve">в цикл [ </w:t>
      </w:r>
      <w:r>
        <w:rPr>
          <w:i/>
          <w:noProof/>
        </w:rPr>
        <w:t xml:space="preserve">a </w:t>
      </w:r>
      <w:r>
        <w:rPr>
          <w:noProof/>
        </w:rPr>
        <w:t xml:space="preserve">,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 xml:space="preserve">] можна отримати тільки 3 різних цикли: [ </w:t>
      </w:r>
      <w:r>
        <w:rPr>
          <w:i/>
          <w:noProof/>
        </w:rPr>
        <w:t xml:space="preserve">a </w:t>
      </w:r>
      <w:r>
        <w:rPr>
          <w:noProof/>
        </w:rPr>
        <w:t xml:space="preserve">,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 xml:space="preserve">, </w:t>
      </w:r>
      <w:r>
        <w:rPr>
          <w:i/>
          <w:noProof/>
        </w:rPr>
        <w:t xml:space="preserve">d </w:t>
      </w:r>
      <w:r>
        <w:rPr>
          <w:noProof/>
        </w:rPr>
        <w:t xml:space="preserve">], [a,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d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 xml:space="preserve">], [ </w:t>
      </w:r>
      <w:r>
        <w:rPr>
          <w:i/>
          <w:noProof/>
        </w:rPr>
        <w:t xml:space="preserve">a </w:t>
      </w:r>
      <w:r>
        <w:rPr>
          <w:noProof/>
        </w:rPr>
        <w:t xml:space="preserve">, </w:t>
      </w:r>
      <w:r>
        <w:rPr>
          <w:i/>
          <w:noProof/>
        </w:rPr>
        <w:t xml:space="preserve">d </w:t>
      </w:r>
      <w:r>
        <w:rPr>
          <w:noProof/>
        </w:rPr>
        <w:t xml:space="preserve">,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>]. Таким чином, рекурентність має вигляд:</w:t>
      </w:r>
    </w:p>
    <w:p w:rsidR="008B4313" w:rsidRDefault="008B4313" w:rsidP="008B4313">
      <w:pPr>
        <w:ind w:firstLine="540"/>
        <w:jc w:val="center"/>
        <w:rPr>
          <w:noProof/>
        </w:rPr>
      </w:pPr>
      <w:r>
        <w:rPr>
          <w:noProof/>
          <w:position w:val="-30"/>
          <w:lang w:eastAsia="ru-RU"/>
        </w:rPr>
        <w:object w:dxaOrig="405" w:dyaOrig="720">
          <v:shape id="_x0000_i1063" type="#_x0000_t75" style="width:20.25pt;height:36pt" o:ole="">
            <v:imagedata r:id="rId61" o:title=""/>
          </v:shape>
          <o:OLEObject Type="Embed" ProgID="Equation.3" ShapeID="_x0000_i1063" DrawAspect="Content" ObjectID="_1774933499" r:id="rId79"/>
        </w:object>
      </w:r>
      <w:r>
        <w:rPr>
          <w:noProof/>
        </w:rPr>
        <w:t xml:space="preserve">= </w:t>
      </w:r>
      <w:r>
        <w:rPr>
          <w:noProof/>
          <w:position w:val="-30"/>
          <w:lang w:eastAsia="ru-RU"/>
        </w:rPr>
        <w:object w:dxaOrig="705" w:dyaOrig="720">
          <v:shape id="_x0000_i1064" type="#_x0000_t75" style="width:35.25pt;height:36pt" o:ole="">
            <v:imagedata r:id="rId80" o:title=""/>
          </v:shape>
          <o:OLEObject Type="Embed" ProgID="Equation.3" ShapeID="_x0000_i1064" DrawAspect="Content" ObjectID="_1774933500" r:id="rId81"/>
        </w:object>
      </w:r>
      <w:r>
        <w:rPr>
          <w:noProof/>
        </w:rPr>
        <w:t xml:space="preserve">+ ( </w:t>
      </w:r>
      <w:r>
        <w:rPr>
          <w:i/>
          <w:noProof/>
        </w:rPr>
        <w:t xml:space="preserve">n </w:t>
      </w:r>
      <w:r>
        <w:rPr>
          <w:noProof/>
        </w:rPr>
        <w:t xml:space="preserve">- 1) * </w:t>
      </w:r>
      <w:r>
        <w:rPr>
          <w:noProof/>
          <w:position w:val="-30"/>
          <w:lang w:eastAsia="ru-RU"/>
        </w:rPr>
        <w:object w:dxaOrig="705" w:dyaOrig="720">
          <v:shape id="_x0000_i1065" type="#_x0000_t75" style="width:35.25pt;height:36pt" o:ole="">
            <v:imagedata r:id="rId82" o:title=""/>
          </v:shape>
          <o:OLEObject Type="Embed" ProgID="Equation.3" ShapeID="_x0000_i1065" DrawAspect="Content" ObjectID="_1774933501" r:id="rId83"/>
        </w:object>
      </w:r>
      <w:r>
        <w:rPr>
          <w:noProof/>
        </w:rPr>
        <w:t xml:space="preserve">, </w:t>
      </w:r>
      <w:r>
        <w:rPr>
          <w:i/>
          <w:noProof/>
        </w:rPr>
        <w:t xml:space="preserve">n </w:t>
      </w:r>
      <w:r>
        <w:rPr>
          <w:noProof/>
        </w:rPr>
        <w:t>&gt; 0</w:t>
      </w:r>
    </w:p>
    <w:p w:rsidR="008B4313" w:rsidRDefault="008B4313" w:rsidP="008B4313">
      <w:pPr>
        <w:ind w:firstLine="540"/>
        <w:jc w:val="both"/>
        <w:rPr>
          <w:b/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37"/>
        <w:gridCol w:w="861"/>
        <w:gridCol w:w="904"/>
        <w:gridCol w:w="936"/>
        <w:gridCol w:w="936"/>
        <w:gridCol w:w="904"/>
        <w:gridCol w:w="904"/>
        <w:gridCol w:w="873"/>
        <w:gridCol w:w="861"/>
        <w:gridCol w:w="794"/>
        <w:gridCol w:w="861"/>
      </w:tblGrid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i/>
                <w:noProof/>
                <w:lang w:eastAsia="ru-RU"/>
              </w:rPr>
            </w:pPr>
            <w:r>
              <w:rPr>
                <w:i/>
                <w:noProof/>
              </w:rPr>
              <w:lastRenderedPageBreak/>
              <w:t>N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66" type="#_x0000_t75" style="width:21.75pt;height:36pt" o:ole="">
                  <v:imagedata r:id="rId30" o:title=""/>
                </v:shape>
                <o:OLEObject Type="Embed" ProgID="Equation.3" ShapeID="_x0000_i1066" DrawAspect="Content" ObjectID="_1774933502" r:id="rId84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67" type="#_x0000_t75" style="width:21.75pt;height:36pt" o:ole="">
                  <v:imagedata r:id="rId32" o:title=""/>
                </v:shape>
                <o:OLEObject Type="Embed" ProgID="Equation.3" ShapeID="_x0000_i1067" DrawAspect="Content" ObjectID="_1774933503" r:id="rId85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68" type="#_x0000_t75" style="width:21.75pt;height:36pt" o:ole="">
                  <v:imagedata r:id="rId34" o:title=""/>
                </v:shape>
                <o:OLEObject Type="Embed" ProgID="Equation.3" ShapeID="_x0000_i1068" DrawAspect="Content" ObjectID="_1774933504" r:id="rId86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69" type="#_x0000_t75" style="width:21.75pt;height:36pt" o:ole="">
                  <v:imagedata r:id="rId36" o:title=""/>
                </v:shape>
                <o:OLEObject Type="Embed" ProgID="Equation.3" ShapeID="_x0000_i1069" DrawAspect="Content" ObjectID="_1774933505" r:id="rId87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70" type="#_x0000_t75" style="width:21.75pt;height:36pt" o:ole="">
                  <v:imagedata r:id="rId38" o:title=""/>
                </v:shape>
                <o:OLEObject Type="Embed" ProgID="Equation.3" ShapeID="_x0000_i1070" DrawAspect="Content" ObjectID="_1774933506" r:id="rId88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71" type="#_x0000_t75" style="width:21.75pt;height:36pt" o:ole="">
                  <v:imagedata r:id="rId40" o:title=""/>
                </v:shape>
                <o:OLEObject Type="Embed" ProgID="Equation.3" ShapeID="_x0000_i1071" DrawAspect="Content" ObjectID="_1774933507" r:id="rId89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72" type="#_x0000_t75" style="width:21.75pt;height:36pt" o:ole="">
                  <v:imagedata r:id="rId42" o:title=""/>
                </v:shape>
                <o:OLEObject Type="Embed" ProgID="Equation.3" ShapeID="_x0000_i1072" DrawAspect="Content" ObjectID="_1774933508" r:id="rId90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73" type="#_x0000_t75" style="width:21.75pt;height:36pt" o:ole="">
                  <v:imagedata r:id="rId44" o:title=""/>
                </v:shape>
                <o:OLEObject Type="Embed" ProgID="Equation.3" ShapeID="_x0000_i1073" DrawAspect="Content" ObjectID="_1774933509" r:id="rId91"/>
              </w:objec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74" type="#_x0000_t75" style="width:21.75pt;height:36pt" o:ole="">
                  <v:imagedata r:id="rId46" o:title=""/>
                </v:shape>
                <o:OLEObject Type="Embed" ProgID="Equation.3" ShapeID="_x0000_i1074" DrawAspect="Content" ObjectID="_1774933510" r:id="rId92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position w:val="-30"/>
                <w:lang w:eastAsia="ru-RU"/>
              </w:rPr>
              <w:object w:dxaOrig="435" w:dyaOrig="720">
                <v:shape id="_x0000_i1075" type="#_x0000_t75" style="width:21.75pt;height:36pt" o:ole="">
                  <v:imagedata r:id="rId48" o:title=""/>
                </v:shape>
                <o:OLEObject Type="Embed" ProgID="Equation.3" ShapeID="_x0000_i1075" DrawAspect="Content" ObjectID="_1774933511" r:id="rId93"/>
              </w:object>
            </w: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274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225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85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7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720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1764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1624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735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175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5040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13068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13132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6769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1960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322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</w:p>
        </w:tc>
      </w:tr>
      <w:tr w:rsidR="008B4313" w:rsidTr="008B431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9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40320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109584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118124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67284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22449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4536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546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</w:tr>
    </w:tbl>
    <w:p w:rsidR="008B4313" w:rsidRDefault="008B4313" w:rsidP="008B4313">
      <w:pPr>
        <w:jc w:val="center"/>
        <w:rPr>
          <w:noProof/>
          <w:lang w:eastAsia="ru-RU"/>
        </w:rPr>
      </w:pPr>
      <w:r>
        <w:rPr>
          <w:noProof/>
        </w:rPr>
        <w:t>Трикутник Стірлінга для числа циклів</w:t>
      </w:r>
    </w:p>
    <w:p w:rsidR="008B4313" w:rsidRDefault="008B4313" w:rsidP="008B4313">
      <w:pPr>
        <w:ind w:firstLine="540"/>
        <w:jc w:val="both"/>
        <w:rPr>
          <w:b/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b/>
          <w:noProof/>
        </w:rPr>
        <w:t xml:space="preserve">Теорема. </w:t>
      </w:r>
      <w:r>
        <w:rPr>
          <w:noProof/>
        </w:rPr>
        <w:t>Має місце співвідношення:</w:t>
      </w:r>
    </w:p>
    <w:p w:rsidR="008B4313" w:rsidRDefault="008B4313" w:rsidP="008B4313">
      <w:pPr>
        <w:ind w:firstLine="540"/>
        <w:jc w:val="center"/>
        <w:rPr>
          <w:noProof/>
        </w:rPr>
      </w:pPr>
      <w:r>
        <w:rPr>
          <w:noProof/>
          <w:position w:val="-30"/>
          <w:lang w:eastAsia="ru-RU"/>
        </w:rPr>
        <w:object w:dxaOrig="1125" w:dyaOrig="720">
          <v:shape id="_x0000_i1076" type="#_x0000_t75" style="width:56.25pt;height:36pt" o:ole="">
            <v:imagedata r:id="rId94" o:title=""/>
          </v:shape>
          <o:OLEObject Type="Embed" ProgID="Equation.3" ShapeID="_x0000_i1076" DrawAspect="Content" ObjectID="_1774933512" r:id="rId95"/>
        </w:object>
      </w:r>
    </w:p>
    <w:p w:rsidR="008B4313" w:rsidRDefault="008B4313" w:rsidP="008B4313">
      <w:pPr>
        <w:ind w:firstLine="540"/>
        <w:jc w:val="both"/>
        <w:rPr>
          <w:noProof/>
        </w:rPr>
      </w:pPr>
      <w:r>
        <w:rPr>
          <w:b/>
          <w:noProof/>
        </w:rPr>
        <w:t>Доведення.</w:t>
      </w:r>
      <w:r>
        <w:rPr>
          <w:noProof/>
        </w:rPr>
        <w:t xml:space="preserve"> </w:t>
      </w:r>
      <w:r>
        <w:rPr>
          <w:noProof/>
          <w:position w:val="-30"/>
          <w:lang w:eastAsia="ru-RU"/>
        </w:rPr>
        <w:object w:dxaOrig="405" w:dyaOrig="720">
          <v:shape id="_x0000_i1077" type="#_x0000_t75" style="width:20.25pt;height:36pt" o:ole="">
            <v:imagedata r:id="rId61" o:title=""/>
          </v:shape>
          <o:OLEObject Type="Embed" ProgID="Equation.3" ShapeID="_x0000_i1077" DrawAspect="Content" ObjectID="_1774933513" r:id="rId96"/>
        </w:object>
      </w:r>
      <w:r>
        <w:rPr>
          <w:noProof/>
        </w:rPr>
        <w:t xml:space="preserve">позначає кількість перестановок </w:t>
      </w:r>
      <w:r>
        <w:rPr>
          <w:i/>
          <w:noProof/>
        </w:rPr>
        <w:t xml:space="preserve">n </w:t>
      </w:r>
      <w:r>
        <w:rPr>
          <w:noProof/>
        </w:rPr>
        <w:t xml:space="preserve">об'єктів, що містить до </w:t>
      </w:r>
      <w:r>
        <w:rPr>
          <w:i/>
          <w:noProof/>
        </w:rPr>
        <w:t xml:space="preserve">k </w:t>
      </w:r>
      <w:r>
        <w:rPr>
          <w:noProof/>
        </w:rPr>
        <w:t xml:space="preserve">циклів. Якщо підсумувати по всіх </w:t>
      </w:r>
      <w:r>
        <w:rPr>
          <w:i/>
          <w:noProof/>
        </w:rPr>
        <w:t xml:space="preserve">k </w:t>
      </w:r>
      <w:r>
        <w:rPr>
          <w:noProof/>
        </w:rPr>
        <w:t xml:space="preserve">, то має вийти загальна кількість перестановок, що дорівнює </w:t>
      </w:r>
      <w:r>
        <w:rPr>
          <w:i/>
          <w:noProof/>
        </w:rPr>
        <w:t xml:space="preserve">n </w:t>
      </w:r>
      <w:r>
        <w:rPr>
          <w:noProof/>
        </w:rPr>
        <w:t>!.</w:t>
      </w: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b/>
          <w:noProof/>
        </w:rPr>
        <w:t xml:space="preserve">Приклад 2. </w:t>
      </w:r>
      <w:r>
        <w:rPr>
          <w:noProof/>
        </w:rPr>
        <w:t xml:space="preserve">Розглянемо програму, яка обчислює числа Стирлінг першого роду. Значення s( </w:t>
      </w:r>
      <w:r>
        <w:rPr>
          <w:i/>
          <w:noProof/>
        </w:rPr>
        <w:t xml:space="preserve">n </w:t>
      </w:r>
      <w:r>
        <w:rPr>
          <w:noProof/>
        </w:rPr>
        <w:t xml:space="preserve">, </w:t>
      </w:r>
      <w:r>
        <w:rPr>
          <w:i/>
          <w:noProof/>
        </w:rPr>
        <w:t xml:space="preserve">k </w:t>
      </w:r>
      <w:r>
        <w:rPr>
          <w:noProof/>
        </w:rPr>
        <w:t xml:space="preserve">) обчислюється в комірці s[ </w:t>
      </w:r>
      <w:r>
        <w:rPr>
          <w:i/>
          <w:noProof/>
        </w:rPr>
        <w:t xml:space="preserve">n </w:t>
      </w:r>
      <w:r>
        <w:rPr>
          <w:noProof/>
        </w:rPr>
        <w:t xml:space="preserve">] [ </w:t>
      </w:r>
      <w:r>
        <w:rPr>
          <w:i/>
          <w:noProof/>
        </w:rPr>
        <w:t xml:space="preserve">k </w:t>
      </w:r>
      <w:r>
        <w:rPr>
          <w:noProof/>
        </w:rPr>
        <w:t>]. Виводимо отримані значення як форматованої таблиці на екран.</w:t>
      </w: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&lt;memory.h&gt;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noProof/>
          <w:sz w:val="20"/>
          <w:szCs w:val="20"/>
        </w:rPr>
        <w:t>n,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s[10][10];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 xml:space="preserve">main(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memset(s,0,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sizeof </w:t>
      </w:r>
      <w:r>
        <w:rPr>
          <w:rFonts w:ascii="Courier New" w:hAnsi="Courier New" w:cs="Courier New"/>
          <w:noProof/>
          <w:sz w:val="20"/>
          <w:szCs w:val="20"/>
        </w:rPr>
        <w:t>(s));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s[0][0] = 1;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s[n][k] = s[n-1][k-1] + (n-1)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s[n-1][k];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"%6d" </w:t>
      </w:r>
      <w:r>
        <w:rPr>
          <w:rFonts w:ascii="Courier New" w:hAnsi="Courier New" w:cs="Courier New"/>
          <w:noProof/>
          <w:sz w:val="20"/>
          <w:szCs w:val="20"/>
        </w:rPr>
        <w:t>, s[n][k]);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"\n" 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4313" w:rsidRPr="008B4313" w:rsidRDefault="008B4313" w:rsidP="008B4313">
      <w:pPr>
        <w:ind w:firstLine="54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center"/>
        <w:rPr>
          <w:b/>
          <w:noProof/>
        </w:rPr>
      </w:pPr>
      <w:r>
        <w:rPr>
          <w:b/>
          <w:noProof/>
        </w:rPr>
        <w:t>ЧИСЛА БЕЛЛА</w:t>
      </w:r>
    </w:p>
    <w:p w:rsidR="008B4313" w:rsidRDefault="008B4313" w:rsidP="008B4313">
      <w:pPr>
        <w:ind w:firstLine="540"/>
        <w:jc w:val="both"/>
        <w:rPr>
          <w:noProof/>
        </w:rPr>
      </w:pPr>
    </w:p>
    <w:p w:rsidR="008B4313" w:rsidRDefault="008B4313" w:rsidP="008B4313">
      <w:pPr>
        <w:ind w:firstLine="540"/>
        <w:jc w:val="both"/>
        <w:rPr>
          <w:noProof/>
        </w:rPr>
      </w:pPr>
      <w:r>
        <w:rPr>
          <w:b/>
          <w:i/>
          <w:noProof/>
        </w:rPr>
        <w:t xml:space="preserve">Число Белла </w:t>
      </w:r>
      <w:r>
        <w:rPr>
          <w:noProof/>
        </w:rPr>
        <w:t xml:space="preserve">B </w:t>
      </w:r>
      <w:r>
        <w:rPr>
          <w:i/>
          <w:noProof/>
          <w:vertAlign w:val="subscript"/>
        </w:rPr>
        <w:t xml:space="preserve">n </w:t>
      </w:r>
      <w:r>
        <w:rPr>
          <w:noProof/>
        </w:rPr>
        <w:t xml:space="preserve">дорівнює кількості розбиття множини з </w:t>
      </w:r>
      <w:r>
        <w:rPr>
          <w:i/>
          <w:noProof/>
        </w:rPr>
        <w:t xml:space="preserve">n </w:t>
      </w:r>
      <w:r>
        <w:rPr>
          <w:noProof/>
        </w:rPr>
        <w:t xml:space="preserve">елементів на довільну кількість непустих підмножин. Очевидно, що B </w:t>
      </w:r>
      <w:r>
        <w:rPr>
          <w:noProof/>
          <w:vertAlign w:val="subscript"/>
        </w:rPr>
        <w:t xml:space="preserve">0 </w:t>
      </w:r>
      <w:r>
        <w:rPr>
          <w:noProof/>
        </w:rPr>
        <w:t xml:space="preserve">= 1, оскільки існує тільки одне розбиття порожньої множини. Наприклад, B </w:t>
      </w:r>
      <w:r>
        <w:rPr>
          <w:noProof/>
          <w:vertAlign w:val="subscript"/>
        </w:rPr>
        <w:t xml:space="preserve">3 </w:t>
      </w:r>
      <w:r>
        <w:rPr>
          <w:noProof/>
        </w:rPr>
        <w:t xml:space="preserve">= 5, оскільки існує 5 можливих розбиття множини { </w:t>
      </w:r>
      <w:r>
        <w:rPr>
          <w:i/>
          <w:noProof/>
        </w:rPr>
        <w:t xml:space="preserve">a </w:t>
      </w:r>
      <w:r>
        <w:rPr>
          <w:noProof/>
        </w:rPr>
        <w:t xml:space="preserve">, </w:t>
      </w:r>
      <w:r>
        <w:rPr>
          <w:i/>
          <w:noProof/>
        </w:rPr>
        <w:t xml:space="preserve">b </w:t>
      </w:r>
      <w:r>
        <w:rPr>
          <w:noProof/>
        </w:rPr>
        <w:t xml:space="preserve">, </w:t>
      </w:r>
      <w:r>
        <w:rPr>
          <w:i/>
          <w:noProof/>
        </w:rPr>
        <w:t xml:space="preserve">c </w:t>
      </w:r>
      <w:r>
        <w:rPr>
          <w:noProof/>
        </w:rPr>
        <w:t>} з трьох елементів:</w:t>
      </w:r>
    </w:p>
    <w:p w:rsidR="008B4313" w:rsidRDefault="008B4313" w:rsidP="008B4313">
      <w:pPr>
        <w:ind w:firstLine="540"/>
        <w:jc w:val="center"/>
        <w:rPr>
          <w:noProof/>
        </w:rPr>
      </w:pPr>
      <w:r>
        <w:rPr>
          <w:noProof/>
        </w:rPr>
        <w:t xml:space="preserve">{{a}, {b}, {c}}, {{a, b}, {c}}, {{ </w:t>
      </w:r>
      <w:r>
        <w:rPr>
          <w:noProof/>
          <w:lang w:val="en-US"/>
        </w:rPr>
        <w:t>a</w:t>
      </w:r>
      <w:r w:rsidRPr="008B4313">
        <w:rPr>
          <w:noProof/>
        </w:rPr>
        <w:t xml:space="preserve">, </w:t>
      </w:r>
      <w:r>
        <w:rPr>
          <w:noProof/>
          <w:lang w:val="en-US"/>
        </w:rPr>
        <w:t>c</w:t>
      </w:r>
      <w:r w:rsidRPr="008B4313">
        <w:rPr>
          <w:noProof/>
        </w:rPr>
        <w:t xml:space="preserve"> </w:t>
      </w:r>
      <w:r>
        <w:rPr>
          <w:noProof/>
        </w:rPr>
        <w:t>}, {b}}, {{a}, {b, c}}, {{a, b, c}}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lastRenderedPageBreak/>
        <w:t xml:space="preserve">Зауважимо, що </w:t>
      </w:r>
      <w:r>
        <w:rPr>
          <w:i/>
          <w:noProof/>
        </w:rPr>
        <w:t xml:space="preserve">n </w:t>
      </w:r>
      <w:r>
        <w:rPr>
          <w:noProof/>
        </w:rPr>
        <w:t xml:space="preserve">елементів можна розбити на </w:t>
      </w:r>
      <w:r>
        <w:rPr>
          <w:i/>
          <w:noProof/>
        </w:rPr>
        <w:t xml:space="preserve">i </w:t>
      </w:r>
      <w:r>
        <w:rPr>
          <w:noProof/>
        </w:rPr>
        <w:t xml:space="preserve">множин (1 </w:t>
      </w:r>
      <w:r>
        <w:rPr>
          <w:rFonts w:ascii="Symbol" w:hAnsi="Symbol" w:cs="Symbol"/>
          <w:noProof/>
        </w:rPr>
        <w:t></w:t>
      </w:r>
      <w:r>
        <w:rPr>
          <w:noProof/>
        </w:rPr>
        <w:t xml:space="preserve"> </w:t>
      </w:r>
      <w:r>
        <w:rPr>
          <w:i/>
          <w:noProof/>
        </w:rPr>
        <w:t>i</w:t>
      </w:r>
      <w:r>
        <w:rPr>
          <w:noProof/>
        </w:rPr>
        <w:t xml:space="preserve"> </w:t>
      </w:r>
      <w:r>
        <w:rPr>
          <w:rFonts w:ascii="Symbol" w:hAnsi="Symbol" w:cs="Symbol"/>
          <w:noProof/>
        </w:rPr>
        <w:t></w:t>
      </w:r>
      <w:r>
        <w:rPr>
          <w:noProof/>
        </w:rPr>
        <w:t xml:space="preserve"> </w:t>
      </w:r>
      <w:r>
        <w:rPr>
          <w:i/>
          <w:noProof/>
        </w:rPr>
        <w:t xml:space="preserve">n </w:t>
      </w:r>
      <w:r>
        <w:rPr>
          <w:noProof/>
        </w:rPr>
        <w:t xml:space="preserve">). При цьому кількість розбиття </w:t>
      </w:r>
      <w:r>
        <w:rPr>
          <w:i/>
          <w:noProof/>
        </w:rPr>
        <w:t xml:space="preserve">n </w:t>
      </w:r>
      <w:r>
        <w:rPr>
          <w:noProof/>
        </w:rPr>
        <w:t xml:space="preserve">- елементної множини на </w:t>
      </w:r>
      <w:r>
        <w:rPr>
          <w:i/>
          <w:noProof/>
        </w:rPr>
        <w:t xml:space="preserve">k </w:t>
      </w:r>
      <w:r>
        <w:rPr>
          <w:noProof/>
        </w:rPr>
        <w:t xml:space="preserve">підмножин дорівнює числу Стірлінга 2 роду S( </w:t>
      </w:r>
      <w:r>
        <w:rPr>
          <w:i/>
          <w:noProof/>
        </w:rPr>
        <w:t xml:space="preserve">n </w:t>
      </w:r>
      <w:r>
        <w:rPr>
          <w:noProof/>
        </w:rPr>
        <w:t xml:space="preserve">, </w:t>
      </w:r>
      <w:r>
        <w:rPr>
          <w:i/>
          <w:noProof/>
        </w:rPr>
        <w:t xml:space="preserve">k </w:t>
      </w:r>
      <w:r>
        <w:rPr>
          <w:noProof/>
        </w:rPr>
        <w:t>). Звідки одержуємо формулу: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noProof/>
        </w:rPr>
        <w:t xml:space="preserve">B </w:t>
      </w:r>
      <w:r>
        <w:rPr>
          <w:i/>
          <w:noProof/>
          <w:vertAlign w:val="subscript"/>
        </w:rPr>
        <w:t xml:space="preserve">n </w:t>
      </w:r>
      <w:r>
        <w:rPr>
          <w:noProof/>
        </w:rPr>
        <w:t>=</w:t>
      </w:r>
      <w:r>
        <w:rPr>
          <w:noProof/>
          <w:position w:val="-28"/>
          <w:lang w:eastAsia="ru-RU"/>
        </w:rPr>
        <w:object w:dxaOrig="1020" w:dyaOrig="675">
          <v:shape id="_x0000_i1078" type="#_x0000_t75" style="width:51pt;height:33.75pt" o:ole="">
            <v:imagedata r:id="rId97" o:title=""/>
          </v:shape>
          <o:OLEObject Type="Embed" ProgID="Equation.3" ShapeID="_x0000_i1078" DrawAspect="Content" ObjectID="_1774933514" r:id="rId98"/>
        </w:objec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"/>
        <w:gridCol w:w="740"/>
        <w:gridCol w:w="723"/>
        <w:gridCol w:w="740"/>
        <w:gridCol w:w="740"/>
        <w:gridCol w:w="777"/>
        <w:gridCol w:w="777"/>
        <w:gridCol w:w="815"/>
        <w:gridCol w:w="815"/>
        <w:gridCol w:w="852"/>
        <w:gridCol w:w="890"/>
        <w:gridCol w:w="936"/>
      </w:tblGrid>
      <w:tr w:rsidR="008B4313" w:rsidTr="008B4313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i/>
                <w:noProof/>
                <w:lang w:eastAsia="ru-RU"/>
              </w:rPr>
            </w:pPr>
            <w:r>
              <w:rPr>
                <w:i/>
                <w:noProof/>
                <w:lang w:val="en-US"/>
              </w:rPr>
              <w:t>n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10</w:t>
            </w:r>
          </w:p>
        </w:tc>
      </w:tr>
      <w:tr w:rsidR="008B4313" w:rsidTr="008B4313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vertAlign w:val="subscript"/>
                <w:lang w:eastAsia="ru-RU"/>
              </w:rPr>
            </w:pPr>
            <w:r>
              <w:rPr>
                <w:noProof/>
              </w:rPr>
              <w:t xml:space="preserve">B </w:t>
            </w:r>
            <w:r>
              <w:rPr>
                <w:i/>
                <w:noProof/>
                <w:vertAlign w:val="subscript"/>
              </w:rPr>
              <w:t>n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203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877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4140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21147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13" w:rsidRDefault="008B4313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t>115975</w:t>
            </w:r>
          </w:p>
        </w:tc>
      </w:tr>
    </w:tbl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  <w:lang w:eastAsia="ru-RU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Розглянемо такі конструкції, у яких точки позначають одноелементні множини, а сегменти поєднують елементи, що належать одному множині. З елементів </w:t>
      </w:r>
      <w:r>
        <w:rPr>
          <w:i/>
          <w:noProof/>
        </w:rPr>
        <w:t xml:space="preserve">n </w:t>
      </w:r>
      <w:r>
        <w:rPr>
          <w:noProof/>
        </w:rPr>
        <w:t xml:space="preserve">можна побудувати B </w:t>
      </w:r>
      <w:r>
        <w:rPr>
          <w:i/>
          <w:noProof/>
          <w:vertAlign w:val="subscript"/>
        </w:rPr>
        <w:t>n</w:t>
      </w:r>
      <w:r>
        <w:rPr>
          <w:noProof/>
          <w:vertAlign w:val="subscript"/>
        </w:rPr>
        <w:t xml:space="preserve"> </w:t>
      </w:r>
      <w:r>
        <w:rPr>
          <w:noProof/>
        </w:rPr>
        <w:t>різних таких конструкцій.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noProof/>
          <w:lang w:eastAsia="uk-UA"/>
        </w:rPr>
        <w:drawing>
          <wp:inline distT="0" distB="0" distL="0" distR="0">
            <wp:extent cx="52959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b/>
          <w:noProof/>
        </w:rPr>
        <w:t xml:space="preserve">Теорема. </w:t>
      </w:r>
      <w:r>
        <w:rPr>
          <w:noProof/>
        </w:rPr>
        <w:t>Числа Белла задовольняють наступному рекурентному співвідношенню: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noProof/>
          <w:position w:val="-28"/>
          <w:lang w:eastAsia="ru-RU"/>
        </w:rPr>
        <w:object w:dxaOrig="1560" w:dyaOrig="675">
          <v:shape id="_x0000_i1079" type="#_x0000_t75" style="width:78pt;height:33.75pt" o:ole="">
            <v:imagedata r:id="rId100" o:title=""/>
          </v:shape>
          <o:OLEObject Type="Embed" ProgID="Equation.3" ShapeID="_x0000_i1079" DrawAspect="Content" ObjectID="_1774933515" r:id="rId101"/>
        </w:objec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b/>
          <w:noProof/>
        </w:rPr>
        <w:t xml:space="preserve">Доведення. </w:t>
      </w:r>
      <w:r>
        <w:rPr>
          <w:noProof/>
        </w:rPr>
        <w:t xml:space="preserve">Розглянемо розбиття </w:t>
      </w:r>
      <w:r>
        <w:rPr>
          <w:i/>
          <w:noProof/>
        </w:rPr>
        <w:t xml:space="preserve">n </w:t>
      </w:r>
      <w:r>
        <w:rPr>
          <w:noProof/>
        </w:rPr>
        <w:t xml:space="preserve">+1 елемента в залежності від величини блоку, в якому знаходиться ( </w:t>
      </w:r>
      <w:r>
        <w:rPr>
          <w:i/>
          <w:noProof/>
        </w:rPr>
        <w:t xml:space="preserve">n </w:t>
      </w:r>
      <w:r>
        <w:rPr>
          <w:noProof/>
        </w:rPr>
        <w:t xml:space="preserve">+1) - ий елемент. Нехай розмір цього блоку дорівнює </w:t>
      </w:r>
      <w:r>
        <w:rPr>
          <w:i/>
          <w:noProof/>
        </w:rPr>
        <w:t xml:space="preserve">j </w:t>
      </w:r>
      <w:r>
        <w:rPr>
          <w:noProof/>
        </w:rPr>
        <w:t xml:space="preserve">(1 </w:t>
      </w:r>
      <w:r>
        <w:rPr>
          <w:rFonts w:ascii="Symbol" w:hAnsi="Symbol" w:cs="Symbol"/>
          <w:noProof/>
        </w:rPr>
        <w:t></w:t>
      </w:r>
      <w:r>
        <w:rPr>
          <w:noProof/>
        </w:rPr>
        <w:t xml:space="preserve"> </w:t>
      </w:r>
      <w:r>
        <w:rPr>
          <w:i/>
          <w:noProof/>
        </w:rPr>
        <w:t>j</w:t>
      </w:r>
      <w:r>
        <w:rPr>
          <w:noProof/>
        </w:rPr>
        <w:t xml:space="preserve"> </w:t>
      </w:r>
      <w:r>
        <w:rPr>
          <w:rFonts w:ascii="Symbol" w:hAnsi="Symbol" w:cs="Symbol"/>
          <w:noProof/>
        </w:rPr>
        <w:t></w:t>
      </w:r>
      <w:r>
        <w:rPr>
          <w:noProof/>
        </w:rPr>
        <w:t xml:space="preserve"> </w:t>
      </w:r>
      <w:r>
        <w:rPr>
          <w:i/>
          <w:noProof/>
        </w:rPr>
        <w:t xml:space="preserve">n </w:t>
      </w:r>
      <w:r>
        <w:rPr>
          <w:noProof/>
        </w:rPr>
        <w:t xml:space="preserve">+1). Тоді існує </w:t>
      </w:r>
      <w:r>
        <w:rPr>
          <w:noProof/>
          <w:position w:val="-12"/>
          <w:lang w:eastAsia="ru-RU"/>
        </w:rPr>
        <w:object w:dxaOrig="480" w:dyaOrig="375">
          <v:shape id="_x0000_i1080" type="#_x0000_t75" style="width:24pt;height:18.75pt" o:ole="">
            <v:imagedata r:id="rId102" o:title=""/>
          </v:shape>
          <o:OLEObject Type="Embed" ProgID="Equation.3" ShapeID="_x0000_i1080" DrawAspect="Content" ObjectID="_1774933516" r:id="rId103"/>
        </w:object>
      </w:r>
      <w:r>
        <w:rPr>
          <w:noProof/>
        </w:rPr>
        <w:t xml:space="preserve">спосіб вибрати в нього крім ( </w:t>
      </w:r>
      <w:r>
        <w:rPr>
          <w:i/>
          <w:noProof/>
        </w:rPr>
        <w:t xml:space="preserve">n </w:t>
      </w:r>
      <w:r>
        <w:rPr>
          <w:noProof/>
        </w:rPr>
        <w:t xml:space="preserve">+ 1) - ого ще </w:t>
      </w:r>
      <w:r>
        <w:rPr>
          <w:i/>
          <w:noProof/>
        </w:rPr>
        <w:t xml:space="preserve">j </w:t>
      </w:r>
      <w:r>
        <w:rPr>
          <w:noProof/>
        </w:rPr>
        <w:t xml:space="preserve">- 1 елемент. Інші </w:t>
      </w:r>
      <w:r>
        <w:rPr>
          <w:i/>
          <w:noProof/>
        </w:rPr>
        <w:t xml:space="preserve">n </w:t>
      </w:r>
      <w:r>
        <w:rPr>
          <w:noProof/>
        </w:rPr>
        <w:t xml:space="preserve">+ 1 - </w:t>
      </w:r>
      <w:r>
        <w:rPr>
          <w:i/>
          <w:noProof/>
        </w:rPr>
        <w:t xml:space="preserve">j </w:t>
      </w:r>
      <w:r>
        <w:rPr>
          <w:noProof/>
        </w:rPr>
        <w:t xml:space="preserve">елементів можна розбити B </w:t>
      </w:r>
      <w:r>
        <w:rPr>
          <w:i/>
          <w:noProof/>
          <w:vertAlign w:val="subscript"/>
        </w:rPr>
        <w:t xml:space="preserve">n </w:t>
      </w:r>
      <w:r>
        <w:rPr>
          <w:noProof/>
          <w:vertAlign w:val="subscript"/>
        </w:rPr>
        <w:t xml:space="preserve">+ 1 - </w:t>
      </w:r>
      <w:r>
        <w:rPr>
          <w:i/>
          <w:noProof/>
          <w:vertAlign w:val="subscript"/>
        </w:rPr>
        <w:t xml:space="preserve">j </w:t>
      </w:r>
      <w:r>
        <w:rPr>
          <w:noProof/>
        </w:rPr>
        <w:t>способами. Таким чином: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noProof/>
          <w:position w:val="-30"/>
          <w:lang w:eastAsia="ru-RU"/>
        </w:rPr>
        <w:object w:dxaOrig="4725" w:dyaOrig="705">
          <v:shape id="_x0000_i1081" type="#_x0000_t75" style="width:236.25pt;height:35.25pt" o:ole="">
            <v:imagedata r:id="rId104" o:title=""/>
          </v:shape>
          <o:OLEObject Type="Embed" ProgID="Equation.3" ShapeID="_x0000_i1081" DrawAspect="Content" ObjectID="_1774933517" r:id="rId105"/>
        </w:objec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Наприклад, B </w:t>
      </w:r>
      <w:r>
        <w:rPr>
          <w:noProof/>
          <w:vertAlign w:val="subscript"/>
        </w:rPr>
        <w:t xml:space="preserve">4 </w:t>
      </w:r>
      <w:r>
        <w:rPr>
          <w:noProof/>
        </w:rPr>
        <w:t xml:space="preserve">= </w:t>
      </w:r>
      <w:r>
        <w:rPr>
          <w:noProof/>
          <w:position w:val="-12"/>
          <w:lang w:eastAsia="ru-RU"/>
        </w:rPr>
        <w:object w:dxaOrig="345" w:dyaOrig="375">
          <v:shape id="_x0000_i1082" type="#_x0000_t75" style="width:17.25pt;height:18.75pt" o:ole="">
            <v:imagedata r:id="rId106" o:title=""/>
          </v:shape>
          <o:OLEObject Type="Embed" ProgID="Equation.3" ShapeID="_x0000_i1082" DrawAspect="Content" ObjectID="_1774933518" r:id="rId107"/>
        </w:object>
      </w:r>
      <w:r>
        <w:rPr>
          <w:noProof/>
        </w:rPr>
        <w:t xml:space="preserve">B </w:t>
      </w:r>
      <w:r>
        <w:rPr>
          <w:noProof/>
          <w:vertAlign w:val="subscript"/>
        </w:rPr>
        <w:t xml:space="preserve">0 </w:t>
      </w:r>
      <w:r>
        <w:rPr>
          <w:noProof/>
        </w:rPr>
        <w:t xml:space="preserve">+ </w:t>
      </w:r>
      <w:r>
        <w:rPr>
          <w:noProof/>
          <w:position w:val="-12"/>
          <w:lang w:eastAsia="ru-RU"/>
        </w:rPr>
        <w:object w:dxaOrig="300" w:dyaOrig="375">
          <v:shape id="_x0000_i1083" type="#_x0000_t75" style="width:15pt;height:18.75pt" o:ole="">
            <v:imagedata r:id="rId108" o:title=""/>
          </v:shape>
          <o:OLEObject Type="Embed" ProgID="Equation.3" ShapeID="_x0000_i1083" DrawAspect="Content" ObjectID="_1774933519" r:id="rId109"/>
        </w:object>
      </w:r>
      <w:r>
        <w:rPr>
          <w:noProof/>
        </w:rPr>
        <w:t xml:space="preserve">B </w:t>
      </w:r>
      <w:r>
        <w:rPr>
          <w:noProof/>
          <w:vertAlign w:val="subscript"/>
        </w:rPr>
        <w:t xml:space="preserve">1 </w:t>
      </w:r>
      <w:r>
        <w:rPr>
          <w:noProof/>
        </w:rPr>
        <w:t xml:space="preserve">+ </w:t>
      </w:r>
      <w:r>
        <w:rPr>
          <w:noProof/>
          <w:position w:val="-12"/>
          <w:lang w:eastAsia="ru-RU"/>
        </w:rPr>
        <w:object w:dxaOrig="345" w:dyaOrig="375">
          <v:shape id="_x0000_i1084" type="#_x0000_t75" style="width:17.25pt;height:18.75pt" o:ole="">
            <v:imagedata r:id="rId110" o:title=""/>
          </v:shape>
          <o:OLEObject Type="Embed" ProgID="Equation.3" ShapeID="_x0000_i1084" DrawAspect="Content" ObjectID="_1774933520" r:id="rId111"/>
        </w:object>
      </w:r>
      <w:r>
        <w:rPr>
          <w:noProof/>
        </w:rPr>
        <w:t xml:space="preserve">B </w:t>
      </w:r>
      <w:r>
        <w:rPr>
          <w:noProof/>
          <w:vertAlign w:val="subscript"/>
        </w:rPr>
        <w:t xml:space="preserve">2 </w:t>
      </w:r>
      <w:r>
        <w:rPr>
          <w:noProof/>
        </w:rPr>
        <w:t xml:space="preserve">+ </w:t>
      </w:r>
      <w:r>
        <w:rPr>
          <w:noProof/>
          <w:position w:val="-12"/>
          <w:lang w:eastAsia="ru-RU"/>
        </w:rPr>
        <w:object w:dxaOrig="315" w:dyaOrig="375">
          <v:shape id="_x0000_i1085" type="#_x0000_t75" style="width:15.75pt;height:18.75pt" o:ole="">
            <v:imagedata r:id="rId112" o:title=""/>
          </v:shape>
          <o:OLEObject Type="Embed" ProgID="Equation.3" ShapeID="_x0000_i1085" DrawAspect="Content" ObjectID="_1774933521" r:id="rId113"/>
        </w:object>
      </w:r>
      <w:r>
        <w:rPr>
          <w:noProof/>
        </w:rPr>
        <w:t xml:space="preserve">B </w:t>
      </w:r>
      <w:r>
        <w:rPr>
          <w:noProof/>
          <w:vertAlign w:val="subscript"/>
        </w:rPr>
        <w:t xml:space="preserve">3 </w:t>
      </w:r>
      <w:r>
        <w:rPr>
          <w:noProof/>
        </w:rPr>
        <w:t>= 1 * 1 + 3 * 1 + 3 * 2 + 1 * 5 = 15.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>Числа Белла задовольняють таку властивість: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noProof/>
          <w:position w:val="-68"/>
          <w:lang w:eastAsia="ru-RU"/>
        </w:rPr>
        <w:object w:dxaOrig="3375" w:dyaOrig="1485">
          <v:shape id="_x0000_i1086" type="#_x0000_t75" style="width:168.75pt;height:74.25pt" o:ole="">
            <v:imagedata r:id="rId114" o:title=""/>
          </v:shape>
          <o:OLEObject Type="Embed" ProgID="Equation.3" ShapeID="_x0000_i1086" DrawAspect="Content" ObjectID="_1774933522" r:id="rId115"/>
        </w:objec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Для значень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= 0, 1, 2, … </w:t>
      </w:r>
      <w:r>
        <w:rPr>
          <w:noProof/>
        </w:rPr>
        <w:t>отримаємо такі значення детермінанту: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  <w:sz w:val="24"/>
        </w:rPr>
        <w:t>1, 1, 2, 12, 288, 34560, 24883200, 125411328000, 5056584744960000,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rStyle w:val="HTML"/>
          <w:sz w:val="24"/>
        </w:rPr>
        <w:t>1834933472251084800000, 6658606584104736522240000000, …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При розкладанні функції </w:t>
      </w:r>
      <w:r>
        <w:rPr>
          <w:noProof/>
          <w:position w:val="-6"/>
          <w:lang w:eastAsia="ru-RU"/>
        </w:rPr>
        <w:object w:dxaOrig="435" w:dyaOrig="465">
          <v:shape id="_x0000_i1087" type="#_x0000_t75" style="width:21.75pt;height:23.25pt" o:ole="">
            <v:imagedata r:id="rId116" o:title=""/>
          </v:shape>
          <o:OLEObject Type="Embed" ProgID="Equation.3" ShapeID="_x0000_i1087" DrawAspect="Content" ObjectID="_1774933523" r:id="rId117"/>
        </w:object>
      </w:r>
      <w:r>
        <w:rPr>
          <w:noProof/>
        </w:rPr>
        <w:t>ряд Маклорена коефіцієнти ряду утворюють числа Белла: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noProof/>
          <w:position w:val="-32"/>
          <w:lang w:eastAsia="ru-RU"/>
        </w:rPr>
        <w:object w:dxaOrig="3240" w:dyaOrig="765">
          <v:shape id="_x0000_i1088" type="#_x0000_t75" style="width:162pt;height:38.25pt" o:ole="">
            <v:imagedata r:id="rId118" o:title=""/>
          </v:shape>
          <o:OLEObject Type="Embed" ProgID="Equation.3" ShapeID="_x0000_i1088" DrawAspect="Content" ObjectID="_1774933524" r:id="rId119"/>
        </w:objec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Числа Bn </w:t>
      </w:r>
      <w:r>
        <w:rPr>
          <w:i/>
          <w:noProof/>
          <w:vertAlign w:val="subscript"/>
        </w:rPr>
        <w:t xml:space="preserve">можуть </w:t>
      </w:r>
      <w:r>
        <w:rPr>
          <w:noProof/>
        </w:rPr>
        <w:t xml:space="preserve">бути побудовані за допомогою </w:t>
      </w:r>
      <w:r>
        <w:rPr>
          <w:b/>
          <w:i/>
          <w:noProof/>
        </w:rPr>
        <w:t xml:space="preserve">трикутника Белла </w:t>
      </w:r>
      <w:r>
        <w:rPr>
          <w:noProof/>
        </w:rPr>
        <w:t>. Перший рядок містить 1. Кожен наступний рядок починається числом, що стоїть наприкінці попереднього рядка. Кожне наступне число в рядку дорівнює сумі чиел, що стоять ліворуч та зверху від нього. Числа Белла утворюють останні числа у рядках.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:rsidR="008B4313" w:rsidRDefault="008B4313" w:rsidP="008B4313">
      <w:pPr>
        <w:autoSpaceDE w:val="0"/>
        <w:autoSpaceDN w:val="0"/>
        <w:adjustRightInd w:val="0"/>
        <w:ind w:left="-360"/>
        <w:jc w:val="both"/>
        <w:rPr>
          <w:noProof/>
        </w:rPr>
      </w:pPr>
      <w:r>
        <w:rPr>
          <w:rFonts w:ascii="Arial" w:hAnsi="Arial" w:cs="Arial"/>
          <w:noProof/>
          <w:lang w:eastAsia="uk-UA"/>
        </w:rPr>
        <w:drawing>
          <wp:inline distT="0" distB="0" distL="0" distR="0">
            <wp:extent cx="6753225" cy="2114550"/>
            <wp:effectExtent l="0" t="0" r="9525" b="0"/>
            <wp:docPr id="1" name="Рисунок 1" descr="\begin{displaymath}\begin{array}{cccccccccccccccccc} &amp; &amp; &amp; &amp; &amp; &amp; &amp; &amp; &amp; 1 &amp; &amp; &amp; &amp;... ... &amp; &amp;\vdots &amp; &amp; &amp; &amp; \vdots &amp; &amp; &amp; &amp; \vdots&amp; &amp; &amp; &amp; \ 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\begin{displaymath}\begin{array}{cccccccccccccccccc} &amp; &amp; &amp; &amp; &amp; &amp; &amp; &amp; &amp; 1 &amp; &amp; &amp; &amp;... ... &amp; &amp;\vdots &amp; &amp; &amp; &amp; \vdots &amp; &amp; &amp; &amp; \vdots&amp; &amp; &amp; &amp; \ 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b/>
          <w:noProof/>
        </w:rPr>
        <w:t xml:space="preserve">Приклад 3. </w:t>
      </w:r>
      <w:r>
        <w:rPr>
          <w:noProof/>
        </w:rPr>
        <w:t>Наступна програма обчислює числа Белла та виводить їх на екран.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&lt;memory.h&gt;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#define </w:t>
      </w:r>
      <w:r>
        <w:rPr>
          <w:rFonts w:ascii="Courier New" w:hAnsi="Courier New" w:cs="Courier New"/>
          <w:noProof/>
          <w:sz w:val="20"/>
          <w:szCs w:val="20"/>
        </w:rPr>
        <w:t>MAX 11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noProof/>
          <w:sz w:val="20"/>
          <w:szCs w:val="20"/>
        </w:rPr>
        <w:t>n,k,i;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noProof/>
          <w:sz w:val="20"/>
          <w:szCs w:val="20"/>
        </w:rPr>
        <w:t>bell[MAX],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s[MAX][MAX];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 xml:space="preserve">Strirling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memset(s,0,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sizeof </w:t>
      </w:r>
      <w:r>
        <w:rPr>
          <w:rFonts w:ascii="Courier New" w:hAnsi="Courier New" w:cs="Courier New"/>
          <w:noProof/>
          <w:sz w:val="20"/>
          <w:szCs w:val="20"/>
        </w:rPr>
        <w:t>(s));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s[0][0] = 1;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MAX;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s[n][k] = s[n-1][k-1] + 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s[n-1][k];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 xml:space="preserve">Bell(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Strirling();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memset(bell,0,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sizeof </w:t>
      </w:r>
      <w:r>
        <w:rPr>
          <w:rFonts w:ascii="Courier New" w:hAnsi="Courier New" w:cs="Courier New"/>
          <w:noProof/>
          <w:sz w:val="20"/>
          <w:szCs w:val="20"/>
        </w:rPr>
        <w:t>(bell));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bell[0] = 1;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MAX;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n;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bell [n] + = s [n] [k];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 xml:space="preserve">main(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void 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Bell();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>(i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0;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MAX;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i++)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"%d" </w:t>
      </w:r>
      <w:r>
        <w:rPr>
          <w:rFonts w:ascii="Courier New" w:hAnsi="Courier New" w:cs="Courier New"/>
          <w:noProof/>
          <w:sz w:val="20"/>
          <w:szCs w:val="20"/>
        </w:rPr>
        <w:t>, bell[i]);</w:t>
      </w:r>
    </w:p>
    <w:p w:rsidR="008B4313" w:rsidRDefault="008B4313" w:rsidP="008B4313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"\n" 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  <w:lang w:val="en-US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b/>
          <w:noProof/>
        </w:rPr>
        <w:lastRenderedPageBreak/>
        <w:t xml:space="preserve">Приклад 4. </w:t>
      </w:r>
      <w:r>
        <w:rPr>
          <w:noProof/>
        </w:rPr>
        <w:t xml:space="preserve">Скільки способів можна розкласти </w:t>
      </w:r>
      <w:r>
        <w:rPr>
          <w:i/>
          <w:noProof/>
        </w:rPr>
        <w:t xml:space="preserve">n </w:t>
      </w:r>
      <w:r>
        <w:rPr>
          <w:noProof/>
        </w:rPr>
        <w:t>помітних об'єктів в одну або кілька коробок?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При розкладанні </w:t>
      </w:r>
      <w:r>
        <w:rPr>
          <w:i/>
          <w:noProof/>
        </w:rPr>
        <w:t xml:space="preserve">n </w:t>
      </w:r>
      <w:r>
        <w:rPr>
          <w:noProof/>
        </w:rPr>
        <w:t xml:space="preserve">об'єктів одночасно задіяно може бути максимум </w:t>
      </w:r>
      <w:r>
        <w:rPr>
          <w:i/>
          <w:noProof/>
        </w:rPr>
        <w:t xml:space="preserve">n </w:t>
      </w:r>
      <w:r>
        <w:rPr>
          <w:noProof/>
        </w:rPr>
        <w:t xml:space="preserve">коробок, а кожному допустимому розкладанню відповідає деяке розбиття множини з </w:t>
      </w:r>
      <w:r>
        <w:rPr>
          <w:i/>
          <w:noProof/>
        </w:rPr>
        <w:t xml:space="preserve">n </w:t>
      </w:r>
      <w:r>
        <w:rPr>
          <w:noProof/>
        </w:rPr>
        <w:t xml:space="preserve">об'єктів. Кількість таких розбиття дорівнює числу Белла B </w:t>
      </w:r>
      <w:r>
        <w:rPr>
          <w:i/>
          <w:noProof/>
          <w:vertAlign w:val="subscript"/>
        </w:rPr>
        <w:t xml:space="preserve">n </w:t>
      </w:r>
      <w:r>
        <w:rPr>
          <w:noProof/>
        </w:rPr>
        <w:t>.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:rsidR="008B4313" w:rsidRDefault="008B4313" w:rsidP="008B4313">
      <w:pPr>
        <w:jc w:val="center"/>
        <w:rPr>
          <w:b/>
          <w:noProof/>
        </w:rPr>
      </w:pPr>
      <w:r>
        <w:rPr>
          <w:b/>
          <w:noProof/>
        </w:rPr>
        <w:t>ЧИСЛА ЕЙЛЕРА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:rsidR="008B4313" w:rsidRP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  <w:lang w:val="ru-RU"/>
        </w:rPr>
      </w:pPr>
      <w:r>
        <w:rPr>
          <w:b/>
          <w:i/>
          <w:noProof/>
        </w:rPr>
        <w:t>Числом Ейлера першого роду</w:t>
      </w:r>
      <w:r>
        <w:rPr>
          <w:noProof/>
        </w:rPr>
        <w:t xml:space="preserve"> </w:t>
      </w:r>
      <w:r>
        <w:rPr>
          <w:noProof/>
          <w:lang w:val="en-US"/>
        </w:rPr>
        <w:t>E</w:t>
      </w:r>
      <w:r w:rsidRPr="008B4313">
        <w:rPr>
          <w:noProof/>
        </w:rPr>
        <w:t xml:space="preserve">( </w:t>
      </w:r>
      <w:r>
        <w:rPr>
          <w:i/>
          <w:noProof/>
          <w:lang w:val="en-US"/>
        </w:rPr>
        <w:t>n</w:t>
      </w:r>
      <w:r w:rsidRPr="008B4313">
        <w:rPr>
          <w:i/>
          <w:noProof/>
        </w:rPr>
        <w:t xml:space="preserve"> </w:t>
      </w:r>
      <w:r w:rsidRPr="008B4313">
        <w:rPr>
          <w:noProof/>
        </w:rPr>
        <w:t xml:space="preserve">, </w:t>
      </w:r>
      <w:r>
        <w:rPr>
          <w:i/>
          <w:noProof/>
          <w:lang w:val="en-US"/>
        </w:rPr>
        <w:t>k</w:t>
      </w:r>
      <w:r w:rsidRPr="008B4313">
        <w:rPr>
          <w:i/>
          <w:noProof/>
        </w:rPr>
        <w:t xml:space="preserve"> </w:t>
      </w:r>
      <w:r w:rsidRPr="008B4313">
        <w:rPr>
          <w:noProof/>
        </w:rPr>
        <w:t xml:space="preserve">) </w:t>
      </w:r>
      <w:r>
        <w:rPr>
          <w:noProof/>
        </w:rPr>
        <w:t xml:space="preserve">називається кількість перестановок порядку </w:t>
      </w:r>
      <w:r>
        <w:rPr>
          <w:i/>
          <w:noProof/>
          <w:lang w:val="en-US"/>
        </w:rPr>
        <w:t>n</w:t>
      </w:r>
      <w:r w:rsidRPr="008B4313">
        <w:rPr>
          <w:i/>
          <w:noProof/>
        </w:rPr>
        <w:t xml:space="preserve"> </w:t>
      </w:r>
      <w:r>
        <w:rPr>
          <w:noProof/>
        </w:rPr>
        <w:t xml:space="preserve">з </w:t>
      </w:r>
      <w:r>
        <w:rPr>
          <w:i/>
          <w:noProof/>
          <w:lang w:val="en-US"/>
        </w:rPr>
        <w:t>k</w:t>
      </w:r>
      <w:r w:rsidRPr="008B4313">
        <w:rPr>
          <w:i/>
          <w:noProof/>
        </w:rPr>
        <w:t xml:space="preserve"> </w:t>
      </w:r>
      <w:r>
        <w:rPr>
          <w:noProof/>
        </w:rPr>
        <w:t xml:space="preserve">підйомами. Тобто таких перестановок </w:t>
      </w:r>
      <w:r>
        <w:rPr>
          <w:noProof/>
          <w:lang w:val="en-US"/>
        </w:rPr>
        <w:t>X</w:t>
      </w:r>
      <w:r w:rsidRPr="008B4313">
        <w:rPr>
          <w:noProof/>
          <w:lang w:val="ru-RU"/>
        </w:rPr>
        <w:t xml:space="preserve"> = ( </w:t>
      </w:r>
      <w:r>
        <w:rPr>
          <w:i/>
          <w:noProof/>
          <w:lang w:val="en-US"/>
        </w:rPr>
        <w:t>x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vertAlign w:val="subscript"/>
          <w:lang w:val="ru-RU"/>
        </w:rPr>
        <w:t xml:space="preserve">1 </w:t>
      </w:r>
      <w:r w:rsidRPr="008B4313">
        <w:rPr>
          <w:noProof/>
          <w:lang w:val="ru-RU"/>
        </w:rPr>
        <w:t xml:space="preserve">, </w:t>
      </w:r>
      <w:r>
        <w:rPr>
          <w:i/>
          <w:noProof/>
          <w:lang w:val="en-US"/>
        </w:rPr>
        <w:t>x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vertAlign w:val="subscript"/>
          <w:lang w:val="ru-RU"/>
        </w:rPr>
        <w:t xml:space="preserve">2 </w:t>
      </w:r>
      <w:r w:rsidRPr="008B4313">
        <w:rPr>
          <w:noProof/>
          <w:lang w:val="ru-RU"/>
        </w:rPr>
        <w:t xml:space="preserve">, …, </w:t>
      </w:r>
      <w:r>
        <w:rPr>
          <w:i/>
          <w:noProof/>
          <w:lang w:val="en-US"/>
        </w:rPr>
        <w:t>x</w:t>
      </w:r>
      <w:r w:rsidRPr="008B4313">
        <w:rPr>
          <w:i/>
          <w:noProof/>
          <w:lang w:val="ru-RU"/>
        </w:rPr>
        <w:t xml:space="preserve"> </w:t>
      </w:r>
      <w:r>
        <w:rPr>
          <w:i/>
          <w:noProof/>
          <w:vertAlign w:val="subscript"/>
          <w:lang w:val="en-US"/>
        </w:rPr>
        <w:t>n</w:t>
      </w:r>
      <w:r w:rsidRPr="008B4313">
        <w:rPr>
          <w:i/>
          <w:noProof/>
          <w:vertAlign w:val="subscript"/>
          <w:lang w:val="ru-RU"/>
        </w:rPr>
        <w:t xml:space="preserve"> </w:t>
      </w:r>
      <w:r w:rsidRPr="008B4313">
        <w:rPr>
          <w:noProof/>
          <w:lang w:val="ru-RU"/>
        </w:rPr>
        <w:t xml:space="preserve">) </w:t>
      </w:r>
      <w:r>
        <w:rPr>
          <w:noProof/>
        </w:rPr>
        <w:t xml:space="preserve">, що існує рівно </w:t>
      </w:r>
      <w:r>
        <w:rPr>
          <w:i/>
          <w:noProof/>
          <w:lang w:val="en-US"/>
        </w:rPr>
        <w:t>k</w:t>
      </w:r>
      <w:r w:rsidRPr="008B4313">
        <w:rPr>
          <w:i/>
          <w:noProof/>
          <w:lang w:val="ru-RU"/>
        </w:rPr>
        <w:t xml:space="preserve"> </w:t>
      </w:r>
      <w:r>
        <w:rPr>
          <w:noProof/>
        </w:rPr>
        <w:t xml:space="preserve">індексів </w:t>
      </w:r>
      <w:r>
        <w:rPr>
          <w:i/>
          <w:noProof/>
          <w:lang w:val="en-US"/>
        </w:rPr>
        <w:t>j</w:t>
      </w:r>
      <w:r w:rsidRPr="008B4313">
        <w:rPr>
          <w:i/>
          <w:noProof/>
          <w:lang w:val="ru-RU"/>
        </w:rPr>
        <w:t xml:space="preserve"> </w:t>
      </w:r>
      <w:r>
        <w:rPr>
          <w:noProof/>
        </w:rPr>
        <w:t xml:space="preserve">, для яких </w:t>
      </w:r>
      <w:r>
        <w:rPr>
          <w:i/>
          <w:noProof/>
          <w:lang w:val="en-US"/>
        </w:rPr>
        <w:t>x</w:t>
      </w:r>
      <w:r w:rsidRPr="008B4313">
        <w:rPr>
          <w:i/>
          <w:noProof/>
          <w:lang w:val="ru-RU"/>
        </w:rPr>
        <w:t xml:space="preserve"> </w:t>
      </w:r>
      <w:r>
        <w:rPr>
          <w:i/>
          <w:noProof/>
          <w:vertAlign w:val="subscript"/>
          <w:lang w:val="en-US"/>
        </w:rPr>
        <w:t>j</w:t>
      </w:r>
      <w:r w:rsidRPr="008B4313">
        <w:rPr>
          <w:i/>
          <w:noProof/>
          <w:vertAlign w:val="subscript"/>
          <w:lang w:val="ru-RU"/>
        </w:rPr>
        <w:t xml:space="preserve"> </w:t>
      </w:r>
      <w:r w:rsidRPr="008B4313">
        <w:rPr>
          <w:noProof/>
          <w:lang w:val="ru-RU"/>
        </w:rPr>
        <w:t xml:space="preserve">&lt; </w:t>
      </w:r>
      <w:r>
        <w:rPr>
          <w:i/>
          <w:noProof/>
          <w:lang w:val="en-US"/>
        </w:rPr>
        <w:t>x</w:t>
      </w:r>
      <w:r w:rsidRPr="008B4313">
        <w:rPr>
          <w:i/>
          <w:noProof/>
          <w:lang w:val="ru-RU"/>
        </w:rPr>
        <w:t xml:space="preserve"> </w:t>
      </w:r>
      <w:r>
        <w:rPr>
          <w:i/>
          <w:noProof/>
          <w:vertAlign w:val="subscript"/>
          <w:lang w:val="en-US"/>
        </w:rPr>
        <w:t>j</w:t>
      </w:r>
      <w:r w:rsidRPr="008B4313">
        <w:rPr>
          <w:i/>
          <w:noProof/>
          <w:vertAlign w:val="subscript"/>
          <w:lang w:val="ru-RU"/>
        </w:rPr>
        <w:t xml:space="preserve"> </w:t>
      </w:r>
      <w:r w:rsidRPr="008B4313">
        <w:rPr>
          <w:noProof/>
          <w:vertAlign w:val="subscript"/>
          <w:lang w:val="ru-RU"/>
        </w:rPr>
        <w:t xml:space="preserve">+1 </w:t>
      </w:r>
      <w:r w:rsidRPr="008B4313">
        <w:rPr>
          <w:noProof/>
          <w:lang w:val="ru-RU"/>
        </w:rPr>
        <w:t>.</w:t>
      </w:r>
    </w:p>
    <w:p w:rsidR="008B4313" w:rsidRP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  <w:lang w:val="ru-RU"/>
        </w:rPr>
      </w:pP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Для заданого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>
        <w:rPr>
          <w:noProof/>
        </w:rPr>
        <w:t xml:space="preserve">існує єдина перестановка без підйомів </w:t>
      </w:r>
      <w:r w:rsidRPr="008B4313">
        <w:rPr>
          <w:noProof/>
          <w:lang w:val="ru-RU"/>
        </w:rPr>
        <w:t xml:space="preserve">(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,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– 1, …, 2, 1). </w:t>
      </w:r>
      <w:r>
        <w:rPr>
          <w:noProof/>
        </w:rPr>
        <w:t xml:space="preserve">Також існує єдина перестановка, що має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- 1 </w:t>
      </w:r>
      <w:r>
        <w:rPr>
          <w:noProof/>
        </w:rPr>
        <w:t xml:space="preserve">підйом </w:t>
      </w:r>
      <w:r w:rsidRPr="008B4313">
        <w:rPr>
          <w:noProof/>
          <w:lang w:val="ru-RU"/>
        </w:rPr>
        <w:t xml:space="preserve">( </w:t>
      </w:r>
      <w:r>
        <w:rPr>
          <w:noProof/>
        </w:rPr>
        <w:t xml:space="preserve">1, 2, ...,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- 1,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) </w:t>
      </w:r>
      <w:r>
        <w:rPr>
          <w:noProof/>
        </w:rPr>
        <w:t>. Значить</w:t>
      </w:r>
    </w:p>
    <w:p w:rsidR="008B4313" w:rsidRP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  <w:lang w:val="ru-RU"/>
        </w:rPr>
      </w:pPr>
      <w:r>
        <w:rPr>
          <w:noProof/>
          <w:lang w:val="en-US"/>
        </w:rPr>
        <w:t>E</w:t>
      </w:r>
      <w:r w:rsidRPr="008B4313">
        <w:rPr>
          <w:noProof/>
          <w:lang w:val="ru-RU"/>
        </w:rPr>
        <w:t xml:space="preserve">(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, 0) = </w:t>
      </w:r>
      <w:r>
        <w:rPr>
          <w:noProof/>
          <w:lang w:val="en-US"/>
        </w:rPr>
        <w:t>E</w:t>
      </w:r>
      <w:r w:rsidRPr="008B4313">
        <w:rPr>
          <w:noProof/>
          <w:lang w:val="ru-RU"/>
        </w:rPr>
        <w:t xml:space="preserve">(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,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>– 1) = 1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</w:rPr>
      </w:pPr>
      <w:r>
        <w:rPr>
          <w:noProof/>
        </w:rPr>
        <w:t xml:space="preserve">Дзеркальним відображенням перестановки з </w:t>
      </w:r>
      <w:r>
        <w:rPr>
          <w:i/>
          <w:noProof/>
          <w:lang w:val="en-US"/>
        </w:rPr>
        <w:t>k</w:t>
      </w:r>
      <w:r w:rsidRPr="008B4313">
        <w:rPr>
          <w:noProof/>
          <w:lang w:val="ru-RU"/>
        </w:rPr>
        <w:t xml:space="preserve"> </w:t>
      </w:r>
      <w:r>
        <w:rPr>
          <w:noProof/>
        </w:rPr>
        <w:t xml:space="preserve">підйомами є перестановка із </w:t>
      </w:r>
      <w:r>
        <w:rPr>
          <w:i/>
          <w:noProof/>
          <w:lang w:val="en-US"/>
        </w:rPr>
        <w:t>n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– </w:t>
      </w:r>
      <w:r>
        <w:rPr>
          <w:i/>
          <w:noProof/>
          <w:lang w:val="en-US"/>
        </w:rPr>
        <w:t>k</w:t>
      </w:r>
      <w:r w:rsidRPr="008B4313">
        <w:rPr>
          <w:i/>
          <w:noProof/>
          <w:lang w:val="ru-RU"/>
        </w:rPr>
        <w:t xml:space="preserve"> </w:t>
      </w:r>
      <w:r w:rsidRPr="008B4313">
        <w:rPr>
          <w:noProof/>
          <w:lang w:val="ru-RU"/>
        </w:rPr>
        <w:t xml:space="preserve">– 1 </w:t>
      </w:r>
      <w:r>
        <w:rPr>
          <w:noProof/>
        </w:rPr>
        <w:t>підйомом. Таким чином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center"/>
        <w:rPr>
          <w:noProof/>
        </w:rPr>
      </w:pPr>
      <w:r>
        <w:rPr>
          <w:noProof/>
          <w:lang w:val="en-US"/>
        </w:rPr>
        <w:t xml:space="preserve">E( </w:t>
      </w:r>
      <w:r>
        <w:rPr>
          <w:i/>
          <w:noProof/>
          <w:lang w:val="en-US"/>
        </w:rPr>
        <w:t xml:space="preserve">n </w:t>
      </w:r>
      <w:r>
        <w:rPr>
          <w:noProof/>
          <w:lang w:val="en-US"/>
        </w:rPr>
        <w:t xml:space="preserve">, </w:t>
      </w:r>
      <w:r>
        <w:rPr>
          <w:i/>
          <w:noProof/>
          <w:lang w:val="en-US"/>
        </w:rPr>
        <w:t xml:space="preserve">k </w:t>
      </w:r>
      <w:r>
        <w:rPr>
          <w:noProof/>
          <w:lang w:val="en-US"/>
        </w:rPr>
        <w:t xml:space="preserve">) </w:t>
      </w:r>
      <w:r>
        <w:rPr>
          <w:noProof/>
        </w:rPr>
        <w:t xml:space="preserve">= </w:t>
      </w:r>
      <w:r>
        <w:rPr>
          <w:noProof/>
          <w:lang w:val="en-US"/>
        </w:rPr>
        <w:t xml:space="preserve">E( </w:t>
      </w:r>
      <w:r>
        <w:rPr>
          <w:i/>
          <w:noProof/>
          <w:lang w:val="en-US"/>
        </w:rPr>
        <w:t xml:space="preserve">n </w:t>
      </w:r>
      <w:r>
        <w:rPr>
          <w:noProof/>
          <w:lang w:val="en-US"/>
        </w:rPr>
        <w:t xml:space="preserve">, </w:t>
      </w:r>
      <w:r>
        <w:rPr>
          <w:i/>
          <w:noProof/>
          <w:lang w:val="en-US"/>
        </w:rPr>
        <w:t xml:space="preserve">n </w:t>
      </w:r>
      <w:r>
        <w:rPr>
          <w:noProof/>
          <w:lang w:val="en-US"/>
        </w:rPr>
        <w:t xml:space="preserve">– </w:t>
      </w:r>
      <w:r>
        <w:rPr>
          <w:i/>
          <w:noProof/>
          <w:lang w:val="en-US"/>
        </w:rPr>
        <w:t xml:space="preserve">k </w:t>
      </w:r>
      <w:r>
        <w:rPr>
          <w:noProof/>
          <w:lang w:val="en-US"/>
        </w:rPr>
        <w:t>– 1)</w:t>
      </w:r>
    </w:p>
    <w:p w:rsidR="008B4313" w:rsidRDefault="008B4313" w:rsidP="008B4313">
      <w:pPr>
        <w:autoSpaceDE w:val="0"/>
        <w:autoSpaceDN w:val="0"/>
        <w:adjustRightInd w:val="0"/>
        <w:ind w:firstLine="540"/>
        <w:jc w:val="both"/>
        <w:rPr>
          <w:noProof/>
          <w:lang w:val="en-US"/>
        </w:rPr>
      </w:pPr>
    </w:p>
    <w:sectPr w:rsidR="008B4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13"/>
    <w:rsid w:val="0067718A"/>
    <w:rsid w:val="008B4313"/>
    <w:rsid w:val="00AB5EA8"/>
    <w:rsid w:val="00B8752E"/>
    <w:rsid w:val="00C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8B4313"/>
    <w:pPr>
      <w:keepNext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4313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3">
    <w:name w:val="Текст выноски Знак"/>
    <w:basedOn w:val="a0"/>
    <w:link w:val="a4"/>
    <w:uiPriority w:val="99"/>
    <w:semiHidden/>
    <w:rsid w:val="008B4313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4">
    <w:name w:val="Balloon Text"/>
    <w:basedOn w:val="a"/>
    <w:link w:val="a3"/>
    <w:uiPriority w:val="99"/>
    <w:semiHidden/>
    <w:unhideWhenUsed/>
    <w:rsid w:val="008B4313"/>
    <w:rPr>
      <w:rFonts w:ascii="Tahoma" w:hAnsi="Tahoma" w:cs="Tahoma"/>
      <w:sz w:val="16"/>
      <w:szCs w:val="16"/>
      <w:lang w:eastAsia="ru-RU"/>
    </w:rPr>
  </w:style>
  <w:style w:type="character" w:styleId="HTML">
    <w:name w:val="HTML Typewriter"/>
    <w:basedOn w:val="a0"/>
    <w:semiHidden/>
    <w:unhideWhenUsed/>
    <w:rsid w:val="008B4313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8B4313"/>
    <w:pPr>
      <w:keepNext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4313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3">
    <w:name w:val="Текст выноски Знак"/>
    <w:basedOn w:val="a0"/>
    <w:link w:val="a4"/>
    <w:uiPriority w:val="99"/>
    <w:semiHidden/>
    <w:rsid w:val="008B4313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4">
    <w:name w:val="Balloon Text"/>
    <w:basedOn w:val="a"/>
    <w:link w:val="a3"/>
    <w:uiPriority w:val="99"/>
    <w:semiHidden/>
    <w:unhideWhenUsed/>
    <w:rsid w:val="008B4313"/>
    <w:rPr>
      <w:rFonts w:ascii="Tahoma" w:hAnsi="Tahoma" w:cs="Tahoma"/>
      <w:sz w:val="16"/>
      <w:szCs w:val="16"/>
      <w:lang w:eastAsia="ru-RU"/>
    </w:rPr>
  </w:style>
  <w:style w:type="character" w:styleId="HTML">
    <w:name w:val="HTML Typewriter"/>
    <w:basedOn w:val="a0"/>
    <w:semiHidden/>
    <w:unhideWhenUsed/>
    <w:rsid w:val="008B431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9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5.bin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4.wmf"/><Relationship Id="rId116" Type="http://schemas.openxmlformats.org/officeDocument/2006/relationships/image" Target="media/image4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4.bin"/><Relationship Id="rId111" Type="http://schemas.openxmlformats.org/officeDocument/2006/relationships/oleObject" Target="embeddings/oleObject6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3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7.wmf"/><Relationship Id="rId99" Type="http://schemas.openxmlformats.org/officeDocument/2006/relationships/image" Target="media/image39.png"/><Relationship Id="rId101" Type="http://schemas.openxmlformats.org/officeDocument/2006/relationships/oleObject" Target="embeddings/oleObject56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38.wmf"/><Relationship Id="rId104" Type="http://schemas.openxmlformats.org/officeDocument/2006/relationships/image" Target="media/image42.wmf"/><Relationship Id="rId120" Type="http://schemas.openxmlformats.org/officeDocument/2006/relationships/image" Target="media/image50.gi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E89E540-322A-4016-BEE4-03686B8B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6975</Words>
  <Characters>3977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2024-04-18T05:06:00Z</dcterms:created>
  <dcterms:modified xsi:type="dcterms:W3CDTF">2024-04-18T05:17:00Z</dcterms:modified>
</cp:coreProperties>
</file>