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C44" w:rsidRPr="00C85134" w:rsidRDefault="00B27C44" w:rsidP="00B27C44">
      <w:pPr>
        <w:autoSpaceDE w:val="0"/>
        <w:autoSpaceDN w:val="0"/>
        <w:adjustRightInd w:val="0"/>
        <w:spacing w:after="0" w:line="240" w:lineRule="auto"/>
        <w:rPr>
          <w:rFonts w:cs="TTE25AF090t00"/>
          <w:b/>
          <w:sz w:val="24"/>
        </w:rPr>
      </w:pPr>
      <w:r w:rsidRPr="00C85134">
        <w:rPr>
          <w:rFonts w:cs="TTE25AF090t00"/>
          <w:b/>
          <w:sz w:val="24"/>
        </w:rPr>
        <w:t>MODELO DE CONVÊNIO (PAPEL TIMBRADO DA PREFEITURA)</w:t>
      </w:r>
    </w:p>
    <w:p w:rsidR="00B27C44" w:rsidRPr="00C85134" w:rsidRDefault="00B27C44" w:rsidP="00B27C44">
      <w:pPr>
        <w:autoSpaceDE w:val="0"/>
        <w:autoSpaceDN w:val="0"/>
        <w:adjustRightInd w:val="0"/>
        <w:spacing w:after="0" w:line="240" w:lineRule="auto"/>
        <w:rPr>
          <w:rFonts w:cs="TTE25AF090t00"/>
        </w:rPr>
      </w:pPr>
    </w:p>
    <w:p w:rsidR="00350CC5" w:rsidRDefault="00350CC5" w:rsidP="00B27C44">
      <w:pPr>
        <w:autoSpaceDE w:val="0"/>
        <w:autoSpaceDN w:val="0"/>
        <w:adjustRightInd w:val="0"/>
        <w:spacing w:after="0" w:line="240" w:lineRule="auto"/>
        <w:jc w:val="both"/>
        <w:rPr>
          <w:rFonts w:ascii="TTE25AF090t00" w:hAnsi="TTE25AF090t00" w:cs="TTE25AF090t00"/>
        </w:rPr>
      </w:pPr>
    </w:p>
    <w:p w:rsidR="00350CC5" w:rsidRDefault="00350CC5" w:rsidP="00B27C44">
      <w:pPr>
        <w:autoSpaceDE w:val="0"/>
        <w:autoSpaceDN w:val="0"/>
        <w:adjustRightInd w:val="0"/>
        <w:spacing w:after="0" w:line="240" w:lineRule="auto"/>
        <w:jc w:val="both"/>
        <w:rPr>
          <w:rFonts w:ascii="TTE25AF090t00" w:hAnsi="TTE25AF090t00" w:cs="TTE25AF090t00"/>
        </w:rPr>
      </w:pPr>
    </w:p>
    <w:p w:rsidR="00B27C44" w:rsidRPr="00C85134" w:rsidRDefault="00B27C44" w:rsidP="00B27C44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  <w:r w:rsidRPr="00C85134">
        <w:rPr>
          <w:rFonts w:cs="TTE25AF090t00"/>
        </w:rPr>
        <w:t xml:space="preserve">CONVÊNIO </w:t>
      </w:r>
      <w:r w:rsidRPr="00D23846">
        <w:rPr>
          <w:rFonts w:cs="TTE25AF090t00"/>
          <w:b/>
        </w:rPr>
        <w:t>Nº</w:t>
      </w:r>
      <w:r w:rsidR="00907E20" w:rsidRPr="00D23846">
        <w:rPr>
          <w:rFonts w:cs="TTE25AF090t00"/>
          <w:b/>
        </w:rPr>
        <w:t>01</w:t>
      </w:r>
      <w:r w:rsidRPr="00D23846">
        <w:rPr>
          <w:rFonts w:cs="TTE25AF090t00"/>
          <w:b/>
        </w:rPr>
        <w:t>/20</w:t>
      </w:r>
      <w:r w:rsidR="002F539D" w:rsidRPr="00D23846">
        <w:rPr>
          <w:rFonts w:cs="TTE25AF090t00"/>
          <w:b/>
        </w:rPr>
        <w:t>2</w:t>
      </w:r>
      <w:r w:rsidR="00157439" w:rsidRPr="00D23846">
        <w:rPr>
          <w:rFonts w:cs="TTE25AF090t00"/>
          <w:b/>
        </w:rPr>
        <w:t>4</w:t>
      </w:r>
      <w:r w:rsidRPr="00C85134">
        <w:rPr>
          <w:rFonts w:cs="TTE25AF090t00"/>
        </w:rPr>
        <w:t xml:space="preserve"> QUE ENTRE SI CELEBRAM O MUNICÍPI</w:t>
      </w:r>
      <w:r w:rsidR="00356998">
        <w:rPr>
          <w:rFonts w:cs="TTE25AF090t00"/>
        </w:rPr>
        <w:t xml:space="preserve">O DE </w:t>
      </w:r>
      <w:r w:rsidR="00356998" w:rsidRPr="00356998">
        <w:rPr>
          <w:rFonts w:cs="TTE25AF090t00"/>
          <w:b/>
        </w:rPr>
        <w:t>CENTENÁRIO DO SUL</w:t>
      </w:r>
      <w:r w:rsidRPr="00356998">
        <w:rPr>
          <w:rFonts w:cs="TTE25AF090t00"/>
          <w:b/>
        </w:rPr>
        <w:t xml:space="preserve"> </w:t>
      </w:r>
      <w:r w:rsidRPr="00C85134">
        <w:rPr>
          <w:rFonts w:cs="TTE25AF090t00"/>
        </w:rPr>
        <w:t xml:space="preserve">E O </w:t>
      </w:r>
      <w:r w:rsidRPr="00C85134">
        <w:rPr>
          <w:rFonts w:cs="TTE25AF090t00"/>
          <w:b/>
        </w:rPr>
        <w:t>CONSÓRCIO INTERGESTORES PARANÁ SAÚDE</w:t>
      </w:r>
      <w:r w:rsidRPr="00C85134">
        <w:rPr>
          <w:rFonts w:cs="TTE25AF090t00"/>
        </w:rPr>
        <w:t xml:space="preserve"> COM VISTAS A OPERACIONALIZAÇÃO DAS AÇÕES DE ASSISTÊNCIA FARMACÊUTICA DO SUS NO MUNICÍPIO.</w:t>
      </w:r>
    </w:p>
    <w:p w:rsidR="00B27C44" w:rsidRPr="00C85134" w:rsidRDefault="00B27C44" w:rsidP="00B27C44">
      <w:pPr>
        <w:autoSpaceDE w:val="0"/>
        <w:autoSpaceDN w:val="0"/>
        <w:adjustRightInd w:val="0"/>
        <w:spacing w:after="0" w:line="240" w:lineRule="auto"/>
        <w:rPr>
          <w:rFonts w:cs="TTE25AF090t00"/>
        </w:rPr>
      </w:pPr>
    </w:p>
    <w:p w:rsidR="00B27C44" w:rsidRPr="00AF38CE" w:rsidRDefault="00B27C44" w:rsidP="00840904">
      <w:pPr>
        <w:autoSpaceDE w:val="0"/>
        <w:autoSpaceDN w:val="0"/>
        <w:adjustRightInd w:val="0"/>
        <w:spacing w:after="0" w:line="240" w:lineRule="auto"/>
        <w:jc w:val="both"/>
        <w:rPr>
          <w:rFonts w:cs="TTE25CC3C0t00"/>
        </w:rPr>
      </w:pPr>
      <w:r w:rsidRPr="00C85134">
        <w:rPr>
          <w:rFonts w:cs="TTE25AF090t00"/>
        </w:rPr>
        <w:t xml:space="preserve">Por este instrumento, de um lado a </w:t>
      </w:r>
      <w:r w:rsidRPr="00C85134">
        <w:rPr>
          <w:rFonts w:cs="TTE25AF090t00"/>
          <w:b/>
        </w:rPr>
        <w:t>Prefeitura Municipal de</w:t>
      </w:r>
      <w:r w:rsidR="00356998">
        <w:rPr>
          <w:rFonts w:cs="TTE25AF090t00"/>
        </w:rPr>
        <w:t xml:space="preserve"> </w:t>
      </w:r>
      <w:r w:rsidR="00356998" w:rsidRPr="00356998">
        <w:rPr>
          <w:rFonts w:cs="TTE25AF090t00"/>
          <w:b/>
        </w:rPr>
        <w:t>Centenário do Sul</w:t>
      </w:r>
      <w:r w:rsidRPr="00C85134">
        <w:rPr>
          <w:rFonts w:cs="TTE25AF090t00"/>
        </w:rPr>
        <w:t>,</w:t>
      </w:r>
      <w:r w:rsidR="00356998">
        <w:rPr>
          <w:rFonts w:cs="TTE25AF090t00"/>
        </w:rPr>
        <w:t xml:space="preserve"> </w:t>
      </w:r>
      <w:r w:rsidRPr="00C85134">
        <w:rPr>
          <w:rFonts w:cs="TTE25AF090t00"/>
        </w:rPr>
        <w:t xml:space="preserve">pessoa jurídica de direito público, inscrito </w:t>
      </w:r>
      <w:r w:rsidR="00907E20">
        <w:rPr>
          <w:rFonts w:cs="TTE25AF090t00"/>
        </w:rPr>
        <w:t xml:space="preserve">no CGC/MF n.º </w:t>
      </w:r>
      <w:r w:rsidR="00907E20" w:rsidRPr="00907E20">
        <w:rPr>
          <w:rFonts w:cs="TTE25AF090t00"/>
          <w:b/>
        </w:rPr>
        <w:t>09.333.796/0001-79</w:t>
      </w:r>
      <w:r w:rsidRPr="00C85134">
        <w:rPr>
          <w:rFonts w:cs="TTE25AF090t00"/>
        </w:rPr>
        <w:t>,</w:t>
      </w:r>
      <w:r w:rsidR="00D23846">
        <w:rPr>
          <w:rFonts w:cs="TTE25AF090t00"/>
        </w:rPr>
        <w:t xml:space="preserve"> </w:t>
      </w:r>
      <w:r w:rsidRPr="00C85134">
        <w:rPr>
          <w:rFonts w:cs="TTE25AF090t00"/>
        </w:rPr>
        <w:t xml:space="preserve">com sede </w:t>
      </w:r>
      <w:r w:rsidR="00C64A9F" w:rsidRPr="00C85134">
        <w:rPr>
          <w:rFonts w:cs="TTE25AF090t00"/>
        </w:rPr>
        <w:t>à</w:t>
      </w:r>
      <w:r w:rsidRPr="00C85134">
        <w:rPr>
          <w:rFonts w:cs="TTE25AF090t00"/>
        </w:rPr>
        <w:t xml:space="preserve"> Rua </w:t>
      </w:r>
      <w:r w:rsidR="00A274A4" w:rsidRPr="00907E20">
        <w:rPr>
          <w:rFonts w:cs="TTE25AF090t00"/>
          <w:b/>
        </w:rPr>
        <w:t xml:space="preserve">Praça Aurélio </w:t>
      </w:r>
      <w:proofErr w:type="spellStart"/>
      <w:r w:rsidR="00A274A4" w:rsidRPr="00907E20">
        <w:rPr>
          <w:rFonts w:cs="TTE25AF090t00"/>
          <w:b/>
        </w:rPr>
        <w:t>Basso</w:t>
      </w:r>
      <w:proofErr w:type="spellEnd"/>
      <w:r w:rsidR="00A274A4" w:rsidRPr="00907E20">
        <w:rPr>
          <w:rFonts w:cs="TTE25AF090t00"/>
          <w:b/>
        </w:rPr>
        <w:t>, 378</w:t>
      </w:r>
      <w:r w:rsidR="00A274A4">
        <w:rPr>
          <w:rFonts w:cs="TTE25AF090t00"/>
        </w:rPr>
        <w:t xml:space="preserve"> </w:t>
      </w:r>
      <w:r w:rsidRPr="00C85134">
        <w:rPr>
          <w:rFonts w:cs="TTE25AF090t00"/>
        </w:rPr>
        <w:t>nesta cidade</w:t>
      </w:r>
      <w:r w:rsidR="00350CC5" w:rsidRPr="00C85134">
        <w:rPr>
          <w:rFonts w:cs="TTE25AF090t00"/>
        </w:rPr>
        <w:t xml:space="preserve"> de </w:t>
      </w:r>
      <w:r w:rsidR="00356998" w:rsidRPr="00907E20">
        <w:rPr>
          <w:rFonts w:cs="TTE25AF090t00"/>
          <w:b/>
        </w:rPr>
        <w:t>Centenário do Sul</w:t>
      </w:r>
      <w:r w:rsidRPr="00907E20">
        <w:rPr>
          <w:rFonts w:cs="TTE25AF090t00"/>
          <w:b/>
        </w:rPr>
        <w:t xml:space="preserve"> - Paraná</w:t>
      </w:r>
      <w:r w:rsidRPr="00C85134">
        <w:rPr>
          <w:rFonts w:cs="TTE25AF090t00"/>
        </w:rPr>
        <w:t xml:space="preserve">, neste ato representado pelo Prefeito </w:t>
      </w:r>
      <w:r w:rsidR="00E8346C" w:rsidRPr="00C85134">
        <w:rPr>
          <w:rFonts w:cs="TTE25AF090t00"/>
        </w:rPr>
        <w:t xml:space="preserve">Municipal </w:t>
      </w:r>
      <w:r w:rsidR="00907E20">
        <w:rPr>
          <w:rFonts w:cs="TTE25AF090t00"/>
        </w:rPr>
        <w:t xml:space="preserve">Sr. </w:t>
      </w:r>
      <w:proofErr w:type="spellStart"/>
      <w:r w:rsidR="000264F7">
        <w:rPr>
          <w:rFonts w:cs="TTE25AF090t00"/>
          <w:b/>
        </w:rPr>
        <w:t>Me</w:t>
      </w:r>
      <w:r w:rsidR="00907E20" w:rsidRPr="00907E20">
        <w:rPr>
          <w:rFonts w:cs="TTE25AF090t00"/>
          <w:b/>
        </w:rPr>
        <w:t>lquiades</w:t>
      </w:r>
      <w:proofErr w:type="spellEnd"/>
      <w:r w:rsidR="00907E20" w:rsidRPr="00907E20">
        <w:rPr>
          <w:rFonts w:cs="TTE25AF090t00"/>
          <w:b/>
        </w:rPr>
        <w:t xml:space="preserve"> </w:t>
      </w:r>
      <w:proofErr w:type="spellStart"/>
      <w:r w:rsidR="00907E20" w:rsidRPr="00907E20">
        <w:rPr>
          <w:rFonts w:cs="TTE25AF090t00"/>
          <w:b/>
        </w:rPr>
        <w:t>Tavian</w:t>
      </w:r>
      <w:proofErr w:type="spellEnd"/>
      <w:r w:rsidR="00907E20" w:rsidRPr="00907E20">
        <w:rPr>
          <w:rFonts w:cs="TTE25AF090t00"/>
          <w:b/>
        </w:rPr>
        <w:t xml:space="preserve"> Junior</w:t>
      </w:r>
      <w:r w:rsidRPr="00C85134">
        <w:rPr>
          <w:rFonts w:cs="TTE25AF090t00"/>
        </w:rPr>
        <w:t>, portador da cédula de</w:t>
      </w:r>
      <w:r w:rsidR="00C85134" w:rsidRPr="00C85134">
        <w:rPr>
          <w:rFonts w:cs="TTE25AF090t00"/>
        </w:rPr>
        <w:t xml:space="preserve"> identidade RG n.</w:t>
      </w:r>
      <w:r w:rsidR="00EE6ADD">
        <w:rPr>
          <w:rFonts w:cs="TTE25AF090t00"/>
        </w:rPr>
        <w:t xml:space="preserve">º </w:t>
      </w:r>
      <w:r w:rsidR="00EE6ADD" w:rsidRPr="00EE6ADD">
        <w:rPr>
          <w:rFonts w:cs="TTE25AF090t00"/>
          <w:b/>
        </w:rPr>
        <w:t>7712285-0</w:t>
      </w:r>
      <w:r w:rsidR="00C85134" w:rsidRPr="00EE6ADD">
        <w:rPr>
          <w:rFonts w:cs="TTE25AF090t00"/>
          <w:b/>
        </w:rPr>
        <w:t xml:space="preserve"> </w:t>
      </w:r>
      <w:r w:rsidR="00C85134" w:rsidRPr="00C85134">
        <w:rPr>
          <w:rFonts w:cs="TTE25AF090t00"/>
        </w:rPr>
        <w:t xml:space="preserve">PR </w:t>
      </w:r>
      <w:r w:rsidR="00EE6ADD">
        <w:rPr>
          <w:rFonts w:cs="TTE25AF090t00"/>
        </w:rPr>
        <w:t xml:space="preserve">e do CPF n.º </w:t>
      </w:r>
      <w:r w:rsidR="00EE6ADD" w:rsidRPr="00EE6ADD">
        <w:rPr>
          <w:rFonts w:cs="TTE25AF090t00"/>
          <w:b/>
        </w:rPr>
        <w:t>033.523.419-40</w:t>
      </w:r>
      <w:r w:rsidRPr="00C85134">
        <w:rPr>
          <w:rFonts w:cs="TTE25AF090t00"/>
        </w:rPr>
        <w:t xml:space="preserve">, residente </w:t>
      </w:r>
      <w:r w:rsidR="00EE6ADD">
        <w:rPr>
          <w:rFonts w:cs="TTE25AF090t00"/>
        </w:rPr>
        <w:t xml:space="preserve">e domiciliado em Rua </w:t>
      </w:r>
      <w:r w:rsidR="00EE6ADD" w:rsidRPr="00EE6ADD">
        <w:rPr>
          <w:rFonts w:cs="TTE25AF090t00"/>
          <w:b/>
        </w:rPr>
        <w:t>B, 140 conjunto Bela Itália</w:t>
      </w:r>
      <w:r w:rsidRPr="00C85134">
        <w:rPr>
          <w:rFonts w:cs="TTE25AF090t00"/>
        </w:rPr>
        <w:t xml:space="preserve">, e de outro lado o </w:t>
      </w:r>
      <w:r w:rsidRPr="00C85134">
        <w:rPr>
          <w:rFonts w:cs="TTE25AF090t00"/>
          <w:b/>
        </w:rPr>
        <w:t>CONSÓRCIO INTERGESTORES PARANÁ SAÚDE</w:t>
      </w:r>
      <w:r w:rsidRPr="00C85134">
        <w:rPr>
          <w:rFonts w:cs="TTE25AF090t00"/>
        </w:rPr>
        <w:t xml:space="preserve">, CNPJ nº 03.273.207/0001-28, doravante simplesmente CONSÓRCIO, neste ato representado pelo seu Presidente </w:t>
      </w:r>
      <w:r w:rsidR="005F2BBC">
        <w:rPr>
          <w:rFonts w:cs="TTE25CC3C0t00"/>
          <w:b/>
        </w:rPr>
        <w:t xml:space="preserve">Aquiles Takeda Filho, </w:t>
      </w:r>
      <w:r w:rsidR="005F2BBC">
        <w:rPr>
          <w:rFonts w:cs="TTE25CC3C0t00"/>
        </w:rPr>
        <w:t>portador da Cédula de Identidade/RG nº 859836</w:t>
      </w:r>
      <w:r w:rsidR="00AF38CE">
        <w:rPr>
          <w:rFonts w:cs="TTE25CC3C0t00"/>
        </w:rPr>
        <w:t>4</w:t>
      </w:r>
      <w:r w:rsidR="005F2BBC">
        <w:rPr>
          <w:rFonts w:cs="TTE25CC3C0t00"/>
        </w:rPr>
        <w:t xml:space="preserve">-4 SESP-PR, do CPF nº 065.015.569-61, residente e domiciliado na Rua Padre </w:t>
      </w:r>
      <w:proofErr w:type="spellStart"/>
      <w:r w:rsidR="005F2BBC">
        <w:rPr>
          <w:rFonts w:cs="TTE25CC3C0t00"/>
        </w:rPr>
        <w:t>Josefinos</w:t>
      </w:r>
      <w:proofErr w:type="spellEnd"/>
      <w:r w:rsidR="005F2BBC">
        <w:rPr>
          <w:rFonts w:cs="TTE25CC3C0t00"/>
        </w:rPr>
        <w:t>, 426</w:t>
      </w:r>
      <w:r w:rsidR="005F2BBC">
        <w:rPr>
          <w:rFonts w:cs="TTE25CC3C0t00"/>
          <w:b/>
        </w:rPr>
        <w:t xml:space="preserve">, </w:t>
      </w:r>
      <w:r w:rsidR="005F2BBC">
        <w:rPr>
          <w:rFonts w:cs="TTE25AF090t00"/>
        </w:rPr>
        <w:t xml:space="preserve">em </w:t>
      </w:r>
      <w:proofErr w:type="spellStart"/>
      <w:r w:rsidR="005F2BBC">
        <w:rPr>
          <w:rFonts w:cs="TTE25AF090t00"/>
        </w:rPr>
        <w:t>Marilândia</w:t>
      </w:r>
      <w:proofErr w:type="spellEnd"/>
      <w:r w:rsidR="005F2BBC">
        <w:rPr>
          <w:rFonts w:cs="TTE25AF090t00"/>
        </w:rPr>
        <w:t xml:space="preserve"> do Sul (PR) – CEP </w:t>
      </w:r>
      <w:r w:rsidR="005F2BBC">
        <w:t>86825-000</w:t>
      </w:r>
      <w:r w:rsidRPr="00C85134">
        <w:rPr>
          <w:rFonts w:cs="TTE25AF090t00"/>
        </w:rPr>
        <w:t xml:space="preserve">, com base no previsto no artigo 19º, inciso III, do estatuto do Consórcio, e nas Leis </w:t>
      </w:r>
      <w:proofErr w:type="spellStart"/>
      <w:r w:rsidRPr="00C85134">
        <w:rPr>
          <w:rFonts w:cs="TTE25AF090t00"/>
        </w:rPr>
        <w:t>nºs</w:t>
      </w:r>
      <w:proofErr w:type="spellEnd"/>
      <w:r w:rsidRPr="00C85134">
        <w:rPr>
          <w:rFonts w:cs="TTE25AF090t00"/>
        </w:rPr>
        <w:t xml:space="preserve"> 8.080/90 e 8.142/90, firmam o presente Convênio de acordo com os termos e condições a seguir estabelecidos:</w:t>
      </w:r>
    </w:p>
    <w:p w:rsidR="00B27C44" w:rsidRPr="00C85134" w:rsidRDefault="00B27C44" w:rsidP="00B27C44">
      <w:pPr>
        <w:autoSpaceDE w:val="0"/>
        <w:autoSpaceDN w:val="0"/>
        <w:adjustRightInd w:val="0"/>
        <w:spacing w:after="0" w:line="240" w:lineRule="auto"/>
        <w:rPr>
          <w:rFonts w:cs="TTE25AF090t00"/>
        </w:rPr>
      </w:pPr>
    </w:p>
    <w:p w:rsidR="00B27C44" w:rsidRPr="00C85134" w:rsidRDefault="00B27C44" w:rsidP="00033EBA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  <w:r w:rsidRPr="00C85134">
        <w:rPr>
          <w:rFonts w:cs="TTE25AF090t00"/>
        </w:rPr>
        <w:t>CLÁUSULA PRIMEIRA: DO OBJETO - O presente Termo tem por objetivo operacionalizar ações de Assistência Farmacêutica, através da aquisição e distribuição de medicamentos essenciais, à população usuária do SUS (Sistema Único de Saúde).</w:t>
      </w:r>
    </w:p>
    <w:p w:rsidR="00B27C44" w:rsidRPr="00C85134" w:rsidRDefault="00B27C44" w:rsidP="00033EBA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</w:p>
    <w:p w:rsidR="00B27C44" w:rsidRPr="00C85134" w:rsidRDefault="00B27C44" w:rsidP="00033EBA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  <w:r w:rsidRPr="00C85134">
        <w:rPr>
          <w:rFonts w:cs="TTE25AF090t00"/>
        </w:rPr>
        <w:t>CLÁUSULA SEGUNDA: DO COMPROMISSO DAS PARTES - Comprometem-se os signatários:</w:t>
      </w:r>
    </w:p>
    <w:p w:rsidR="00B27C44" w:rsidRPr="00C85134" w:rsidRDefault="00B27C44" w:rsidP="00033EBA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</w:p>
    <w:p w:rsidR="00B27C44" w:rsidRPr="00C85134" w:rsidRDefault="00B27C44" w:rsidP="00033EBA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  <w:r w:rsidRPr="00C85134">
        <w:rPr>
          <w:rFonts w:cs="TTE25AF090t00"/>
        </w:rPr>
        <w:t>I – PREFEITURA MUNICIPAL:</w:t>
      </w:r>
    </w:p>
    <w:p w:rsidR="00B27C44" w:rsidRPr="00C85134" w:rsidRDefault="00B27C44" w:rsidP="00033EBA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</w:p>
    <w:p w:rsidR="00B27C44" w:rsidRPr="00C85134" w:rsidRDefault="00033EBA" w:rsidP="00033EBA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  <w:r w:rsidRPr="00C85134">
        <w:rPr>
          <w:rFonts w:cs="TTE25AF090t00"/>
        </w:rPr>
        <w:t xml:space="preserve">a) </w:t>
      </w:r>
      <w:r w:rsidR="00C85134">
        <w:rPr>
          <w:rFonts w:cs="TTE25AF090t00"/>
        </w:rPr>
        <w:t>r</w:t>
      </w:r>
      <w:r w:rsidR="00B27C44" w:rsidRPr="00C85134">
        <w:rPr>
          <w:rFonts w:cs="TTE25AF090t00"/>
        </w:rPr>
        <w:t xml:space="preserve">epassar ao Consórcio, recursos financeiros no valor </w:t>
      </w:r>
      <w:r w:rsidR="00350CC5" w:rsidRPr="00C85134">
        <w:rPr>
          <w:rFonts w:cs="TTE25AF090t00"/>
        </w:rPr>
        <w:t>de</w:t>
      </w:r>
      <w:r w:rsidR="00A274A4">
        <w:rPr>
          <w:rFonts w:cs="TTE25AF090t00"/>
        </w:rPr>
        <w:t xml:space="preserve"> </w:t>
      </w:r>
      <w:r w:rsidR="00A274A4" w:rsidRPr="00907E20">
        <w:rPr>
          <w:rFonts w:cs="TTE25AF090t00"/>
          <w:b/>
        </w:rPr>
        <w:t>R$ 120.000,00</w:t>
      </w:r>
      <w:r w:rsidR="00B27C44" w:rsidRPr="00C85134">
        <w:rPr>
          <w:rFonts w:cs="TTE25AF090t00"/>
        </w:rPr>
        <w:t xml:space="preserve"> em</w:t>
      </w:r>
      <w:r w:rsidR="00356998">
        <w:rPr>
          <w:rFonts w:cs="TTE25AF090t00"/>
        </w:rPr>
        <w:t xml:space="preserve"> </w:t>
      </w:r>
      <w:r w:rsidR="006F1987">
        <w:rPr>
          <w:rFonts w:cs="TTE25AF090t00"/>
        </w:rPr>
        <w:t>quatro</w:t>
      </w:r>
      <w:r w:rsidR="00B27C44" w:rsidRPr="00C85134">
        <w:rPr>
          <w:rFonts w:cs="TTE25AF090t00"/>
        </w:rPr>
        <w:t xml:space="preserve"> parcelas de</w:t>
      </w:r>
      <w:r w:rsidR="00A274A4">
        <w:rPr>
          <w:rFonts w:cs="TTE25AF090t00"/>
        </w:rPr>
        <w:t xml:space="preserve"> </w:t>
      </w:r>
      <w:r w:rsidR="00A274A4" w:rsidRPr="00907E20">
        <w:rPr>
          <w:rFonts w:cs="TTE25AF090t00"/>
          <w:b/>
        </w:rPr>
        <w:t>R$ 30.000,00</w:t>
      </w:r>
      <w:r w:rsidR="00B27C44" w:rsidRPr="00C85134">
        <w:rPr>
          <w:rFonts w:cs="TTE25AF090t00"/>
        </w:rPr>
        <w:t>,</w:t>
      </w:r>
      <w:r w:rsidR="00907E20">
        <w:rPr>
          <w:rFonts w:cs="TTE25AF090t00"/>
        </w:rPr>
        <w:t xml:space="preserve"> </w:t>
      </w:r>
      <w:r w:rsidR="00C239CC">
        <w:rPr>
          <w:rFonts w:cs="TTE25AF090t00"/>
        </w:rPr>
        <w:t xml:space="preserve">as quais </w:t>
      </w:r>
      <w:r w:rsidR="00B27C44" w:rsidRPr="00C85134">
        <w:rPr>
          <w:rFonts w:cs="TTE25AF090t00"/>
        </w:rPr>
        <w:t xml:space="preserve">deverão ser depositadas em conta corrente específica do Banco do Brasil, até o dia </w:t>
      </w:r>
      <w:r w:rsidR="00750C45" w:rsidRPr="00C85134">
        <w:rPr>
          <w:rFonts w:cs="TTE25AF090t00"/>
        </w:rPr>
        <w:t>05</w:t>
      </w:r>
      <w:r w:rsidR="00B27C44" w:rsidRPr="00C85134">
        <w:rPr>
          <w:rFonts w:cs="TTE25AF090t00"/>
        </w:rPr>
        <w:t xml:space="preserve"> dos </w:t>
      </w:r>
      <w:r w:rsidR="0086415B" w:rsidRPr="00C85134">
        <w:rPr>
          <w:rFonts w:cs="TTE25AF090t00"/>
        </w:rPr>
        <w:t>meses de</w:t>
      </w:r>
      <w:r w:rsidR="00E20EAB">
        <w:rPr>
          <w:rFonts w:cs="TTE25AF090t00"/>
        </w:rPr>
        <w:t xml:space="preserve"> Junho</w:t>
      </w:r>
      <w:r w:rsidR="00157439">
        <w:rPr>
          <w:rFonts w:cs="TTE25AF090t00"/>
        </w:rPr>
        <w:t>,</w:t>
      </w:r>
      <w:r w:rsidR="00F5268E">
        <w:rPr>
          <w:rFonts w:cs="TTE25AF090t00"/>
        </w:rPr>
        <w:t xml:space="preserve"> Setembro</w:t>
      </w:r>
      <w:r w:rsidR="00035862">
        <w:rPr>
          <w:rFonts w:cs="TTE25AF090t00"/>
        </w:rPr>
        <w:t>,</w:t>
      </w:r>
      <w:r w:rsidR="00157439">
        <w:rPr>
          <w:rFonts w:cs="TTE25AF090t00"/>
        </w:rPr>
        <w:t xml:space="preserve"> Dezembro</w:t>
      </w:r>
      <w:r w:rsidR="00FD65ED">
        <w:rPr>
          <w:rFonts w:cs="TTE25AF090t00"/>
        </w:rPr>
        <w:t>/2024</w:t>
      </w:r>
      <w:r w:rsidR="00035862">
        <w:rPr>
          <w:rFonts w:cs="TTE25AF090t00"/>
        </w:rPr>
        <w:t xml:space="preserve"> e Março/2025</w:t>
      </w:r>
      <w:r w:rsidR="00813D9A">
        <w:rPr>
          <w:rFonts w:cs="TTE25AF090t00"/>
        </w:rPr>
        <w:t xml:space="preserve">, </w:t>
      </w:r>
      <w:r w:rsidR="00B27C44" w:rsidRPr="00C85134">
        <w:rPr>
          <w:rFonts w:cs="TTE25AF090t00"/>
        </w:rPr>
        <w:t>confo</w:t>
      </w:r>
      <w:r w:rsidR="00C85134">
        <w:rPr>
          <w:rFonts w:cs="TTE25AF090t00"/>
        </w:rPr>
        <w:t>rme plano de aplicação em anexo;</w:t>
      </w:r>
    </w:p>
    <w:p w:rsidR="00B27C44" w:rsidRPr="00C85134" w:rsidRDefault="00B27C44" w:rsidP="00033EBA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</w:p>
    <w:p w:rsidR="00B27C44" w:rsidRPr="00C85134" w:rsidRDefault="00B27C44" w:rsidP="00033EBA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  <w:r w:rsidRPr="00C85134">
        <w:rPr>
          <w:rFonts w:cs="TTE25AF090t00"/>
        </w:rPr>
        <w:t xml:space="preserve">b) </w:t>
      </w:r>
      <w:r w:rsidR="00C85134">
        <w:rPr>
          <w:rFonts w:cs="TTE25AF090t00"/>
        </w:rPr>
        <w:t>e</w:t>
      </w:r>
      <w:r w:rsidRPr="00C85134">
        <w:rPr>
          <w:rFonts w:cs="TTE25AF090t00"/>
        </w:rPr>
        <w:t>struturar a Assistência Farmacêutica no municípi</w:t>
      </w:r>
      <w:r w:rsidR="00C85134">
        <w:rPr>
          <w:rFonts w:cs="TTE25AF090t00"/>
        </w:rPr>
        <w:t>o;</w:t>
      </w:r>
    </w:p>
    <w:p w:rsidR="00691EA3" w:rsidRPr="00C85134" w:rsidRDefault="00691EA3" w:rsidP="00033EBA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</w:p>
    <w:p w:rsidR="00B27C44" w:rsidRPr="00C85134" w:rsidRDefault="00822FF7" w:rsidP="00033EBA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  <w:r w:rsidRPr="00C85134">
        <w:rPr>
          <w:rFonts w:cs="TTE25AF090t00"/>
        </w:rPr>
        <w:t xml:space="preserve">c) </w:t>
      </w:r>
      <w:r w:rsidR="00C85134">
        <w:rPr>
          <w:rFonts w:cs="TTE25AF090t00"/>
        </w:rPr>
        <w:t>g</w:t>
      </w:r>
      <w:r w:rsidR="00B27C44" w:rsidRPr="00C85134">
        <w:rPr>
          <w:rFonts w:cs="TTE25AF090t00"/>
        </w:rPr>
        <w:t>arantir que a dispensação Farmacêutica seja realizada sob responsabilidade técnica do</w:t>
      </w:r>
      <w:r w:rsidR="00356998">
        <w:rPr>
          <w:rFonts w:cs="TTE25AF090t00"/>
        </w:rPr>
        <w:t xml:space="preserve"> </w:t>
      </w:r>
      <w:r w:rsidR="00C85134">
        <w:rPr>
          <w:rFonts w:cs="TTE25AF090t00"/>
        </w:rPr>
        <w:t>Profissional Farmacêutico;</w:t>
      </w:r>
    </w:p>
    <w:p w:rsidR="00691EA3" w:rsidRPr="00C85134" w:rsidRDefault="00691EA3" w:rsidP="00033EBA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</w:p>
    <w:p w:rsidR="00691EA3" w:rsidRPr="00C85134" w:rsidRDefault="00B27C44" w:rsidP="00033EBA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  <w:r w:rsidRPr="00C85134">
        <w:rPr>
          <w:rFonts w:cs="TTE25AF090t00"/>
        </w:rPr>
        <w:t>d)</w:t>
      </w:r>
      <w:r w:rsidR="00356998">
        <w:rPr>
          <w:rFonts w:cs="TTE25AF090t00"/>
        </w:rPr>
        <w:t xml:space="preserve"> </w:t>
      </w:r>
      <w:r w:rsidR="00C85134">
        <w:rPr>
          <w:rFonts w:cs="TTE25AF090t00"/>
        </w:rPr>
        <w:t>m</w:t>
      </w:r>
      <w:r w:rsidRPr="00C85134">
        <w:rPr>
          <w:rFonts w:cs="TTE25AF090t00"/>
        </w:rPr>
        <w:t>anter dados consistentes sobre o consumo de medicamentos e demanda (atendida e não</w:t>
      </w:r>
      <w:r w:rsidR="00356998">
        <w:rPr>
          <w:rFonts w:cs="TTE25AF090t00"/>
        </w:rPr>
        <w:t xml:space="preserve"> </w:t>
      </w:r>
      <w:r w:rsidR="00C85134">
        <w:rPr>
          <w:rFonts w:cs="TTE25AF090t00"/>
        </w:rPr>
        <w:t>atendida) de cada produto;</w:t>
      </w:r>
    </w:p>
    <w:p w:rsidR="00691EA3" w:rsidRPr="00C85134" w:rsidRDefault="00691EA3" w:rsidP="00033EBA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</w:p>
    <w:p w:rsidR="00B27C44" w:rsidRPr="00C85134" w:rsidRDefault="00C85134" w:rsidP="00033EBA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  <w:r>
        <w:rPr>
          <w:rFonts w:cs="TTE25AF090t00"/>
        </w:rPr>
        <w:t>e) e</w:t>
      </w:r>
      <w:r w:rsidR="00B27C44" w:rsidRPr="00C85134">
        <w:rPr>
          <w:rFonts w:cs="TTE25AF090t00"/>
        </w:rPr>
        <w:t>fetuar a programação de medicamentos utilizando-se do perfil epidemiológico, consumo</w:t>
      </w:r>
      <w:r w:rsidR="00356998">
        <w:rPr>
          <w:rFonts w:cs="TTE25AF090t00"/>
        </w:rPr>
        <w:t xml:space="preserve"> </w:t>
      </w:r>
      <w:r>
        <w:rPr>
          <w:rFonts w:cs="TTE25AF090t00"/>
        </w:rPr>
        <w:t>histórico e oferta de serviços;</w:t>
      </w:r>
    </w:p>
    <w:p w:rsidR="00691EA3" w:rsidRPr="00C85134" w:rsidRDefault="00691EA3" w:rsidP="00033EBA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</w:p>
    <w:p w:rsidR="00B27C44" w:rsidRPr="00C85134" w:rsidRDefault="00C85134" w:rsidP="00033EBA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  <w:r>
        <w:rPr>
          <w:rFonts w:cs="TTE25AF090t00"/>
        </w:rPr>
        <w:t>f) q</w:t>
      </w:r>
      <w:r w:rsidR="00B27C44" w:rsidRPr="00C85134">
        <w:rPr>
          <w:rFonts w:cs="TTE25AF090t00"/>
        </w:rPr>
        <w:t>uantificar os medicamentos definindo um ponto de reposição, considerando o ConsumoMédio Mensal e o tempo médio para aquisição/</w:t>
      </w:r>
      <w:proofErr w:type="spellStart"/>
      <w:r w:rsidR="00B27C44" w:rsidRPr="00C85134">
        <w:rPr>
          <w:rFonts w:cs="TTE25AF090t00"/>
        </w:rPr>
        <w:t>ressuprimento</w:t>
      </w:r>
      <w:proofErr w:type="spellEnd"/>
      <w:r>
        <w:rPr>
          <w:rFonts w:cs="TTE25AF090t00"/>
        </w:rPr>
        <w:t>;</w:t>
      </w:r>
    </w:p>
    <w:p w:rsidR="00691EA3" w:rsidRPr="00C85134" w:rsidRDefault="00691EA3" w:rsidP="00033EBA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</w:p>
    <w:p w:rsidR="00B27C44" w:rsidRPr="00C85134" w:rsidRDefault="00C85134" w:rsidP="00033EBA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  <w:r>
        <w:rPr>
          <w:rFonts w:cs="TTE25AF090t00"/>
        </w:rPr>
        <w:t>g) m</w:t>
      </w:r>
      <w:r w:rsidR="00B27C44" w:rsidRPr="00C85134">
        <w:rPr>
          <w:rFonts w:cs="TTE25AF090t00"/>
        </w:rPr>
        <w:t>onitorar a qualidade dos medicamentos recebidos, subsidiando a Diretoria do Consórcio,para que esta reavalie os requisitos de qualidade para aquisição e proceda a validação de</w:t>
      </w:r>
      <w:r>
        <w:rPr>
          <w:rFonts w:cs="TTE25AF090t00"/>
        </w:rPr>
        <w:t>fornecedores;</w:t>
      </w:r>
    </w:p>
    <w:p w:rsidR="00691EA3" w:rsidRPr="00C85134" w:rsidRDefault="00691EA3" w:rsidP="00033EBA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</w:p>
    <w:p w:rsidR="00B27C44" w:rsidRDefault="00B27C44" w:rsidP="008C14DE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  <w:r w:rsidRPr="00C85134">
        <w:rPr>
          <w:rFonts w:cs="TTE25AF090t00"/>
        </w:rPr>
        <w:lastRenderedPageBreak/>
        <w:t xml:space="preserve">h) </w:t>
      </w:r>
      <w:r w:rsidR="00C85134">
        <w:rPr>
          <w:rFonts w:cs="TTE25AF090t00"/>
        </w:rPr>
        <w:t>r</w:t>
      </w:r>
      <w:r w:rsidRPr="00C85134">
        <w:rPr>
          <w:rFonts w:cs="TTE25AF090t00"/>
        </w:rPr>
        <w:t>eceber, armazenar e distribuir, adequadamente os medicamentos</w:t>
      </w:r>
      <w:r w:rsidR="00C85134">
        <w:rPr>
          <w:rFonts w:cs="TTE25AF090t00"/>
        </w:rPr>
        <w:t>;</w:t>
      </w:r>
    </w:p>
    <w:p w:rsidR="00C85134" w:rsidRPr="00C85134" w:rsidRDefault="00C85134" w:rsidP="008C14DE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</w:p>
    <w:p w:rsidR="00B27C44" w:rsidRPr="00C85134" w:rsidRDefault="00033EBA" w:rsidP="008C14DE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  <w:r w:rsidRPr="00C85134">
        <w:rPr>
          <w:rFonts w:cs="TTE25AF090t00"/>
        </w:rPr>
        <w:t xml:space="preserve">i) </w:t>
      </w:r>
      <w:r w:rsidR="00C85134">
        <w:rPr>
          <w:rFonts w:cs="TTE25AF090t00"/>
        </w:rPr>
        <w:t>o</w:t>
      </w:r>
      <w:r w:rsidR="00B27C44" w:rsidRPr="00C85134">
        <w:rPr>
          <w:rFonts w:cs="TTE25AF090t00"/>
        </w:rPr>
        <w:t>rganizar a distribuição dos medicamentos, exclusivamente na rede SUS, garantindoprescrição e</w:t>
      </w:r>
      <w:r w:rsidR="00C85134">
        <w:rPr>
          <w:rFonts w:cs="TTE25AF090t00"/>
        </w:rPr>
        <w:t xml:space="preserve"> utilização adequada dos mesmos;</w:t>
      </w:r>
    </w:p>
    <w:p w:rsidR="00691EA3" w:rsidRPr="00C85134" w:rsidRDefault="00691EA3" w:rsidP="008C14DE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</w:p>
    <w:p w:rsidR="00B27C44" w:rsidRPr="00C85134" w:rsidRDefault="00B27C44" w:rsidP="008C14DE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  <w:r w:rsidRPr="00C85134">
        <w:rPr>
          <w:rFonts w:cs="TTE25AF090t00"/>
        </w:rPr>
        <w:t>j)</w:t>
      </w:r>
      <w:r w:rsidR="00C85134">
        <w:rPr>
          <w:rFonts w:cs="TTE25AF090t00"/>
        </w:rPr>
        <w:t xml:space="preserve"> p</w:t>
      </w:r>
      <w:r w:rsidRPr="00C85134">
        <w:rPr>
          <w:rFonts w:cs="TTE25AF090t00"/>
        </w:rPr>
        <w:t xml:space="preserve">romover o uso racional dos medicamentos junto à população, aos </w:t>
      </w:r>
      <w:proofErr w:type="spellStart"/>
      <w:r w:rsidRPr="00C85134">
        <w:rPr>
          <w:rFonts w:cs="TTE25AF090t00"/>
        </w:rPr>
        <w:t>prescritores</w:t>
      </w:r>
      <w:proofErr w:type="spellEnd"/>
      <w:r w:rsidRPr="00C85134">
        <w:rPr>
          <w:rFonts w:cs="TTE25AF090t00"/>
        </w:rPr>
        <w:t xml:space="preserve"> e aos</w:t>
      </w:r>
      <w:r w:rsidR="00907E20">
        <w:rPr>
          <w:rFonts w:cs="TTE25AF090t00"/>
        </w:rPr>
        <w:t xml:space="preserve"> </w:t>
      </w:r>
      <w:r w:rsidR="00C85134">
        <w:rPr>
          <w:rFonts w:cs="TTE25AF090t00"/>
        </w:rPr>
        <w:t>dispensadores;</w:t>
      </w:r>
    </w:p>
    <w:p w:rsidR="00691EA3" w:rsidRPr="00C85134" w:rsidRDefault="00691EA3" w:rsidP="008C14DE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</w:p>
    <w:p w:rsidR="00B27C44" w:rsidRPr="00C85134" w:rsidRDefault="00691EA3" w:rsidP="008C14DE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  <w:r w:rsidRPr="00C85134">
        <w:rPr>
          <w:rFonts w:cs="TTE25AF090t00"/>
        </w:rPr>
        <w:t xml:space="preserve">k) </w:t>
      </w:r>
      <w:r w:rsidR="00C85134">
        <w:rPr>
          <w:rFonts w:cs="TTE25AF090t00"/>
        </w:rPr>
        <w:t>d</w:t>
      </w:r>
      <w:r w:rsidR="00B27C44" w:rsidRPr="00C85134">
        <w:rPr>
          <w:rFonts w:cs="TTE25AF090t00"/>
        </w:rPr>
        <w:t xml:space="preserve">isponibilizar e </w:t>
      </w:r>
      <w:r w:rsidR="00C85134">
        <w:rPr>
          <w:rFonts w:cs="TTE25AF090t00"/>
        </w:rPr>
        <w:t>c</w:t>
      </w:r>
      <w:r w:rsidR="00B27C44" w:rsidRPr="00C85134">
        <w:rPr>
          <w:rFonts w:cs="TTE25AF090t00"/>
        </w:rPr>
        <w:t>apacitar os recursos humanos em saúde, necessários a uma Assistência</w:t>
      </w:r>
      <w:r w:rsidR="00C85134">
        <w:rPr>
          <w:rFonts w:cs="TTE25AF090t00"/>
        </w:rPr>
        <w:t>Farmacêutica de qualidade.</w:t>
      </w:r>
    </w:p>
    <w:p w:rsidR="00691EA3" w:rsidRPr="00C85134" w:rsidRDefault="00691EA3" w:rsidP="008C14DE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</w:p>
    <w:p w:rsidR="00B27C44" w:rsidRPr="00C85134" w:rsidRDefault="00B27C44" w:rsidP="008C14DE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  <w:r w:rsidRPr="00C85134">
        <w:rPr>
          <w:rFonts w:cs="TTE25AF090t00"/>
        </w:rPr>
        <w:t>II - AO CONSÓRCIO:</w:t>
      </w:r>
    </w:p>
    <w:p w:rsidR="00691EA3" w:rsidRPr="00C85134" w:rsidRDefault="00691EA3" w:rsidP="008C14DE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</w:p>
    <w:p w:rsidR="00B27C44" w:rsidRPr="00C85134" w:rsidRDefault="00C85134" w:rsidP="008C14DE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  <w:r>
        <w:rPr>
          <w:rFonts w:cs="TTE25AF090t00"/>
        </w:rPr>
        <w:t>a) s</w:t>
      </w:r>
      <w:r w:rsidR="00B27C44" w:rsidRPr="00C85134">
        <w:rPr>
          <w:rFonts w:cs="TTE25AF090t00"/>
        </w:rPr>
        <w:t xml:space="preserve">eguir o elenco proposto na </w:t>
      </w:r>
      <w:proofErr w:type="spellStart"/>
      <w:r w:rsidR="00B27C44" w:rsidRPr="00C85134">
        <w:rPr>
          <w:rFonts w:cs="TTE25AF090t00"/>
        </w:rPr>
        <w:t>pactuação</w:t>
      </w:r>
      <w:proofErr w:type="spellEnd"/>
      <w:r w:rsidR="00B27C44" w:rsidRPr="00C85134">
        <w:rPr>
          <w:rFonts w:cs="TTE25AF090t00"/>
        </w:rPr>
        <w:t xml:space="preserve"> aprovada pela Comissão </w:t>
      </w:r>
      <w:proofErr w:type="spellStart"/>
      <w:r w:rsidR="00B27C44" w:rsidRPr="00C85134">
        <w:rPr>
          <w:rFonts w:cs="TTE25AF090t00"/>
        </w:rPr>
        <w:t>Intergestores</w:t>
      </w:r>
      <w:proofErr w:type="spellEnd"/>
      <w:r w:rsidR="00907E20">
        <w:rPr>
          <w:rFonts w:cs="TTE25AF090t00"/>
        </w:rPr>
        <w:t xml:space="preserve"> </w:t>
      </w:r>
      <w:proofErr w:type="spellStart"/>
      <w:r w:rsidR="00B27C44" w:rsidRPr="00C85134">
        <w:rPr>
          <w:rFonts w:cs="TTE25AF090t00"/>
        </w:rPr>
        <w:t>Bipartite</w:t>
      </w:r>
      <w:proofErr w:type="spellEnd"/>
      <w:r w:rsidR="00B27C44" w:rsidRPr="00C85134">
        <w:rPr>
          <w:rFonts w:cs="TTE25AF090t00"/>
        </w:rPr>
        <w:t xml:space="preserve"> e</w:t>
      </w:r>
      <w:r w:rsidR="00907E20">
        <w:rPr>
          <w:rFonts w:cs="TTE25AF090t00"/>
        </w:rPr>
        <w:t xml:space="preserve"> </w:t>
      </w:r>
      <w:r w:rsidR="00B27C44" w:rsidRPr="00C85134">
        <w:rPr>
          <w:rFonts w:cs="TTE25AF090t00"/>
        </w:rPr>
        <w:t xml:space="preserve">Conselho Estadual de Saúde, integrantes da Relação de Medicamentos Essenciais para </w:t>
      </w:r>
      <w:proofErr w:type="gramStart"/>
      <w:r w:rsidR="00B27C44" w:rsidRPr="00C85134">
        <w:rPr>
          <w:rFonts w:cs="TTE25AF090t00"/>
        </w:rPr>
        <w:t>a</w:t>
      </w:r>
      <w:r w:rsidR="00907E20">
        <w:rPr>
          <w:rFonts w:cs="TTE25AF090t00"/>
        </w:rPr>
        <w:t xml:space="preserve"> </w:t>
      </w:r>
      <w:r w:rsidR="00B27C44" w:rsidRPr="00C85134">
        <w:rPr>
          <w:rFonts w:cs="TTE25AF090t00"/>
        </w:rPr>
        <w:t xml:space="preserve">Atenção Básica e constantes do Plano Estadual de </w:t>
      </w:r>
      <w:r>
        <w:rPr>
          <w:rFonts w:cs="TTE25AF090t00"/>
        </w:rPr>
        <w:t>Assistência Farmacêutica Básica</w:t>
      </w:r>
      <w:proofErr w:type="gramEnd"/>
      <w:r>
        <w:rPr>
          <w:rFonts w:cs="TTE25AF090t00"/>
        </w:rPr>
        <w:t xml:space="preserve">; </w:t>
      </w:r>
    </w:p>
    <w:p w:rsidR="00691EA3" w:rsidRPr="00C85134" w:rsidRDefault="00691EA3" w:rsidP="008C14DE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</w:p>
    <w:p w:rsidR="00B27C44" w:rsidRPr="00C85134" w:rsidRDefault="00B27C44" w:rsidP="008C14DE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  <w:r w:rsidRPr="00C85134">
        <w:rPr>
          <w:rFonts w:cs="TTE25AF090t00"/>
        </w:rPr>
        <w:t xml:space="preserve">b) </w:t>
      </w:r>
      <w:r w:rsidR="00C85134">
        <w:rPr>
          <w:rFonts w:cs="TTE25AF090t00"/>
        </w:rPr>
        <w:t>a</w:t>
      </w:r>
      <w:r w:rsidRPr="00C85134">
        <w:rPr>
          <w:rFonts w:cs="TTE25AF090t00"/>
        </w:rPr>
        <w:t>dquirir os medicamentos de acordo com a programação do município, elaborada com orecurso financeiro disponível, conforme plano de a</w:t>
      </w:r>
      <w:r w:rsidR="00C85134">
        <w:rPr>
          <w:rFonts w:cs="TTE25AF090t00"/>
        </w:rPr>
        <w:t>plicação em anexo;</w:t>
      </w:r>
    </w:p>
    <w:p w:rsidR="00691EA3" w:rsidRPr="00C85134" w:rsidRDefault="00691EA3" w:rsidP="008C14DE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</w:p>
    <w:p w:rsidR="00B27C44" w:rsidRPr="00C85134" w:rsidRDefault="00B27C44" w:rsidP="008C14DE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  <w:r w:rsidRPr="00C85134">
        <w:rPr>
          <w:rFonts w:cs="TTE25AF090t00"/>
        </w:rPr>
        <w:t xml:space="preserve">c) </w:t>
      </w:r>
      <w:r w:rsidR="00C85134">
        <w:rPr>
          <w:rFonts w:cs="TTE25AF090t00"/>
        </w:rPr>
        <w:t>i</w:t>
      </w:r>
      <w:r w:rsidRPr="00C85134">
        <w:rPr>
          <w:rFonts w:cs="TTE25AF090t00"/>
        </w:rPr>
        <w:t>ncentivar os municípios a participarem da formulação da Política de Assistência</w:t>
      </w:r>
    </w:p>
    <w:p w:rsidR="00B27C44" w:rsidRPr="00C85134" w:rsidRDefault="00B27C44" w:rsidP="008C14DE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  <w:r w:rsidRPr="00C85134">
        <w:rPr>
          <w:rFonts w:cs="TTE25AF090t00"/>
        </w:rPr>
        <w:t>Farmacêutica do Estado e a organiz</w:t>
      </w:r>
      <w:r w:rsidR="00C85134">
        <w:rPr>
          <w:rFonts w:cs="TTE25AF090t00"/>
        </w:rPr>
        <w:t>arem sua estrutura no município;</w:t>
      </w:r>
    </w:p>
    <w:p w:rsidR="00691EA3" w:rsidRPr="00C85134" w:rsidRDefault="00691EA3" w:rsidP="008C14DE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</w:p>
    <w:p w:rsidR="00B27C44" w:rsidRPr="00C85134" w:rsidRDefault="00691EA3" w:rsidP="008C14DE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  <w:proofErr w:type="gramStart"/>
      <w:r w:rsidRPr="00C85134">
        <w:rPr>
          <w:rFonts w:cs="TTE25AF090t00"/>
        </w:rPr>
        <w:t>d)</w:t>
      </w:r>
      <w:proofErr w:type="gramEnd"/>
      <w:r w:rsidR="00C85134">
        <w:rPr>
          <w:rFonts w:cs="TTE25AF090t00"/>
        </w:rPr>
        <w:t>m</w:t>
      </w:r>
      <w:r w:rsidR="00B27C44" w:rsidRPr="00C85134">
        <w:rPr>
          <w:rFonts w:cs="TTE25AF090t00"/>
        </w:rPr>
        <w:t>anter um sistema de comunicação com os municípios, para que esses</w:t>
      </w:r>
      <w:r w:rsidR="00907E20">
        <w:rPr>
          <w:rFonts w:cs="TTE25AF090t00"/>
        </w:rPr>
        <w:t xml:space="preserve"> </w:t>
      </w:r>
      <w:r w:rsidR="00B27C44" w:rsidRPr="00C85134">
        <w:rPr>
          <w:rFonts w:cs="TTE25AF090t00"/>
        </w:rPr>
        <w:t>obtenham</w:t>
      </w:r>
      <w:r w:rsidR="00A0281A">
        <w:rPr>
          <w:rFonts w:cs="TTE25AF090t00"/>
        </w:rPr>
        <w:t xml:space="preserve"> </w:t>
      </w:r>
      <w:r w:rsidR="00B27C44" w:rsidRPr="00C85134">
        <w:rPr>
          <w:rFonts w:cs="TTE25AF090t00"/>
        </w:rPr>
        <w:t>informações atualizadas das programações, aquisições e movimentação financeira de seusrecursos</w:t>
      </w:r>
      <w:r w:rsidR="00C85134">
        <w:rPr>
          <w:rFonts w:cs="TTE25AF090t00"/>
        </w:rPr>
        <w:t>;</w:t>
      </w:r>
    </w:p>
    <w:p w:rsidR="00691EA3" w:rsidRPr="00C85134" w:rsidRDefault="00691EA3" w:rsidP="008C14DE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</w:p>
    <w:p w:rsidR="00B27C44" w:rsidRPr="00C85134" w:rsidRDefault="00745746" w:rsidP="008C14DE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  <w:r w:rsidRPr="00C85134">
        <w:rPr>
          <w:rFonts w:cs="TTE25AF090t00"/>
        </w:rPr>
        <w:t xml:space="preserve">e) </w:t>
      </w:r>
      <w:r w:rsidR="00C85134">
        <w:rPr>
          <w:rFonts w:cs="TTE25AF090t00"/>
        </w:rPr>
        <w:t>m</w:t>
      </w:r>
      <w:r w:rsidR="00B27C44" w:rsidRPr="00C85134">
        <w:rPr>
          <w:rFonts w:cs="TTE25AF090t00"/>
        </w:rPr>
        <w:t>anter o cronogr</w:t>
      </w:r>
      <w:r w:rsidR="00033EBA" w:rsidRPr="00C85134">
        <w:rPr>
          <w:rFonts w:cs="TTE25AF090t00"/>
        </w:rPr>
        <w:t xml:space="preserve">ama de programação e aquisição, </w:t>
      </w:r>
      <w:r w:rsidR="00B27C44" w:rsidRPr="00C85134">
        <w:rPr>
          <w:rFonts w:cs="TTE25AF090t00"/>
        </w:rPr>
        <w:t>tentando evitar a descontinuidade nofornecimento</w:t>
      </w:r>
      <w:r w:rsidR="00C85134">
        <w:rPr>
          <w:rFonts w:cs="TTE25AF090t00"/>
        </w:rPr>
        <w:t>;</w:t>
      </w:r>
    </w:p>
    <w:p w:rsidR="00691EA3" w:rsidRPr="00C85134" w:rsidRDefault="00691EA3" w:rsidP="008C14DE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</w:p>
    <w:p w:rsidR="00B27C44" w:rsidRPr="00C85134" w:rsidRDefault="00B27C44" w:rsidP="008C14DE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  <w:r w:rsidRPr="00C85134">
        <w:rPr>
          <w:rFonts w:cs="TTE25AF090t00"/>
        </w:rPr>
        <w:t>f)</w:t>
      </w:r>
      <w:r w:rsidR="00C85134">
        <w:rPr>
          <w:rFonts w:cs="TTE25AF090t00"/>
        </w:rPr>
        <w:t xml:space="preserve"> e</w:t>
      </w:r>
      <w:r w:rsidRPr="00C85134">
        <w:rPr>
          <w:rFonts w:cs="TTE25AF090t00"/>
        </w:rPr>
        <w:t>fetuar as aquisições de medicamentos dentro de requisitos técnicos, legais e de qualidade,es</w:t>
      </w:r>
      <w:r w:rsidR="00C85134">
        <w:rPr>
          <w:rFonts w:cs="TTE25AF090t00"/>
        </w:rPr>
        <w:t>tabelecidos para esses produtos;</w:t>
      </w:r>
    </w:p>
    <w:p w:rsidR="00691EA3" w:rsidRPr="00C85134" w:rsidRDefault="00691EA3" w:rsidP="008C14DE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</w:p>
    <w:p w:rsidR="00B27C44" w:rsidRPr="00C85134" w:rsidRDefault="00B27C44" w:rsidP="008C14DE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  <w:r w:rsidRPr="00C85134">
        <w:rPr>
          <w:rFonts w:cs="TTE25AF090t00"/>
        </w:rPr>
        <w:t>g)</w:t>
      </w:r>
      <w:r w:rsidR="00C85134">
        <w:rPr>
          <w:rFonts w:cs="TTE25AF090t00"/>
        </w:rPr>
        <w:t xml:space="preserve"> m</w:t>
      </w:r>
      <w:r w:rsidRPr="00C85134">
        <w:rPr>
          <w:rFonts w:cs="TTE25AF090t00"/>
        </w:rPr>
        <w:t>onitorar as entregas dos produtos até o seu destino final, intermediando possíveis</w:t>
      </w:r>
      <w:r w:rsidR="008C14DE">
        <w:rPr>
          <w:rFonts w:cs="TTE25AF090t00"/>
        </w:rPr>
        <w:t xml:space="preserve"> transtornos </w:t>
      </w:r>
      <w:r w:rsidR="00C85134">
        <w:rPr>
          <w:rFonts w:cs="TTE25AF090t00"/>
        </w:rPr>
        <w:t>durante seu percurso;</w:t>
      </w:r>
    </w:p>
    <w:p w:rsidR="00691EA3" w:rsidRPr="00C85134" w:rsidRDefault="00691EA3" w:rsidP="008C14DE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</w:p>
    <w:p w:rsidR="00B27C44" w:rsidRPr="00C85134" w:rsidRDefault="00B27C44" w:rsidP="008C14DE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  <w:r w:rsidRPr="00C85134">
        <w:rPr>
          <w:rFonts w:cs="TTE25AF090t00"/>
        </w:rPr>
        <w:t>h)</w:t>
      </w:r>
      <w:r w:rsidR="00C85134">
        <w:rPr>
          <w:rFonts w:cs="TTE25AF090t00"/>
        </w:rPr>
        <w:t>i</w:t>
      </w:r>
      <w:r w:rsidRPr="00C85134">
        <w:rPr>
          <w:rFonts w:cs="TTE25AF090t00"/>
        </w:rPr>
        <w:t>ntermediar junto ao Fornecedor, a substituição dos produtos, quando comprovado desvioda qualidade originada no proce</w:t>
      </w:r>
      <w:r w:rsidR="00C85134">
        <w:rPr>
          <w:rFonts w:cs="TTE25AF090t00"/>
        </w:rPr>
        <w:t>sso de fabricação ou transporte.</w:t>
      </w:r>
    </w:p>
    <w:p w:rsidR="00691EA3" w:rsidRPr="00C85134" w:rsidRDefault="00691EA3" w:rsidP="008C14DE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</w:p>
    <w:p w:rsidR="00B27C44" w:rsidRPr="00A0281A" w:rsidRDefault="00B27C44" w:rsidP="008C14DE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  <w:r w:rsidRPr="00C85134">
        <w:rPr>
          <w:rFonts w:cs="TTE25AF090t00"/>
        </w:rPr>
        <w:t xml:space="preserve">CLÁUSULA TERCEIRA: DOS RECURSOS - </w:t>
      </w:r>
      <w:proofErr w:type="gramStart"/>
      <w:r w:rsidRPr="00C85134">
        <w:rPr>
          <w:rFonts w:cs="TTE25AF090t00"/>
        </w:rPr>
        <w:t xml:space="preserve">O valor referente ao recurso financeiro destinado </w:t>
      </w:r>
      <w:r w:rsidR="003B145A">
        <w:rPr>
          <w:rFonts w:cs="TTE25AF090t00"/>
        </w:rPr>
        <w:t>à</w:t>
      </w:r>
      <w:r w:rsidR="0083115D">
        <w:rPr>
          <w:rFonts w:cs="TTE25AF090t00"/>
        </w:rPr>
        <w:t xml:space="preserve"> </w:t>
      </w:r>
      <w:r w:rsidRPr="00C85134">
        <w:rPr>
          <w:rFonts w:cs="TTE25AF090t00"/>
        </w:rPr>
        <w:t>execução do presente convênio correrão</w:t>
      </w:r>
      <w:proofErr w:type="gramEnd"/>
      <w:r w:rsidRPr="00C85134">
        <w:rPr>
          <w:rFonts w:cs="TTE25AF090t00"/>
        </w:rPr>
        <w:t xml:space="preserve"> à conta da Dotação Orçamentária </w:t>
      </w:r>
      <w:r w:rsidR="00A0281A">
        <w:rPr>
          <w:rFonts w:cs="TTE25AF090t00"/>
        </w:rPr>
        <w:t xml:space="preserve">n.º </w:t>
      </w:r>
      <w:r w:rsidR="00A0281A">
        <w:rPr>
          <w:rFonts w:cs="TTE25AF090t00"/>
          <w:b/>
        </w:rPr>
        <w:t>06.003.10.301.0026.2011</w:t>
      </w:r>
      <w:r w:rsidRPr="00C85134">
        <w:rPr>
          <w:rFonts w:cs="TTE25AF090t00"/>
        </w:rPr>
        <w:t>,</w:t>
      </w:r>
      <w:r w:rsidR="00A0281A">
        <w:rPr>
          <w:rFonts w:cs="TTE25AF090t00"/>
        </w:rPr>
        <w:t xml:space="preserve"> elemento de despesa – </w:t>
      </w:r>
      <w:r w:rsidR="00A0281A">
        <w:rPr>
          <w:rFonts w:cs="TTE25AF090t00"/>
          <w:b/>
        </w:rPr>
        <w:t>33.90.30.00.00.00</w:t>
      </w:r>
      <w:r w:rsidR="00A0281A">
        <w:rPr>
          <w:rFonts w:cs="TTE25AF090t00"/>
        </w:rPr>
        <w:t xml:space="preserve">, Fonte: </w:t>
      </w:r>
      <w:r w:rsidR="00A0281A">
        <w:rPr>
          <w:rFonts w:cs="TTE25AF090t00"/>
          <w:b/>
        </w:rPr>
        <w:t>303</w:t>
      </w:r>
      <w:r w:rsidR="00A0281A">
        <w:rPr>
          <w:rFonts w:cs="TTE25AF090t00"/>
        </w:rPr>
        <w:t>.</w:t>
      </w:r>
    </w:p>
    <w:p w:rsidR="00691EA3" w:rsidRPr="00C85134" w:rsidRDefault="00691EA3" w:rsidP="008C14DE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</w:p>
    <w:p w:rsidR="00B27C44" w:rsidRPr="00C85134" w:rsidRDefault="00B27C44" w:rsidP="008C14DE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  <w:r w:rsidRPr="00C85134">
        <w:rPr>
          <w:rFonts w:cs="TTE25AF090t00"/>
        </w:rPr>
        <w:t>CLÁUSULA QUARTA: DO ACOMPANHAMENTO – O acompanhamento do presente convênioserá realizado a cada período vigência, com base em avaliações do cumprimento de seuobjeto.</w:t>
      </w:r>
    </w:p>
    <w:p w:rsidR="00691EA3" w:rsidRPr="00C85134" w:rsidRDefault="00691EA3" w:rsidP="008C14DE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</w:p>
    <w:p w:rsidR="00B27C44" w:rsidRPr="00C85134" w:rsidRDefault="00B27C44" w:rsidP="008C14DE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  <w:r w:rsidRPr="00C85134">
        <w:rPr>
          <w:rFonts w:cs="TTE25AF090t00"/>
        </w:rPr>
        <w:t>CLÁUSULA QUINTA: DA DENÚNCIA E RESCISÃO – O presente termo de convênio poderá ser</w:t>
      </w:r>
      <w:r w:rsidR="00612A8B">
        <w:rPr>
          <w:rFonts w:cs="TTE25AF090t00"/>
        </w:rPr>
        <w:t xml:space="preserve"> </w:t>
      </w:r>
      <w:r w:rsidRPr="00C85134">
        <w:rPr>
          <w:rFonts w:cs="TTE25AF090t00"/>
        </w:rPr>
        <w:t xml:space="preserve">rescindido sem comunicação prévia, caso ocorra descumprimento das obrigações oraestipuladas, sujeitando-se a parte inadimplente a eventuais perdas e danos, respondendoainda por todo e qualquer ônus decorrente de procedimentos judiciais que se </w:t>
      </w:r>
      <w:r w:rsidRPr="00C85134">
        <w:rPr>
          <w:rFonts w:cs="TTE25AF090t00"/>
        </w:rPr>
        <w:lastRenderedPageBreak/>
        <w:t>fizerem</w:t>
      </w:r>
      <w:r w:rsidR="00356998">
        <w:rPr>
          <w:rFonts w:cs="TTE25AF090t00"/>
        </w:rPr>
        <w:t xml:space="preserve"> </w:t>
      </w:r>
      <w:r w:rsidRPr="00C85134">
        <w:rPr>
          <w:rFonts w:cs="TTE25AF090t00"/>
        </w:rPr>
        <w:t>necessários podendo, entretanto, ser resolvido por mútuo consenso, com antecedência</w:t>
      </w:r>
      <w:r w:rsidR="00612A8B">
        <w:rPr>
          <w:rFonts w:cs="TTE25AF090t00"/>
        </w:rPr>
        <w:t xml:space="preserve"> </w:t>
      </w:r>
      <w:r w:rsidRPr="00C85134">
        <w:rPr>
          <w:rFonts w:cs="TTE25AF090t00"/>
        </w:rPr>
        <w:t>mínima de 90 (noventa) dias.</w:t>
      </w:r>
    </w:p>
    <w:p w:rsidR="00033EBA" w:rsidRPr="00C85134" w:rsidRDefault="00033EBA" w:rsidP="008C14DE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</w:p>
    <w:p w:rsidR="00B27C44" w:rsidRPr="00C85134" w:rsidRDefault="00B27C44" w:rsidP="008C14DE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  <w:r w:rsidRPr="00C85134">
        <w:rPr>
          <w:rFonts w:cs="TTE25AF090t00"/>
        </w:rPr>
        <w:t>CLÁUSULA SEXTA – Ficam sem efeito quaisquer disposições estabelecidas em convênios ou</w:t>
      </w:r>
      <w:r w:rsidR="000E5F3E" w:rsidRPr="00C85134">
        <w:rPr>
          <w:rFonts w:cs="TTE25AF090t00"/>
        </w:rPr>
        <w:t>consequentes</w:t>
      </w:r>
      <w:r w:rsidRPr="00C85134">
        <w:rPr>
          <w:rFonts w:cs="TTE25AF090t00"/>
        </w:rPr>
        <w:t xml:space="preserve"> termos aditivos, anteriores ao presente, que contrariem direta ou indiretamenteo disposto nas cláusulas deste Instrumento.</w:t>
      </w:r>
    </w:p>
    <w:p w:rsidR="00033EBA" w:rsidRPr="00C85134" w:rsidRDefault="00033EBA" w:rsidP="008C14DE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</w:p>
    <w:p w:rsidR="00B27C44" w:rsidRPr="00C85134" w:rsidRDefault="00B27C44" w:rsidP="008C14DE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  <w:r w:rsidRPr="00C85134">
        <w:rPr>
          <w:rFonts w:cs="TTE25AF090t00"/>
        </w:rPr>
        <w:t>CLAUSULA SÉTIMA: DA VIGÊNCIA - Este Termo de Convênio entrará em vigor a partir da data</w:t>
      </w:r>
      <w:r w:rsidR="00A0281A">
        <w:rPr>
          <w:rFonts w:cs="TTE25AF090t00"/>
        </w:rPr>
        <w:t xml:space="preserve"> </w:t>
      </w:r>
      <w:r w:rsidRPr="00C85134">
        <w:rPr>
          <w:rFonts w:cs="TTE25AF090t00"/>
        </w:rPr>
        <w:t xml:space="preserve">de sua assinatura e terá vigência </w:t>
      </w:r>
      <w:r w:rsidR="004D67A4">
        <w:rPr>
          <w:rFonts w:cs="TTE25AF090t00"/>
        </w:rPr>
        <w:t xml:space="preserve">até 31 de </w:t>
      </w:r>
      <w:r w:rsidR="00035862">
        <w:rPr>
          <w:rFonts w:cs="TTE25AF090t00"/>
        </w:rPr>
        <w:t>março</w:t>
      </w:r>
      <w:r w:rsidR="004D67A4">
        <w:rPr>
          <w:rFonts w:cs="TTE25AF090t00"/>
        </w:rPr>
        <w:t xml:space="preserve"> de 202</w:t>
      </w:r>
      <w:r w:rsidR="00035862">
        <w:rPr>
          <w:rFonts w:cs="TTE25AF090t00"/>
        </w:rPr>
        <w:t>5</w:t>
      </w:r>
      <w:bookmarkStart w:id="0" w:name="_GoBack"/>
      <w:bookmarkEnd w:id="0"/>
      <w:r w:rsidRPr="00C85134">
        <w:rPr>
          <w:rFonts w:cs="TTE25AF090t00"/>
        </w:rPr>
        <w:t>.</w:t>
      </w:r>
    </w:p>
    <w:p w:rsidR="00033EBA" w:rsidRPr="00C85134" w:rsidRDefault="00033EBA" w:rsidP="008C14DE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</w:p>
    <w:p w:rsidR="00B27C44" w:rsidRPr="00C85134" w:rsidRDefault="00B27C44" w:rsidP="008C14DE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  <w:r w:rsidRPr="00C85134">
        <w:rPr>
          <w:rFonts w:cs="TTE25AF090t00"/>
        </w:rPr>
        <w:t>CLÁUSULA OITAVA: DAS ALTERAÇÕES - Quaisquer alterações dos termos e condições dopresente convênio deverão ser objeto de termos aditivos firmados a qualquer tempo e farãoparte integrante, para todos os efeitos e direitos.</w:t>
      </w:r>
    </w:p>
    <w:p w:rsidR="00033EBA" w:rsidRPr="00C85134" w:rsidRDefault="00033EBA" w:rsidP="008C14DE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</w:p>
    <w:p w:rsidR="00B27C44" w:rsidRPr="00C85134" w:rsidRDefault="00B27C44" w:rsidP="008C14DE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  <w:r w:rsidRPr="00C85134">
        <w:rPr>
          <w:rFonts w:cs="TTE25AF090t00"/>
        </w:rPr>
        <w:t>CLÁUSULA NONA: DO FORO - As partes elegem o Foro da Comarca de Curitiba para dirimir as</w:t>
      </w:r>
      <w:r w:rsidR="00A0281A">
        <w:rPr>
          <w:rFonts w:cs="TTE25AF090t00"/>
        </w:rPr>
        <w:t xml:space="preserve"> </w:t>
      </w:r>
      <w:r w:rsidRPr="00C85134">
        <w:rPr>
          <w:rFonts w:cs="TTE25AF090t00"/>
        </w:rPr>
        <w:t xml:space="preserve">dúvidas fundadas neste Instrumento e que não puderem ser resolvidas de comum acordo. Eassim por estarem de </w:t>
      </w:r>
      <w:proofErr w:type="gramStart"/>
      <w:r w:rsidRPr="00C85134">
        <w:rPr>
          <w:rFonts w:cs="TTE25AF090t00"/>
        </w:rPr>
        <w:t>pleno acordo e ajustados depois de lido e achado</w:t>
      </w:r>
      <w:proofErr w:type="gramEnd"/>
      <w:r w:rsidRPr="00C85134">
        <w:rPr>
          <w:rFonts w:cs="TTE25AF090t00"/>
        </w:rPr>
        <w:t xml:space="preserve"> conforme, o presente</w:t>
      </w:r>
      <w:r w:rsidR="00A0281A">
        <w:rPr>
          <w:rFonts w:cs="TTE25AF090t00"/>
        </w:rPr>
        <w:t xml:space="preserve"> </w:t>
      </w:r>
      <w:r w:rsidRPr="00C85134">
        <w:rPr>
          <w:rFonts w:cs="TTE25AF090t00"/>
        </w:rPr>
        <w:t>Instrumento vai, a seguir, assinado em 03 (três) vias pelos representantes dos respectivos</w:t>
      </w:r>
      <w:r w:rsidR="00A0281A">
        <w:rPr>
          <w:rFonts w:cs="TTE25AF090t00"/>
        </w:rPr>
        <w:t xml:space="preserve"> </w:t>
      </w:r>
      <w:r w:rsidRPr="00C85134">
        <w:rPr>
          <w:rFonts w:cs="TTE25AF090t00"/>
        </w:rPr>
        <w:t>signatários na presença de 02 (duas) testemunhas abaixo firmadas, para publicação e</w:t>
      </w:r>
      <w:r w:rsidR="00A0281A">
        <w:rPr>
          <w:rFonts w:cs="TTE25AF090t00"/>
        </w:rPr>
        <w:t xml:space="preserve"> </w:t>
      </w:r>
      <w:r w:rsidRPr="00C85134">
        <w:rPr>
          <w:rFonts w:cs="TTE25AF090t00"/>
        </w:rPr>
        <w:t>execução.</w:t>
      </w:r>
    </w:p>
    <w:p w:rsidR="00033EBA" w:rsidRPr="00C85134" w:rsidRDefault="00033EBA" w:rsidP="008C14DE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</w:p>
    <w:p w:rsidR="00033EBA" w:rsidRPr="00C85134" w:rsidRDefault="00033EBA" w:rsidP="008C14DE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</w:p>
    <w:p w:rsidR="00033EBA" w:rsidRPr="00C85134" w:rsidRDefault="00033EBA" w:rsidP="008C14DE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</w:p>
    <w:p w:rsidR="00033EBA" w:rsidRPr="00C85134" w:rsidRDefault="00033EBA" w:rsidP="008C14DE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</w:p>
    <w:p w:rsidR="00B27C44" w:rsidRPr="00C85134" w:rsidRDefault="005A2F3F" w:rsidP="008C14DE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  <w:r>
        <w:rPr>
          <w:rFonts w:cs="TTE25AF090t00"/>
        </w:rPr>
        <w:t>Centenário do Sul, 23 de Maio</w:t>
      </w:r>
      <w:r w:rsidR="00A0281A">
        <w:rPr>
          <w:rFonts w:cs="TTE25AF090t00"/>
        </w:rPr>
        <w:t xml:space="preserve"> </w:t>
      </w:r>
      <w:r w:rsidR="00B27C44" w:rsidRPr="00C85134">
        <w:rPr>
          <w:rFonts w:cs="TTE25AF090t00"/>
        </w:rPr>
        <w:t>de</w:t>
      </w:r>
      <w:r w:rsidR="00907E20">
        <w:rPr>
          <w:rFonts w:cs="TTE25AF090t00"/>
        </w:rPr>
        <w:t xml:space="preserve"> </w:t>
      </w:r>
      <w:r w:rsidR="00AE1EC3">
        <w:rPr>
          <w:rFonts w:cs="TTE25AF090t00"/>
        </w:rPr>
        <w:t>202</w:t>
      </w:r>
      <w:r w:rsidR="004D67A4">
        <w:rPr>
          <w:rFonts w:cs="TTE25AF090t00"/>
        </w:rPr>
        <w:t>4</w:t>
      </w:r>
      <w:r w:rsidR="00A0281A">
        <w:rPr>
          <w:rFonts w:cs="TTE25AF090t00"/>
        </w:rPr>
        <w:t>.</w:t>
      </w:r>
    </w:p>
    <w:p w:rsidR="00033EBA" w:rsidRPr="00C85134" w:rsidRDefault="00033EBA" w:rsidP="008C14DE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</w:p>
    <w:p w:rsidR="00033EBA" w:rsidRPr="00C85134" w:rsidRDefault="00033EBA" w:rsidP="008C14DE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</w:p>
    <w:p w:rsidR="00350CC5" w:rsidRPr="00C85134" w:rsidRDefault="00350CC5" w:rsidP="008C14DE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</w:p>
    <w:p w:rsidR="00350CC5" w:rsidRPr="00C85134" w:rsidRDefault="00350CC5" w:rsidP="008C14DE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</w:p>
    <w:p w:rsidR="00350CC5" w:rsidRPr="00C85134" w:rsidRDefault="00350CC5" w:rsidP="008C14DE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</w:p>
    <w:p w:rsidR="00350CC5" w:rsidRPr="00C85134" w:rsidRDefault="00350CC5" w:rsidP="008C14DE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</w:p>
    <w:p w:rsidR="00033EBA" w:rsidRPr="00C85134" w:rsidRDefault="00033EBA" w:rsidP="008C14DE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</w:p>
    <w:p w:rsidR="00B51D5F" w:rsidRDefault="00B27C44" w:rsidP="008C14DE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  <w:r w:rsidRPr="00C85134">
        <w:rPr>
          <w:rFonts w:cs="TTE25AF090t00"/>
        </w:rPr>
        <w:t>Prefeito Municipal</w:t>
      </w:r>
      <w:r w:rsidR="00B51D5F">
        <w:rPr>
          <w:rFonts w:cs="TTE25AF090t00"/>
        </w:rPr>
        <w:tab/>
      </w:r>
      <w:r w:rsidR="00B51D5F">
        <w:rPr>
          <w:rFonts w:cs="TTE25AF090t00"/>
        </w:rPr>
        <w:tab/>
      </w:r>
      <w:r w:rsidR="00B51D5F">
        <w:rPr>
          <w:rFonts w:cs="TTE25AF090t00"/>
        </w:rPr>
        <w:tab/>
      </w:r>
      <w:r w:rsidR="00B51D5F">
        <w:rPr>
          <w:rFonts w:cs="TTE25AF090t00"/>
        </w:rPr>
        <w:tab/>
      </w:r>
      <w:r w:rsidR="00B51D5F">
        <w:rPr>
          <w:rFonts w:cs="TTE25AF090t00"/>
        </w:rPr>
        <w:tab/>
      </w:r>
      <w:r w:rsidR="00B51D5F">
        <w:rPr>
          <w:rFonts w:cs="TTE25AF090t00"/>
        </w:rPr>
        <w:tab/>
      </w:r>
      <w:r w:rsidRPr="00C85134">
        <w:rPr>
          <w:rFonts w:cs="TTE25AF090t00"/>
        </w:rPr>
        <w:t xml:space="preserve">Presidente do Conselho </w:t>
      </w:r>
    </w:p>
    <w:p w:rsidR="00B27C44" w:rsidRPr="00C85134" w:rsidRDefault="00B27C44" w:rsidP="00B51D5F">
      <w:pPr>
        <w:autoSpaceDE w:val="0"/>
        <w:autoSpaceDN w:val="0"/>
        <w:adjustRightInd w:val="0"/>
        <w:spacing w:after="0" w:line="240" w:lineRule="auto"/>
        <w:ind w:left="5664"/>
        <w:jc w:val="both"/>
        <w:rPr>
          <w:rFonts w:cs="TTE25AF090t00"/>
        </w:rPr>
      </w:pPr>
      <w:r w:rsidRPr="00C85134">
        <w:rPr>
          <w:rFonts w:cs="TTE25AF090t00"/>
        </w:rPr>
        <w:t>Deliberativo do CONSÓRCIO</w:t>
      </w:r>
    </w:p>
    <w:p w:rsidR="00033EBA" w:rsidRPr="00C85134" w:rsidRDefault="00033EBA" w:rsidP="008C14DE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</w:p>
    <w:p w:rsidR="00350CC5" w:rsidRPr="00C85134" w:rsidRDefault="00350CC5" w:rsidP="008C14DE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</w:p>
    <w:p w:rsidR="002F539D" w:rsidRDefault="002F539D" w:rsidP="002F539D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  <w:r>
        <w:rPr>
          <w:rFonts w:cs="TTE25AF090t00"/>
        </w:rPr>
        <w:t>TESTEMUNHAS:</w:t>
      </w:r>
    </w:p>
    <w:p w:rsidR="002F539D" w:rsidRDefault="002F539D" w:rsidP="002F539D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</w:p>
    <w:p w:rsidR="002F539D" w:rsidRDefault="002F539D" w:rsidP="002F539D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  <w:r>
        <w:rPr>
          <w:rFonts w:cs="TTE25AF090t00"/>
        </w:rPr>
        <w:t>1 – Nome, cargo e CPF:</w:t>
      </w:r>
    </w:p>
    <w:p w:rsidR="002F539D" w:rsidRDefault="002F539D" w:rsidP="002F539D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</w:p>
    <w:p w:rsidR="002F539D" w:rsidRDefault="002F539D" w:rsidP="002F539D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</w:p>
    <w:p w:rsidR="002F539D" w:rsidRDefault="002F539D" w:rsidP="002F539D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  <w:r>
        <w:rPr>
          <w:rFonts w:cs="TTE25AF090t00"/>
        </w:rPr>
        <w:t>...................................................................</w:t>
      </w:r>
    </w:p>
    <w:p w:rsidR="002F539D" w:rsidRDefault="002F539D" w:rsidP="002F539D">
      <w:pPr>
        <w:jc w:val="both"/>
        <w:rPr>
          <w:rFonts w:cs="TTE25AF090t00"/>
        </w:rPr>
      </w:pPr>
    </w:p>
    <w:p w:rsidR="002F539D" w:rsidRDefault="002F539D" w:rsidP="002F539D">
      <w:pPr>
        <w:autoSpaceDE w:val="0"/>
        <w:autoSpaceDN w:val="0"/>
        <w:adjustRightInd w:val="0"/>
        <w:spacing w:after="0" w:line="240" w:lineRule="auto"/>
        <w:jc w:val="both"/>
        <w:rPr>
          <w:rFonts w:cs="TTE25AF090t00"/>
        </w:rPr>
      </w:pPr>
      <w:r>
        <w:rPr>
          <w:rFonts w:cs="TTE25AF090t00"/>
        </w:rPr>
        <w:t>2 – Nome, cargo e CPF:</w:t>
      </w:r>
    </w:p>
    <w:p w:rsidR="002F539D" w:rsidRDefault="002F539D" w:rsidP="002F539D">
      <w:pPr>
        <w:jc w:val="both"/>
        <w:rPr>
          <w:rFonts w:cs="TTE25AF090t00"/>
        </w:rPr>
      </w:pPr>
    </w:p>
    <w:p w:rsidR="002F539D" w:rsidRDefault="002F539D" w:rsidP="002F539D">
      <w:pPr>
        <w:jc w:val="both"/>
      </w:pPr>
      <w:r>
        <w:rPr>
          <w:rFonts w:cs="TTE25AF090t00"/>
        </w:rPr>
        <w:t>...................................................................</w:t>
      </w:r>
    </w:p>
    <w:p w:rsidR="00390483" w:rsidRPr="00C85134" w:rsidRDefault="00390483" w:rsidP="002F539D">
      <w:pPr>
        <w:autoSpaceDE w:val="0"/>
        <w:autoSpaceDN w:val="0"/>
        <w:adjustRightInd w:val="0"/>
        <w:spacing w:after="0" w:line="240" w:lineRule="auto"/>
        <w:jc w:val="both"/>
      </w:pPr>
    </w:p>
    <w:sectPr w:rsidR="00390483" w:rsidRPr="00C85134" w:rsidSect="003904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TE25AF09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25CC3C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27C44"/>
    <w:rsid w:val="000264F7"/>
    <w:rsid w:val="00033EBA"/>
    <w:rsid w:val="00035862"/>
    <w:rsid w:val="000875CC"/>
    <w:rsid w:val="000B375A"/>
    <w:rsid w:val="000C480C"/>
    <w:rsid w:val="000E5F3E"/>
    <w:rsid w:val="000E68D0"/>
    <w:rsid w:val="00101D4B"/>
    <w:rsid w:val="0013421E"/>
    <w:rsid w:val="00157439"/>
    <w:rsid w:val="0019328D"/>
    <w:rsid w:val="001F2F98"/>
    <w:rsid w:val="002325CF"/>
    <w:rsid w:val="002A01D4"/>
    <w:rsid w:val="002B3FD6"/>
    <w:rsid w:val="002D7110"/>
    <w:rsid w:val="002F539D"/>
    <w:rsid w:val="002F669A"/>
    <w:rsid w:val="0032701E"/>
    <w:rsid w:val="00350CC5"/>
    <w:rsid w:val="00356998"/>
    <w:rsid w:val="00375AD1"/>
    <w:rsid w:val="00390483"/>
    <w:rsid w:val="003B145A"/>
    <w:rsid w:val="003B78A5"/>
    <w:rsid w:val="00424FDC"/>
    <w:rsid w:val="00432A25"/>
    <w:rsid w:val="00486870"/>
    <w:rsid w:val="00493FF2"/>
    <w:rsid w:val="00496DFB"/>
    <w:rsid w:val="004D67A4"/>
    <w:rsid w:val="00534F75"/>
    <w:rsid w:val="005A2F3F"/>
    <w:rsid w:val="005C3C6E"/>
    <w:rsid w:val="005F2BBC"/>
    <w:rsid w:val="005F3794"/>
    <w:rsid w:val="00612A8B"/>
    <w:rsid w:val="00615F47"/>
    <w:rsid w:val="006257E6"/>
    <w:rsid w:val="00631EDC"/>
    <w:rsid w:val="006757A7"/>
    <w:rsid w:val="00691EA3"/>
    <w:rsid w:val="006A1B54"/>
    <w:rsid w:val="006B2FFD"/>
    <w:rsid w:val="006F1987"/>
    <w:rsid w:val="006F263A"/>
    <w:rsid w:val="006F5AC7"/>
    <w:rsid w:val="00707AEB"/>
    <w:rsid w:val="00710360"/>
    <w:rsid w:val="00720348"/>
    <w:rsid w:val="007325E2"/>
    <w:rsid w:val="00737848"/>
    <w:rsid w:val="00745746"/>
    <w:rsid w:val="00750C45"/>
    <w:rsid w:val="007C34AC"/>
    <w:rsid w:val="007C7095"/>
    <w:rsid w:val="007F569C"/>
    <w:rsid w:val="007F5D68"/>
    <w:rsid w:val="00802055"/>
    <w:rsid w:val="00813D9A"/>
    <w:rsid w:val="00822FF7"/>
    <w:rsid w:val="0083115D"/>
    <w:rsid w:val="00840904"/>
    <w:rsid w:val="00844FDB"/>
    <w:rsid w:val="0086415B"/>
    <w:rsid w:val="00881E2D"/>
    <w:rsid w:val="008C14DE"/>
    <w:rsid w:val="008E473C"/>
    <w:rsid w:val="009056E9"/>
    <w:rsid w:val="00907E20"/>
    <w:rsid w:val="00936B3A"/>
    <w:rsid w:val="00950B72"/>
    <w:rsid w:val="009C1F72"/>
    <w:rsid w:val="009E1B72"/>
    <w:rsid w:val="00A0281A"/>
    <w:rsid w:val="00A274A4"/>
    <w:rsid w:val="00A549D3"/>
    <w:rsid w:val="00AA2F05"/>
    <w:rsid w:val="00AE1EC3"/>
    <w:rsid w:val="00AF38CE"/>
    <w:rsid w:val="00B27C44"/>
    <w:rsid w:val="00B51D5F"/>
    <w:rsid w:val="00B71880"/>
    <w:rsid w:val="00B962D4"/>
    <w:rsid w:val="00BC4195"/>
    <w:rsid w:val="00BF2525"/>
    <w:rsid w:val="00C10B7A"/>
    <w:rsid w:val="00C239CC"/>
    <w:rsid w:val="00C43F54"/>
    <w:rsid w:val="00C64A9F"/>
    <w:rsid w:val="00C7757E"/>
    <w:rsid w:val="00C85134"/>
    <w:rsid w:val="00CA130B"/>
    <w:rsid w:val="00CC2EFF"/>
    <w:rsid w:val="00CE5074"/>
    <w:rsid w:val="00D23846"/>
    <w:rsid w:val="00D416AC"/>
    <w:rsid w:val="00D80FA7"/>
    <w:rsid w:val="00DD2815"/>
    <w:rsid w:val="00DF5BAF"/>
    <w:rsid w:val="00E20EAB"/>
    <w:rsid w:val="00E33772"/>
    <w:rsid w:val="00E8346C"/>
    <w:rsid w:val="00E96E5A"/>
    <w:rsid w:val="00EE6ADD"/>
    <w:rsid w:val="00F37DE4"/>
    <w:rsid w:val="00F5268E"/>
    <w:rsid w:val="00FD45BB"/>
    <w:rsid w:val="00FD48AE"/>
    <w:rsid w:val="00FD65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483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7C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78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1027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ery</dc:creator>
  <cp:lastModifiedBy>CENTENARIO DO SUL</cp:lastModifiedBy>
  <cp:revision>2</cp:revision>
  <cp:lastPrinted>2024-04-09T17:52:00Z</cp:lastPrinted>
  <dcterms:created xsi:type="dcterms:W3CDTF">2024-05-23T13:54:00Z</dcterms:created>
  <dcterms:modified xsi:type="dcterms:W3CDTF">2024-05-23T13:54:00Z</dcterms:modified>
</cp:coreProperties>
</file>