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0D8F" w14:textId="77777777" w:rsidR="00AB1CC9" w:rsidRPr="00BF7BFF" w:rsidRDefault="00AB1CC9" w:rsidP="00AB1CC9">
      <w:pPr>
        <w:pStyle w:val="1-"/>
        <w:pageBreakBefore w:val="0"/>
        <w:spacing w:after="120" w:line="240" w:lineRule="auto"/>
        <w:rPr>
          <w:b w:val="0"/>
          <w:sz w:val="28"/>
          <w:szCs w:val="28"/>
        </w:rPr>
      </w:pPr>
      <w:r w:rsidRPr="00BF7BFF">
        <w:rPr>
          <w:b w:val="0"/>
          <w:sz w:val="28"/>
          <w:szCs w:val="28"/>
        </w:rPr>
        <w:t>Министерство образования и науки российской федерации</w:t>
      </w:r>
      <w:r w:rsidRPr="00BF7BFF">
        <w:rPr>
          <w:b w:val="0"/>
          <w:sz w:val="28"/>
          <w:szCs w:val="28"/>
        </w:rPr>
        <w:br/>
        <w:t>федеральное государственное автономное образовательное учреждение высшего образования</w:t>
      </w:r>
    </w:p>
    <w:p w14:paraId="5D3D1E75" w14:textId="77777777" w:rsidR="00AB1CC9" w:rsidRPr="003F2800" w:rsidRDefault="00AB1CC9" w:rsidP="00AB1CC9">
      <w:pPr>
        <w:pStyle w:val="2-"/>
        <w:spacing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0CC663EC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Факультет информационных технологий и программирования</w:t>
      </w:r>
    </w:p>
    <w:p w14:paraId="31F3FA0D" w14:textId="77777777" w:rsidR="00AB1CC9" w:rsidRPr="00BF7BFF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>Кафедра информационных систем</w:t>
      </w:r>
    </w:p>
    <w:p w14:paraId="77CC89BB" w14:textId="66B5F588" w:rsidR="00AB1CC9" w:rsidRDefault="00AB1CC9" w:rsidP="00AB1CC9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 w:rsidRPr="00BF7BFF">
        <w:rPr>
          <w:b w:val="0"/>
          <w:sz w:val="26"/>
          <w:szCs w:val="26"/>
        </w:rPr>
        <w:t xml:space="preserve">Лабораторная </w:t>
      </w:r>
      <w:proofErr w:type="gramStart"/>
      <w:r w:rsidRPr="00BF7BFF">
        <w:rPr>
          <w:b w:val="0"/>
          <w:sz w:val="26"/>
          <w:szCs w:val="26"/>
        </w:rPr>
        <w:t>работа  №</w:t>
      </w:r>
      <w:proofErr w:type="gramEnd"/>
      <w:r>
        <w:rPr>
          <w:b w:val="0"/>
          <w:sz w:val="26"/>
          <w:szCs w:val="26"/>
        </w:rPr>
        <w:t xml:space="preserve"> </w:t>
      </w:r>
      <w:r w:rsidR="00722D54">
        <w:rPr>
          <w:b w:val="0"/>
          <w:sz w:val="26"/>
          <w:szCs w:val="26"/>
        </w:rPr>
        <w:t>2</w:t>
      </w:r>
    </w:p>
    <w:p w14:paraId="12C694FC" w14:textId="79FEF15C" w:rsidR="00D433DC" w:rsidRPr="00D433DC" w:rsidRDefault="00E25C37" w:rsidP="00AB1CC9">
      <w:pPr>
        <w:pStyle w:val="2-"/>
        <w:spacing w:before="360"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Инструментальные средства разработки ПО</w:t>
      </w:r>
    </w:p>
    <w:p w14:paraId="34D4555D" w14:textId="6A27F093" w:rsidR="00D433DC" w:rsidRPr="00E25C37" w:rsidRDefault="00722D54" w:rsidP="00D433DC">
      <w:pPr>
        <w:pStyle w:val="2-"/>
        <w:spacing w:before="360" w:after="0" w:line="240" w:lineRule="auto"/>
        <w:jc w:val="center"/>
        <w:rPr>
          <w:b w:val="0"/>
          <w:sz w:val="26"/>
          <w:szCs w:val="26"/>
        </w:rPr>
      </w:pPr>
      <w:r>
        <w:rPr>
          <w:sz w:val="26"/>
          <w:szCs w:val="26"/>
        </w:rPr>
        <w:t>Сравнение систем управления проектами</w:t>
      </w:r>
    </w:p>
    <w:p w14:paraId="1307DBEA" w14:textId="0E7DC584" w:rsidR="00AB1CC9" w:rsidRDefault="00AB1CC9" w:rsidP="00D433DC">
      <w:pPr>
        <w:pStyle w:val="2-"/>
        <w:spacing w:before="3840" w:after="0" w:line="240" w:lineRule="auto"/>
        <w:jc w:val="right"/>
      </w:pPr>
      <w:r w:rsidRPr="00BF7BFF">
        <w:rPr>
          <w:b w:val="0"/>
        </w:rPr>
        <w:t xml:space="preserve">Выполнил студент группы № </w:t>
      </w:r>
      <w:r w:rsidRPr="00BF7BFF">
        <w:rPr>
          <w:b w:val="0"/>
          <w:lang w:val="en-US"/>
        </w:rPr>
        <w:t>M</w:t>
      </w:r>
      <w:r>
        <w:rPr>
          <w:b w:val="0"/>
        </w:rPr>
        <w:t>33</w:t>
      </w:r>
      <w:r w:rsidRPr="00BF7BFF">
        <w:rPr>
          <w:b w:val="0"/>
        </w:rPr>
        <w:t>0</w:t>
      </w:r>
      <w:r w:rsidR="00075535">
        <w:rPr>
          <w:b w:val="0"/>
        </w:rPr>
        <w:t>6:</w:t>
      </w:r>
    </w:p>
    <w:p w14:paraId="53865E55" w14:textId="0A0F15F3" w:rsidR="00AB1CC9" w:rsidRPr="00BF7BFF" w:rsidRDefault="00075535" w:rsidP="00E25C37">
      <w:pPr>
        <w:pStyle w:val="2-"/>
        <w:spacing w:after="0" w:line="240" w:lineRule="auto"/>
        <w:jc w:val="right"/>
        <w:rPr>
          <w:b w:val="0"/>
        </w:rPr>
      </w:pPr>
      <w:r>
        <w:rPr>
          <w:b w:val="0"/>
        </w:rPr>
        <w:t>Назаров Д.А.</w:t>
      </w:r>
      <w:r w:rsidR="00AB1CC9">
        <w:rPr>
          <w:b w:val="0"/>
        </w:rPr>
        <w:br/>
      </w:r>
    </w:p>
    <w:p w14:paraId="64DDBC1E" w14:textId="7FC9B934" w:rsidR="00AB1CC9" w:rsidRPr="00BF7BFF" w:rsidRDefault="00AB1CC9" w:rsidP="00AB1CC9">
      <w:pPr>
        <w:pStyle w:val="2-"/>
        <w:spacing w:after="0" w:line="240" w:lineRule="auto"/>
        <w:jc w:val="right"/>
        <w:rPr>
          <w:b w:val="0"/>
        </w:rPr>
      </w:pPr>
      <w:r w:rsidRPr="00BF7BFF">
        <w:rPr>
          <w:b w:val="0"/>
        </w:rPr>
        <w:t>Проверил</w:t>
      </w:r>
      <w:r w:rsidR="00075535">
        <w:rPr>
          <w:b w:val="0"/>
        </w:rPr>
        <w:t>:</w:t>
      </w:r>
    </w:p>
    <w:p w14:paraId="2986B18D" w14:textId="4663D516" w:rsidR="00AB1CC9" w:rsidRPr="00E25C37" w:rsidRDefault="00E25C37" w:rsidP="00E25C37">
      <w:pPr>
        <w:pStyle w:val="2-"/>
        <w:spacing w:after="840" w:line="240" w:lineRule="auto"/>
        <w:jc w:val="right"/>
        <w:rPr>
          <w:b w:val="0"/>
        </w:rPr>
      </w:pPr>
      <w:r>
        <w:rPr>
          <w:b w:val="0"/>
        </w:rPr>
        <w:t>Липкин Евгений Олегович</w:t>
      </w:r>
    </w:p>
    <w:p w14:paraId="3DC29E84" w14:textId="77777777" w:rsidR="00AB1CC9" w:rsidRDefault="00AB1CC9"/>
    <w:p w14:paraId="2F564238" w14:textId="77777777" w:rsidR="00AB1CC9" w:rsidRDefault="00AB1CC9"/>
    <w:p w14:paraId="1B372993" w14:textId="77777777" w:rsidR="00AB1CC9" w:rsidRDefault="00AB1CC9"/>
    <w:p w14:paraId="15CA85C4" w14:textId="77777777" w:rsidR="00AB1CC9" w:rsidRDefault="00AB1CC9"/>
    <w:p w14:paraId="14CFAE95" w14:textId="77777777" w:rsidR="00AB1CC9" w:rsidRDefault="00AB1CC9"/>
    <w:p w14:paraId="407EF55D" w14:textId="77777777" w:rsidR="00AB1CC9" w:rsidRDefault="00AB1CC9"/>
    <w:p w14:paraId="6197CD8B" w14:textId="77777777" w:rsidR="00AB1CC9" w:rsidRDefault="00AB1CC9"/>
    <w:p w14:paraId="7E694295" w14:textId="77777777" w:rsidR="00AB1CC9" w:rsidRDefault="00AB1CC9"/>
    <w:p w14:paraId="2C74ACEB" w14:textId="7BE4AB14" w:rsidR="00AB1CC9" w:rsidRDefault="00AB1CC9" w:rsidP="00AB1CC9">
      <w:pPr>
        <w:jc w:val="center"/>
      </w:pPr>
      <w:r>
        <w:t>Санкт-Петербург</w:t>
      </w:r>
    </w:p>
    <w:p w14:paraId="0E8429B6" w14:textId="1816FF36" w:rsidR="00AB1CC9" w:rsidRDefault="00AB1CC9" w:rsidP="00AB1CC9">
      <w:pPr>
        <w:jc w:val="center"/>
      </w:pPr>
      <w:r>
        <w:t>2018</w:t>
      </w:r>
    </w:p>
    <w:p w14:paraId="64F43072" w14:textId="4F0DF6C5" w:rsidR="001F466B" w:rsidRPr="00BB3F80" w:rsidRDefault="00823343" w:rsidP="00823343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Worksection</w:t>
      </w:r>
      <w:proofErr w:type="spellEnd"/>
    </w:p>
    <w:p w14:paraId="65C0D561" w14:textId="56824FD4" w:rsidR="00BB3F80" w:rsidRPr="00820C1E" w:rsidRDefault="00BB3F80" w:rsidP="00BB3F80">
      <w:pPr>
        <w:pStyle w:val="a6"/>
        <w:rPr>
          <w:rFonts w:ascii="Times New Roman" w:hAnsi="Times New Roman"/>
          <w:szCs w:val="22"/>
        </w:rPr>
      </w:pPr>
      <w:r w:rsidRPr="00820C1E">
        <w:rPr>
          <w:rFonts w:ascii="Times New Roman" w:hAnsi="Times New Roman"/>
          <w:szCs w:val="22"/>
        </w:rPr>
        <w:t>При создании нового проекта открывается окно, в котором задаются параметры проекта и его участники:</w:t>
      </w:r>
    </w:p>
    <w:p w14:paraId="603D6EA0" w14:textId="6058B77F" w:rsidR="00BB3F80" w:rsidRDefault="00BB3F80" w:rsidP="00BB3F80">
      <w:pPr>
        <w:pStyle w:val="a6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DE675F" wp14:editId="20791649">
            <wp:extent cx="5936615" cy="27813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7477" w14:textId="2600A9A9" w:rsidR="00455143" w:rsidRDefault="00455143" w:rsidP="00455143">
      <w:pPr>
        <w:pStyle w:val="a9"/>
      </w:pPr>
      <w:r>
        <w:t xml:space="preserve">После создания проекта, все его параметры, которые задавались при создании, можно изменить. </w:t>
      </w:r>
    </w:p>
    <w:p w14:paraId="78A6F6D2" w14:textId="77777777" w:rsidR="00455143" w:rsidRDefault="00455143" w:rsidP="00455143">
      <w:pPr>
        <w:pStyle w:val="a9"/>
      </w:pPr>
      <w:r>
        <w:t>В</w:t>
      </w:r>
      <w:r w:rsidRPr="009B323A">
        <w:t xml:space="preserve"> </w:t>
      </w:r>
      <w:proofErr w:type="spellStart"/>
      <w:r>
        <w:rPr>
          <w:lang w:val="en-US"/>
        </w:rPr>
        <w:t>Worksection</w:t>
      </w:r>
      <w:proofErr w:type="spellEnd"/>
      <w:r w:rsidRPr="009B323A">
        <w:t xml:space="preserve"> </w:t>
      </w:r>
      <w:r>
        <w:t>есть</w:t>
      </w:r>
      <w:r w:rsidRPr="009B323A">
        <w:t xml:space="preserve"> </w:t>
      </w:r>
      <w:r>
        <w:t>два типа команд: команды компании и команды клиентов. Команды клиента приглашаются к проектам и могут видеть ограниченное количество информации и выполнять ограниченное количество действий, например, добавлять задачи, которое задаётся администратором аккаунта. Команды компании имеют больше возможностей по работе в системе и для них отдельно можно настраивать права. Сотрудники компании владельца в системе могут иметь разные роли, которые влияют на доступный функционал.</w:t>
      </w:r>
    </w:p>
    <w:p w14:paraId="244C2CAC" w14:textId="514EA214" w:rsidR="001E1B05" w:rsidRDefault="00455143" w:rsidP="001E1B05">
      <w:pPr>
        <w:pStyle w:val="a9"/>
      </w:pPr>
      <w:r>
        <w:t>Внутри проекта создаются задачи и подзадачи, которые могут иметь в свою очередь</w:t>
      </w:r>
      <w:r w:rsidR="001E1B05">
        <w:t xml:space="preserve"> свои подзадачи. Их можно полностью редактировать. Задачи, как и подзадачи, можно создавать группами, указывая основные параметры для них:</w:t>
      </w:r>
    </w:p>
    <w:p w14:paraId="50ACAEE8" w14:textId="2B5B3CD2" w:rsidR="001E1B05" w:rsidRDefault="001E1B05" w:rsidP="001E1B05">
      <w:pPr>
        <w:pStyle w:val="a9"/>
      </w:pPr>
      <w:r>
        <w:rPr>
          <w:noProof/>
        </w:rPr>
        <w:drawing>
          <wp:inline distT="0" distB="0" distL="0" distR="0" wp14:anchorId="2CF7D28D" wp14:editId="4246A601">
            <wp:extent cx="5936615" cy="27279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AE73" w14:textId="65A97FCC" w:rsidR="001E1B05" w:rsidRDefault="001E1B05" w:rsidP="001E1B05">
      <w:pPr>
        <w:pStyle w:val="a9"/>
      </w:pPr>
      <w:r>
        <w:t>Также</w:t>
      </w:r>
      <w:r w:rsidRPr="00570E04">
        <w:t xml:space="preserve"> </w:t>
      </w:r>
      <w:r>
        <w:t>в</w:t>
      </w:r>
      <w:r w:rsidRPr="00570E04">
        <w:t xml:space="preserve"> </w:t>
      </w:r>
      <w:proofErr w:type="spellStart"/>
      <w:r>
        <w:rPr>
          <w:lang w:val="en-US"/>
        </w:rPr>
        <w:t>Worksection</w:t>
      </w:r>
      <w:proofErr w:type="spellEnd"/>
      <w:r>
        <w:t xml:space="preserve"> есть отчёты, которые содержат информацию о всех выполненных задачах, сроках их выполнения и потраченных деньга</w:t>
      </w:r>
      <w:r w:rsidR="00584C45">
        <w:t>х.</w:t>
      </w:r>
    </w:p>
    <w:p w14:paraId="16E3367D" w14:textId="0615A80B" w:rsidR="001E1B05" w:rsidRPr="00E76488" w:rsidRDefault="001E1B05" w:rsidP="001E1B05">
      <w:pPr>
        <w:pStyle w:val="a9"/>
      </w:pPr>
      <w:r w:rsidRPr="00E76488">
        <w:t>Для более точного учёта времени по задаче может быть использован таймер</w:t>
      </w:r>
      <w:r w:rsidR="00584C45">
        <w:t>:</w:t>
      </w:r>
    </w:p>
    <w:p w14:paraId="66391090" w14:textId="07DC55C9" w:rsidR="001E1B05" w:rsidRDefault="00584C45" w:rsidP="001E1B05">
      <w:pPr>
        <w:pStyle w:val="a9"/>
      </w:pPr>
      <w:r>
        <w:rPr>
          <w:noProof/>
        </w:rPr>
        <w:lastRenderedPageBreak/>
        <w:drawing>
          <wp:inline distT="0" distB="0" distL="0" distR="0" wp14:anchorId="7A99AAB5" wp14:editId="7436EBD8">
            <wp:extent cx="2047875" cy="733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CB00" w14:textId="77777777" w:rsidR="00584C45" w:rsidRDefault="00584C45" w:rsidP="001E1B05">
      <w:pPr>
        <w:pStyle w:val="a9"/>
      </w:pPr>
      <w:r>
        <w:t xml:space="preserve">Помимо отчётов о ресурсах в </w:t>
      </w:r>
      <w:proofErr w:type="spellStart"/>
      <w:r>
        <w:rPr>
          <w:lang w:val="en-US"/>
        </w:rPr>
        <w:t>Worksection</w:t>
      </w:r>
      <w:proofErr w:type="spellEnd"/>
      <w:r w:rsidRPr="00E74228">
        <w:t xml:space="preserve"> </w:t>
      </w:r>
      <w:r>
        <w:t>есть календарь, где отображаются задачи проекта и их сроки выполнения и где можно добавлять новые задачи или менять сроки существующих.</w:t>
      </w:r>
    </w:p>
    <w:p w14:paraId="2D634D29" w14:textId="48FFC7AF" w:rsidR="00584C45" w:rsidRDefault="00584C45" w:rsidP="001E1B05">
      <w:pPr>
        <w:pStyle w:val="a9"/>
      </w:pPr>
      <w:r>
        <w:rPr>
          <w:noProof/>
        </w:rPr>
        <w:drawing>
          <wp:inline distT="0" distB="0" distL="0" distR="0" wp14:anchorId="179C52E1" wp14:editId="46787A90">
            <wp:extent cx="5936615" cy="282511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4CE" w14:textId="1702B54A" w:rsidR="00584C45" w:rsidRDefault="00584C45" w:rsidP="001E1B05">
      <w:pPr>
        <w:pStyle w:val="a9"/>
      </w:pPr>
      <w:r>
        <w:t xml:space="preserve"> Другой вид представления сроков выполнения задач — это диаграмма </w:t>
      </w:r>
      <w:proofErr w:type="spellStart"/>
      <w:r>
        <w:t>Ганта</w:t>
      </w:r>
      <w:proofErr w:type="spellEnd"/>
      <w:r>
        <w:t>:</w:t>
      </w:r>
    </w:p>
    <w:p w14:paraId="5DF19C97" w14:textId="5E79B973" w:rsidR="00584C45" w:rsidRDefault="00584C45" w:rsidP="001E1B05">
      <w:pPr>
        <w:pStyle w:val="a9"/>
      </w:pPr>
      <w:r>
        <w:rPr>
          <w:noProof/>
        </w:rPr>
        <w:drawing>
          <wp:inline distT="0" distB="0" distL="0" distR="0" wp14:anchorId="66C29EDA" wp14:editId="543A5FCA">
            <wp:extent cx="5936615" cy="2795905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2D05" w14:textId="6AA12EAF" w:rsidR="00820C1E" w:rsidRDefault="00584C45" w:rsidP="00820C1E">
      <w:pPr>
        <w:pStyle w:val="a0"/>
        <w:numPr>
          <w:ilvl w:val="0"/>
          <w:numId w:val="0"/>
        </w:numPr>
        <w:ind w:left="567"/>
      </w:pPr>
      <w:r w:rsidRPr="000B2C66">
        <w:t>Каждая задача и подзадача</w:t>
      </w:r>
      <w:r>
        <w:t xml:space="preserve"> в </w:t>
      </w:r>
      <w:proofErr w:type="spellStart"/>
      <w:r>
        <w:rPr>
          <w:lang w:val="en-US"/>
        </w:rPr>
        <w:t>Worksection</w:t>
      </w:r>
      <w:proofErr w:type="spellEnd"/>
      <w:r w:rsidRPr="000B2C66">
        <w:t xml:space="preserve"> имеет свой чат, что позволяет структурировать общение по ним</w:t>
      </w:r>
      <w:r w:rsidR="00820C1E">
        <w:t>. Также в меню есть специальный раздел «Файлы», в котором отображаются абсолютно все файлы, которые загружались в проект: через раздел «Файлы», через прикрепление к задачам, через прикрепление к комментариям к задачам. В случаях связи файла с задачами, рядом с файлом в описании написано, к какой задаче он был прикреплён. Можно добавлять разные версии файлов, перемещать, сохранять, удалять, ставить метки.</w:t>
      </w:r>
    </w:p>
    <w:p w14:paraId="4488D5B4" w14:textId="116423DA" w:rsidR="00820C1E" w:rsidRDefault="00820C1E" w:rsidP="00820C1E">
      <w:pPr>
        <w:pStyle w:val="a0"/>
        <w:numPr>
          <w:ilvl w:val="0"/>
          <w:numId w:val="9"/>
        </w:numPr>
        <w:rPr>
          <w:b/>
          <w:sz w:val="32"/>
        </w:rPr>
      </w:pPr>
      <w:proofErr w:type="spellStart"/>
      <w:r w:rsidRPr="00820C1E">
        <w:rPr>
          <w:b/>
          <w:sz w:val="32"/>
        </w:rPr>
        <w:t>Мегаплан</w:t>
      </w:r>
      <w:proofErr w:type="spellEnd"/>
    </w:p>
    <w:p w14:paraId="7ECC4E49" w14:textId="3AD4CA7F" w:rsidR="00584C45" w:rsidRDefault="006E2FDA" w:rsidP="00820C1E">
      <w:pPr>
        <w:pStyle w:val="a0"/>
        <w:numPr>
          <w:ilvl w:val="0"/>
          <w:numId w:val="0"/>
        </w:numPr>
        <w:ind w:left="567"/>
      </w:pPr>
      <w:r>
        <w:t xml:space="preserve">При создании проекта сразу хочется отметить, что он находится не на </w:t>
      </w:r>
      <w:proofErr w:type="gramStart"/>
      <w:r>
        <w:t>виду</w:t>
      </w:r>
      <w:proofErr w:type="gramEnd"/>
      <w:r>
        <w:t xml:space="preserve"> а спрятан в разделе задачи. Окно создания проекта:</w:t>
      </w:r>
    </w:p>
    <w:p w14:paraId="10694747" w14:textId="19A92F9A" w:rsidR="006E2FDA" w:rsidRDefault="006E2FDA" w:rsidP="00820C1E">
      <w:pPr>
        <w:pStyle w:val="a0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61C804D4" wp14:editId="266F5F56">
            <wp:extent cx="5936615" cy="512953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99CE" w14:textId="4CB8A00E" w:rsidR="006E2FDA" w:rsidRDefault="006E2FDA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Одним из достоинств работы над</w:t>
      </w:r>
      <w:r w:rsidRPr="006E2FD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проектами и постановк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ами</w:t>
      </w:r>
      <w:r w:rsidRPr="006E2FD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задач в </w:t>
      </w:r>
      <w:proofErr w:type="spellStart"/>
      <w:r w:rsidRPr="006E2FD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Мегаплане</w:t>
      </w:r>
      <w:proofErr w:type="spellEnd"/>
      <w:r w:rsidRPr="006E2FD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являются</w:t>
      </w:r>
      <w:r w:rsidRPr="006E2FD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иерархия и вложенность задач: внутри проекта создаются задачи, подзадачи, вехи, дела, </w:t>
      </w:r>
      <w:proofErr w:type="spellStart"/>
      <w:r w:rsidRPr="006E2FD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подпроекты</w:t>
      </w:r>
      <w:proofErr w:type="spellEnd"/>
      <w:r w:rsidRPr="006E2FD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 Такая иерархия позволяет организовать работу, доступ к каждому элементу можно получить, кликнув на ссылку названия задачи, подзадачи и т. п.</w:t>
      </w:r>
    </w:p>
    <w:p w14:paraId="61E11060" w14:textId="5311BF58" w:rsidR="00342C22" w:rsidRDefault="00342C22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342C22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Также преимуществом интерфейса является такой раздел, как рабочий стол, в котором показаны все дела, задачи, коммуникации, а также лента активности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:</w:t>
      </w:r>
    </w:p>
    <w:p w14:paraId="6AE675A6" w14:textId="3C7E036E" w:rsidR="00342C22" w:rsidRDefault="00342C22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16C48D8E" wp14:editId="6FC39026">
            <wp:extent cx="5936615" cy="2698750"/>
            <wp:effectExtent l="0" t="0" r="698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617" w14:textId="1BCAAA21" w:rsidR="00342C22" w:rsidRDefault="00342C22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На вкладке сотрудники можно просматривать действующих сотрудников, приглашать новых:</w:t>
      </w:r>
    </w:p>
    <w:p w14:paraId="48ED6956" w14:textId="6D5441A1" w:rsidR="00342C22" w:rsidRDefault="00342C22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2E460CC" wp14:editId="48BF48AF">
            <wp:extent cx="5936615" cy="335661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B872" w14:textId="590BC493" w:rsidR="00342C22" w:rsidRDefault="00342C22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Также</w:t>
      </w:r>
      <w:proofErr w:type="gramEnd"/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как и в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Worksection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здесь имеется возможность создания новых задач, подзадач операций и т.д., а так же просмотр уже имеющихся. Например:</w:t>
      </w:r>
    </w:p>
    <w:p w14:paraId="3381323D" w14:textId="73F44FA8" w:rsidR="00654A19" w:rsidRDefault="00654A19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35342876" wp14:editId="0037B3AB">
            <wp:extent cx="5936615" cy="48006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422" w14:textId="77777777" w:rsidR="00654A19" w:rsidRDefault="00654A19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E1529E" w14:textId="77777777" w:rsidR="00342C22" w:rsidRPr="00342C22" w:rsidRDefault="00342C22" w:rsidP="006E2FDA">
      <w:pPr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C64F13C" w14:textId="07CFE5A9" w:rsidR="00654A19" w:rsidRDefault="00654A19" w:rsidP="00654A19">
      <w:pPr>
        <w:rPr>
          <w:rFonts w:ascii="Liberation Serif" w:eastAsia="Times New Roman" w:hAnsi="Liberation Serif" w:cs="Times New Roman"/>
          <w:color w:val="000000"/>
          <w:sz w:val="28"/>
          <w:szCs w:val="28"/>
          <w:lang w:eastAsia="ru-RU"/>
        </w:rPr>
      </w:pPr>
      <w:r w:rsidRPr="00654A19">
        <w:rPr>
          <w:rFonts w:ascii="Liberation Serif" w:eastAsia="Times New Roman" w:hAnsi="Liberation Serif" w:cs="Times New Roman"/>
          <w:color w:val="000000"/>
          <w:sz w:val="28"/>
          <w:szCs w:val="28"/>
          <w:lang w:eastAsia="ru-RU"/>
        </w:rPr>
        <w:lastRenderedPageBreak/>
        <w:t>Также можно настроить правила повторения задачи, например, каждый день или каждый месяц. Задачи и подзадачи можно завершать, редактировать, снимать, удалять. Задачи можно отображать, как в виде списка, иерархии, так и на диаграмме Гранта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ru-RU"/>
        </w:rPr>
        <w:t xml:space="preserve">, </w:t>
      </w:r>
      <w:r w:rsidRPr="00654A19">
        <w:rPr>
          <w:rFonts w:ascii="Liberation Serif" w:eastAsia="Times New Roman" w:hAnsi="Liberation Serif" w:cs="Times New Roman"/>
          <w:color w:val="000000"/>
          <w:sz w:val="28"/>
          <w:szCs w:val="28"/>
          <w:lang w:eastAsia="ru-RU"/>
        </w:rPr>
        <w:t>но передвигать и редактировать прямо на диаграмме нельзя.</w:t>
      </w:r>
    </w:p>
    <w:p w14:paraId="4DAA3E8A" w14:textId="36B81CA0" w:rsidR="00654A19" w:rsidRDefault="00654A19" w:rsidP="00654A19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17A71AE0" wp14:editId="42CC67D5">
            <wp:extent cx="5936615" cy="1233170"/>
            <wp:effectExtent l="0" t="0" r="698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7CC" w14:textId="553CAAB8" w:rsidR="00654A19" w:rsidRDefault="00654A19" w:rsidP="00654A1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Также существует вкладка с отчётом о проделанной работе, о клиентах и сделках</w:t>
      </w:r>
      <w:r w:rsidR="00031ABA">
        <w:rPr>
          <w:rFonts w:ascii="Times New Roman" w:eastAsia="Times New Roman" w:hAnsi="Times New Roman" w:cs="Times New Roman"/>
          <w:lang w:eastAsia="ru-RU"/>
        </w:rPr>
        <w:t xml:space="preserve">, а также аналогично </w:t>
      </w:r>
      <w:proofErr w:type="spellStart"/>
      <w:r w:rsidR="00031ABA">
        <w:rPr>
          <w:rFonts w:ascii="Times New Roman" w:eastAsia="Times New Roman" w:hAnsi="Times New Roman" w:cs="Times New Roman"/>
          <w:lang w:val="en-US" w:eastAsia="ru-RU"/>
        </w:rPr>
        <w:t>Worksection</w:t>
      </w:r>
      <w:proofErr w:type="spellEnd"/>
      <w:r w:rsidR="00031ABA">
        <w:rPr>
          <w:rFonts w:ascii="Times New Roman" w:eastAsia="Times New Roman" w:hAnsi="Times New Roman" w:cs="Times New Roman"/>
          <w:lang w:eastAsia="ru-RU"/>
        </w:rPr>
        <w:t xml:space="preserve"> вкладки с документами и чат для общения.</w:t>
      </w:r>
    </w:p>
    <w:p w14:paraId="136E3774" w14:textId="1C2C2668" w:rsidR="00031ABA" w:rsidRPr="00031ABA" w:rsidRDefault="00031ABA" w:rsidP="00031ABA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031ABA">
        <w:rPr>
          <w:rFonts w:ascii="Times New Roman" w:eastAsia="Times New Roman" w:hAnsi="Times New Roman" w:cs="Times New Roman"/>
          <w:b/>
          <w:sz w:val="32"/>
          <w:lang w:val="en-US" w:eastAsia="ru-RU"/>
        </w:rPr>
        <w:t>Basecamp</w:t>
      </w:r>
    </w:p>
    <w:p w14:paraId="14A6012A" w14:textId="085F33FA" w:rsidR="00031ABA" w:rsidRPr="00031ABA" w:rsidRDefault="00031ABA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31ABA">
        <w:rPr>
          <w:rFonts w:ascii="Times New Roman" w:eastAsia="Times New Roman" w:hAnsi="Times New Roman" w:cs="Times New Roman"/>
          <w:lang w:eastAsia="ru-RU"/>
        </w:rPr>
        <w:t>Basecamp</w:t>
      </w:r>
      <w:proofErr w:type="spellEnd"/>
      <w:r w:rsidRPr="00031ABA">
        <w:rPr>
          <w:rFonts w:ascii="Times New Roman" w:eastAsia="Times New Roman" w:hAnsi="Times New Roman" w:cs="Times New Roman"/>
          <w:lang w:eastAsia="ru-RU"/>
        </w:rPr>
        <w:t xml:space="preserve"> — распространяющийся по публично-облачной модели инструмент для управления проектами, совместной работы и постановки задач по проектам, созданный одноимённой компанией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57553DE2" w14:textId="6C9EDBBC" w:rsidR="00031ABA" w:rsidRDefault="00BF34D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стартовой странице очень удобный интерфейс, позволяющий создать новый проект или команду:</w:t>
      </w:r>
    </w:p>
    <w:p w14:paraId="2560ACBE" w14:textId="336E41E1" w:rsidR="00BF34DB" w:rsidRDefault="00BF34D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27E2364C" wp14:editId="57F08888">
            <wp:extent cx="5936615" cy="3465830"/>
            <wp:effectExtent l="0" t="0" r="698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6387" w14:textId="2AF08653" w:rsidR="00031ABA" w:rsidRDefault="00031ABA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r w:rsidRPr="00031ABA">
        <w:rPr>
          <w:rFonts w:ascii="Times New Roman" w:eastAsia="Times New Roman" w:hAnsi="Times New Roman" w:cs="Times New Roman"/>
          <w:lang w:eastAsia="ru-RU"/>
        </w:rPr>
        <w:t xml:space="preserve">Задачи в </w:t>
      </w:r>
      <w:proofErr w:type="spellStart"/>
      <w:r w:rsidRPr="00031ABA">
        <w:rPr>
          <w:rFonts w:ascii="Times New Roman" w:eastAsia="Times New Roman" w:hAnsi="Times New Roman" w:cs="Times New Roman"/>
          <w:lang w:eastAsia="ru-RU"/>
        </w:rPr>
        <w:t>Basecamp</w:t>
      </w:r>
      <w:proofErr w:type="spellEnd"/>
      <w:r w:rsidRPr="00031ABA">
        <w:rPr>
          <w:rFonts w:ascii="Times New Roman" w:eastAsia="Times New Roman" w:hAnsi="Times New Roman" w:cs="Times New Roman"/>
          <w:lang w:eastAsia="ru-RU"/>
        </w:rPr>
        <w:t xml:space="preserve"> представляют собой </w:t>
      </w:r>
      <w:proofErr w:type="spellStart"/>
      <w:r w:rsidRPr="00031ABA">
        <w:rPr>
          <w:rFonts w:ascii="Times New Roman" w:eastAsia="Times New Roman" w:hAnsi="Times New Roman" w:cs="Times New Roman"/>
          <w:lang w:eastAsia="ru-RU"/>
        </w:rPr>
        <w:t>to-do</w:t>
      </w:r>
      <w:proofErr w:type="spellEnd"/>
      <w:r w:rsidRPr="00031AB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31ABA">
        <w:rPr>
          <w:rFonts w:ascii="Times New Roman" w:eastAsia="Times New Roman" w:hAnsi="Times New Roman" w:cs="Times New Roman"/>
          <w:lang w:eastAsia="ru-RU"/>
        </w:rPr>
        <w:t>list</w:t>
      </w:r>
      <w:proofErr w:type="spellEnd"/>
      <w:r w:rsidRPr="00031ABA">
        <w:rPr>
          <w:rFonts w:ascii="Times New Roman" w:eastAsia="Times New Roman" w:hAnsi="Times New Roman" w:cs="Times New Roman"/>
          <w:lang w:eastAsia="ru-RU"/>
        </w:rPr>
        <w:t>, состоящий из задачи и множества подзадач, в которых пользователь может задать сроки</w:t>
      </w:r>
      <w:r w:rsidR="00BF34DB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031ABA">
        <w:rPr>
          <w:rFonts w:ascii="Times New Roman" w:eastAsia="Times New Roman" w:hAnsi="Times New Roman" w:cs="Times New Roman"/>
          <w:lang w:eastAsia="ru-RU"/>
        </w:rPr>
        <w:t xml:space="preserve">исполнителей. Преимущество этой системы в простоте и комплексности: в одном окне можно напомнить о событиях, пообщаться, напомнить об открытых и закрытых задачах, добавить документы и файлы, просмотреть отчёты и </w:t>
      </w:r>
      <w:proofErr w:type="spellStart"/>
      <w:r w:rsidRPr="00031ABA">
        <w:rPr>
          <w:rFonts w:ascii="Times New Roman" w:eastAsia="Times New Roman" w:hAnsi="Times New Roman" w:cs="Times New Roman"/>
          <w:lang w:eastAsia="ru-RU"/>
        </w:rPr>
        <w:t>логи</w:t>
      </w:r>
      <w:proofErr w:type="spellEnd"/>
      <w:r w:rsidRPr="00031ABA">
        <w:rPr>
          <w:rFonts w:ascii="Times New Roman" w:eastAsia="Times New Roman" w:hAnsi="Times New Roman" w:cs="Times New Roman"/>
          <w:lang w:eastAsia="ru-RU"/>
        </w:rPr>
        <w:t xml:space="preserve"> действий всей команды. В каждом новом проекте можно вести беседы, вносить текстовые или какие-либо другие документы, составлять списки из приоритетных задач и пользоваться календарём. Администратору позволено вести контроль степени подготовки проекта и мониторинг активности каждого участника команды. </w:t>
      </w:r>
    </w:p>
    <w:p w14:paraId="685DF178" w14:textId="1FCF83E8" w:rsidR="00BF34DB" w:rsidRDefault="00BF34D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На вкладке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Activities</w:t>
      </w:r>
      <w:r w:rsidRPr="00BF34D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можно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посмотреть ленту с последними действиями.</w:t>
      </w:r>
    </w:p>
    <w:p w14:paraId="77042528" w14:textId="1C1DC875" w:rsidR="00BF34DB" w:rsidRDefault="00BF34D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19693437" wp14:editId="7FA5F10F">
            <wp:extent cx="5936615" cy="272478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BA8" w14:textId="7ED88667" w:rsidR="00BF34DB" w:rsidRDefault="00BF34D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Также имеется просматривать свой </w:t>
      </w:r>
      <w:r>
        <w:rPr>
          <w:rFonts w:ascii="Times New Roman" w:eastAsia="Times New Roman" w:hAnsi="Times New Roman" w:cs="Times New Roman"/>
          <w:lang w:val="en-US" w:eastAsia="ru-RU"/>
        </w:rPr>
        <w:t>to</w:t>
      </w:r>
      <w:r w:rsidRPr="00BF34DB">
        <w:rPr>
          <w:rFonts w:ascii="Times New Roman" w:eastAsia="Times New Roman" w:hAnsi="Times New Roman" w:cs="Times New Roman"/>
          <w:lang w:eastAsia="ru-RU"/>
        </w:rPr>
        <w:t>-</w:t>
      </w:r>
      <w:r>
        <w:rPr>
          <w:rFonts w:ascii="Times New Roman" w:eastAsia="Times New Roman" w:hAnsi="Times New Roman" w:cs="Times New Roman"/>
          <w:lang w:val="en-US" w:eastAsia="ru-RU"/>
        </w:rPr>
        <w:t>do</w:t>
      </w:r>
      <w:r w:rsidRPr="00BF34D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list</w:t>
      </w:r>
      <w:r>
        <w:rPr>
          <w:rFonts w:ascii="Times New Roman" w:eastAsia="Times New Roman" w:hAnsi="Times New Roman" w:cs="Times New Roman"/>
          <w:lang w:eastAsia="ru-RU"/>
        </w:rPr>
        <w:t>, изменять даты. Просматривать деятельность сотрудников, с возможностью использования быстрого поиска.</w:t>
      </w:r>
    </w:p>
    <w:p w14:paraId="53A90E42" w14:textId="2E680AAC" w:rsidR="00BF34DB" w:rsidRDefault="00BF34D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b/>
          <w:lang w:eastAsia="ru-RU"/>
        </w:rPr>
      </w:pPr>
      <w:r>
        <w:rPr>
          <w:noProof/>
        </w:rPr>
        <w:drawing>
          <wp:inline distT="0" distB="0" distL="0" distR="0" wp14:anchorId="571FB0BE" wp14:editId="4F1DAB77">
            <wp:extent cx="5936615" cy="2685415"/>
            <wp:effectExtent l="0" t="0" r="698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2E17" w14:textId="2187244A" w:rsidR="008062EC" w:rsidRPr="008062EC" w:rsidRDefault="008062EC" w:rsidP="008062EC">
      <w:pPr>
        <w:pStyle w:val="a6"/>
        <w:numPr>
          <w:ilvl w:val="0"/>
          <w:numId w:val="9"/>
        </w:numPr>
        <w:shd w:val="clear" w:color="auto" w:fill="FFFFFF"/>
        <w:spacing w:before="30" w:after="120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8062EC">
        <w:rPr>
          <w:rFonts w:ascii="Times New Roman" w:eastAsia="Times New Roman" w:hAnsi="Times New Roman" w:cs="Times New Roman"/>
          <w:b/>
          <w:sz w:val="28"/>
          <w:lang w:eastAsia="ru-RU"/>
        </w:rPr>
        <w:t>Сравнение систем управления проектами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14F7F" w14:paraId="5E85EEF5" w14:textId="77777777" w:rsidTr="00F14F7F">
        <w:tc>
          <w:tcPr>
            <w:tcW w:w="2334" w:type="dxa"/>
          </w:tcPr>
          <w:p w14:paraId="632BFB69" w14:textId="45314180" w:rsidR="00F14F7F" w:rsidRDefault="00F14F7F" w:rsidP="00031ABA">
            <w:pPr>
              <w:spacing w:before="30" w:after="12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Категория</w:t>
            </w:r>
          </w:p>
        </w:tc>
        <w:tc>
          <w:tcPr>
            <w:tcW w:w="2335" w:type="dxa"/>
          </w:tcPr>
          <w:p w14:paraId="2958D09A" w14:textId="4E7FAFCC" w:rsidR="00F14F7F" w:rsidRPr="00F14F7F" w:rsidRDefault="00F14F7F" w:rsidP="00031ABA">
            <w:pPr>
              <w:spacing w:before="30" w:after="12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Worksection</w:t>
            </w:r>
            <w:proofErr w:type="spellEnd"/>
          </w:p>
        </w:tc>
        <w:tc>
          <w:tcPr>
            <w:tcW w:w="2335" w:type="dxa"/>
          </w:tcPr>
          <w:p w14:paraId="4F47638F" w14:textId="4F69EB43" w:rsidR="00F14F7F" w:rsidRDefault="00F14F7F" w:rsidP="00031ABA">
            <w:pPr>
              <w:spacing w:before="30" w:after="12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Мегаплан</w:t>
            </w:r>
            <w:proofErr w:type="spellEnd"/>
          </w:p>
        </w:tc>
        <w:tc>
          <w:tcPr>
            <w:tcW w:w="2335" w:type="dxa"/>
          </w:tcPr>
          <w:p w14:paraId="00C346F6" w14:textId="52A4D7F5" w:rsidR="00F14F7F" w:rsidRPr="00F14F7F" w:rsidRDefault="00F14F7F" w:rsidP="00031ABA">
            <w:pPr>
              <w:spacing w:before="30" w:after="12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Basecamp</w:t>
            </w:r>
          </w:p>
        </w:tc>
      </w:tr>
      <w:tr w:rsidR="00F14F7F" w14:paraId="594C20D5" w14:textId="77777777" w:rsidTr="00F14F7F">
        <w:tc>
          <w:tcPr>
            <w:tcW w:w="2334" w:type="dxa"/>
          </w:tcPr>
          <w:p w14:paraId="532D118F" w14:textId="7724DD2A" w:rsidR="00F14F7F" w:rsidRPr="00F14F7F" w:rsidRDefault="00F14F7F" w:rsidP="00031ABA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Стоимость</w:t>
            </w:r>
          </w:p>
        </w:tc>
        <w:tc>
          <w:tcPr>
            <w:tcW w:w="2335" w:type="dxa"/>
          </w:tcPr>
          <w:p w14:paraId="4E696B82" w14:textId="77777777" w:rsidR="00F14F7F" w:rsidRDefault="00F14F7F" w:rsidP="00031ABA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 дней бесплатного использования базового уровня, потом мини-уровень – 29</w:t>
            </w:r>
            <w:r w:rsidRPr="00F14F7F">
              <w:rPr>
                <w:rFonts w:ascii="Times New Roman" w:eastAsia="Times New Roman" w:hAnsi="Times New Roman" w:cs="Times New Roman"/>
                <w:lang w:eastAsia="ru-RU"/>
              </w:rPr>
              <w:t>$</w:t>
            </w:r>
            <w:r w:rsidR="000A7A2D">
              <w:rPr>
                <w:rFonts w:ascii="Times New Roman" w:eastAsia="Times New Roman" w:hAnsi="Times New Roman" w:cs="Times New Roman"/>
                <w:lang w:eastAsia="ru-RU"/>
              </w:rPr>
              <w:t>\мес.</w:t>
            </w:r>
            <w:r w:rsidRPr="00F14F7F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базовый уровень – 49</w:t>
            </w:r>
            <w:r w:rsidRPr="00F14F7F">
              <w:rPr>
                <w:rFonts w:ascii="Times New Roman" w:eastAsia="Times New Roman" w:hAnsi="Times New Roman" w:cs="Times New Roman"/>
                <w:lang w:eastAsia="ru-RU"/>
              </w:rPr>
              <w:t>$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мес</w:t>
            </w:r>
            <w:proofErr w:type="spellEnd"/>
            <w:r w:rsidR="000A7A2D">
              <w:rPr>
                <w:rFonts w:ascii="Times New Roman" w:eastAsia="Times New Roman" w:hAnsi="Times New Roman" w:cs="Times New Roman"/>
                <w:lang w:eastAsia="ru-RU"/>
              </w:rPr>
              <w:t>,  бизнес</w:t>
            </w:r>
            <w:proofErr w:type="gramEnd"/>
            <w:r w:rsidR="000A7A2D">
              <w:rPr>
                <w:rFonts w:ascii="Times New Roman" w:eastAsia="Times New Roman" w:hAnsi="Times New Roman" w:cs="Times New Roman"/>
                <w:lang w:eastAsia="ru-RU"/>
              </w:rPr>
              <w:t xml:space="preserve"> – 99</w:t>
            </w:r>
            <w:r w:rsidR="000A7A2D" w:rsidRPr="000A7A2D">
              <w:rPr>
                <w:rFonts w:ascii="Times New Roman" w:eastAsia="Times New Roman" w:hAnsi="Times New Roman" w:cs="Times New Roman"/>
                <w:lang w:eastAsia="ru-RU"/>
              </w:rPr>
              <w:t>$</w:t>
            </w:r>
            <w:r w:rsidR="000A7A2D">
              <w:rPr>
                <w:rFonts w:ascii="Times New Roman" w:eastAsia="Times New Roman" w:hAnsi="Times New Roman" w:cs="Times New Roman"/>
                <w:lang w:eastAsia="ru-RU"/>
              </w:rPr>
              <w:t>/мес., премиум – 199</w:t>
            </w:r>
            <w:r w:rsidR="000A7A2D" w:rsidRPr="000A7A2D">
              <w:rPr>
                <w:rFonts w:ascii="Times New Roman" w:eastAsia="Times New Roman" w:hAnsi="Times New Roman" w:cs="Times New Roman"/>
                <w:lang w:eastAsia="ru-RU"/>
              </w:rPr>
              <w:t>$</w:t>
            </w:r>
            <w:r w:rsidR="000A7A2D">
              <w:rPr>
                <w:rFonts w:ascii="Times New Roman" w:eastAsia="Times New Roman" w:hAnsi="Times New Roman" w:cs="Times New Roman"/>
                <w:lang w:eastAsia="ru-RU"/>
              </w:rPr>
              <w:t>/мес.</w:t>
            </w:r>
          </w:p>
          <w:p w14:paraId="7EF921C5" w14:textId="77777777" w:rsidR="000A7A2D" w:rsidRDefault="000A7A2D" w:rsidP="00031ABA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9523A4C" w14:textId="77777777" w:rsidR="000A7A2D" w:rsidRDefault="000A7A2D" w:rsidP="00031ABA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307771D" w14:textId="3691901B" w:rsidR="000A7A2D" w:rsidRPr="000A7A2D" w:rsidRDefault="000A7A2D" w:rsidP="00031ABA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5" w:type="dxa"/>
          </w:tcPr>
          <w:p w14:paraId="584B609D" w14:textId="3E2FCCD1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>Пробный период 2 недели</w:t>
            </w:r>
          </w:p>
          <w:p w14:paraId="7945E56E" w14:textId="7E9F3E8E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>Бесплатный тариф до 10 сотрудников.</w:t>
            </w:r>
          </w:p>
          <w:p w14:paraId="097F95B7" w14:textId="77777777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>Четыре платных тарифа от 399 до 899р в месяц с сотрудника.</w:t>
            </w:r>
          </w:p>
          <w:p w14:paraId="5071570B" w14:textId="77777777" w:rsidR="00F14F7F" w:rsidRPr="00F14F7F" w:rsidRDefault="00F14F7F" w:rsidP="00031ABA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5" w:type="dxa"/>
          </w:tcPr>
          <w:p w14:paraId="27253417" w14:textId="15FDAA06" w:rsidR="00F14F7F" w:rsidRPr="00F14F7F" w:rsidRDefault="000A7A2D" w:rsidP="00031ABA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cstheme="minorHAnsi"/>
              </w:rPr>
              <w:t>Пробный период -</w:t>
            </w: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 xml:space="preserve"> в течение 30 дней. Далее — от 99 $ в месяц.</w:t>
            </w:r>
          </w:p>
        </w:tc>
      </w:tr>
      <w:tr w:rsidR="000A7A2D" w:rsidRPr="000A7A2D" w14:paraId="7661B778" w14:textId="77777777" w:rsidTr="00F14F7F">
        <w:tc>
          <w:tcPr>
            <w:tcW w:w="2334" w:type="dxa"/>
          </w:tcPr>
          <w:p w14:paraId="58947A59" w14:textId="38736829" w:rsidR="000A7A2D" w:rsidRPr="00F14F7F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Импорт/экспорт</w:t>
            </w:r>
          </w:p>
        </w:tc>
        <w:tc>
          <w:tcPr>
            <w:tcW w:w="2335" w:type="dxa"/>
          </w:tcPr>
          <w:p w14:paraId="5326828B" w14:textId="1262B63E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A7A2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Basecamp, </w:t>
            </w:r>
            <w:proofErr w:type="spellStart"/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>Мегаплан</w:t>
            </w:r>
            <w:proofErr w:type="spellEnd"/>
            <w:r w:rsidRPr="000A7A2D">
              <w:rPr>
                <w:rFonts w:ascii="Times New Roman" w:eastAsia="Times New Roman" w:hAnsi="Times New Roman" w:cs="Times New Roman"/>
                <w:lang w:val="en-US" w:eastAsia="ru-RU"/>
              </w:rPr>
              <w:t>, Microsoft office project, Asana, Jira / XML</w:t>
            </w:r>
          </w:p>
        </w:tc>
        <w:tc>
          <w:tcPr>
            <w:tcW w:w="2335" w:type="dxa"/>
          </w:tcPr>
          <w:p w14:paraId="1308C641" w14:textId="7315E886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</w:t>
            </w: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>интеграци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 xml:space="preserve"> с 1c, можно импортировать различные документы, банковские выписки 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0A7A2D">
              <w:rPr>
                <w:rFonts w:ascii="Times New Roman" w:eastAsia="Times New Roman" w:hAnsi="Times New Roman" w:cs="Times New Roman"/>
                <w:lang w:eastAsia="ru-RU"/>
              </w:rPr>
              <w:t>д.</w:t>
            </w:r>
          </w:p>
          <w:p w14:paraId="076B0303" w14:textId="77777777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35" w:type="dxa"/>
          </w:tcPr>
          <w:p w14:paraId="2F5F4EE0" w14:textId="48F0E59B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848B1">
              <w:rPr>
                <w:rFonts w:cstheme="minorHAnsi"/>
              </w:rPr>
              <w:t>Тайм</w:t>
            </w:r>
            <w:r w:rsidRPr="000A7A2D">
              <w:rPr>
                <w:rFonts w:cstheme="minorHAnsi"/>
                <w:lang w:val="en-US"/>
              </w:rPr>
              <w:t xml:space="preserve"> </w:t>
            </w:r>
            <w:r w:rsidRPr="00B848B1">
              <w:rPr>
                <w:rFonts w:cstheme="minorHAnsi"/>
              </w:rPr>
              <w:t>Доктор</w:t>
            </w:r>
            <w:r w:rsidRPr="000A7A2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A7A2D">
              <w:rPr>
                <w:rFonts w:cstheme="minorHAnsi"/>
                <w:lang w:val="en-US"/>
              </w:rPr>
              <w:t>InVision</w:t>
            </w:r>
            <w:proofErr w:type="spellEnd"/>
            <w:r w:rsidRPr="000A7A2D">
              <w:rPr>
                <w:rFonts w:cstheme="minorHAnsi"/>
                <w:lang w:val="en-US"/>
              </w:rPr>
              <w:t>, Zapier, Google G Suite, Dropbox, Slack</w:t>
            </w:r>
          </w:p>
        </w:tc>
      </w:tr>
      <w:tr w:rsidR="000A7A2D" w:rsidRPr="000A7A2D" w14:paraId="46343F16" w14:textId="77777777" w:rsidTr="00F14F7F">
        <w:tc>
          <w:tcPr>
            <w:tcW w:w="2334" w:type="dxa"/>
          </w:tcPr>
          <w:p w14:paraId="1DC87D78" w14:textId="14BFA345" w:rsidR="000A7A2D" w:rsidRPr="000A7A2D" w:rsidRDefault="000A7A2D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Поиск и фильтры</w:t>
            </w:r>
          </w:p>
        </w:tc>
        <w:tc>
          <w:tcPr>
            <w:tcW w:w="2335" w:type="dxa"/>
          </w:tcPr>
          <w:p w14:paraId="2F821646" w14:textId="16E7413F" w:rsidR="000A7A2D" w:rsidRPr="000A7A2D" w:rsidRDefault="000A7A2D" w:rsidP="000A7A2D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2C9D3F51" w14:textId="40BEC3AF" w:rsidR="000A7A2D" w:rsidRPr="000A7A2D" w:rsidRDefault="000A7A2D" w:rsidP="000A7A2D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2792CFA2" w14:textId="7165FA72" w:rsidR="000A7A2D" w:rsidRPr="000A7A2D" w:rsidRDefault="000A7A2D" w:rsidP="000A7A2D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0A7A2D" w:rsidRPr="000A7A2D" w14:paraId="56B78C98" w14:textId="77777777" w:rsidTr="00F14F7F">
        <w:tc>
          <w:tcPr>
            <w:tcW w:w="2334" w:type="dxa"/>
          </w:tcPr>
          <w:p w14:paraId="5D650289" w14:textId="4A1FEE49" w:rsidR="000A7A2D" w:rsidRPr="000A7A2D" w:rsidRDefault="00A96837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Управление </w:t>
            </w:r>
            <w:r w:rsidR="000A7A2D">
              <w:rPr>
                <w:rFonts w:ascii="Times New Roman" w:eastAsia="Times New Roman" w:hAnsi="Times New Roman" w:cs="Times New Roman"/>
                <w:lang w:eastAsia="ru-RU"/>
              </w:rPr>
              <w:t>времен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2335" w:type="dxa"/>
          </w:tcPr>
          <w:p w14:paraId="071F2FEB" w14:textId="7DFEF241" w:rsidR="000A7A2D" w:rsidRPr="000A7A2D" w:rsidRDefault="000A7A2D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527DFE4C" w14:textId="38A0AA70" w:rsidR="000A7A2D" w:rsidRPr="000A7A2D" w:rsidRDefault="000A7A2D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335" w:type="dxa"/>
          </w:tcPr>
          <w:p w14:paraId="46917EBA" w14:textId="7AFD89AB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0A7A2D" w:rsidRPr="000A7A2D" w14:paraId="6F7A04BE" w14:textId="77777777" w:rsidTr="00F14F7F">
        <w:tc>
          <w:tcPr>
            <w:tcW w:w="2334" w:type="dxa"/>
          </w:tcPr>
          <w:p w14:paraId="5A999A0E" w14:textId="5B5A2F1D" w:rsidR="000A7A2D" w:rsidRPr="00A96837" w:rsidRDefault="00A96837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Ганта</w:t>
            </w:r>
            <w:proofErr w:type="spellEnd"/>
          </w:p>
        </w:tc>
        <w:tc>
          <w:tcPr>
            <w:tcW w:w="2335" w:type="dxa"/>
          </w:tcPr>
          <w:p w14:paraId="51B7E812" w14:textId="2DCE5D0E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174EE457" w14:textId="60D49CAE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489AA35D" w14:textId="0E2E6AAE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0A7A2D" w:rsidRPr="000A7A2D" w14:paraId="47C8B930" w14:textId="77777777" w:rsidTr="00F14F7F">
        <w:tc>
          <w:tcPr>
            <w:tcW w:w="2334" w:type="dxa"/>
          </w:tcPr>
          <w:p w14:paraId="3714E4AF" w14:textId="0B5EC178" w:rsidR="000A7A2D" w:rsidRPr="00A96837" w:rsidRDefault="00A96837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Файловое хранилище</w:t>
            </w:r>
          </w:p>
        </w:tc>
        <w:tc>
          <w:tcPr>
            <w:tcW w:w="2335" w:type="dxa"/>
          </w:tcPr>
          <w:p w14:paraId="3795EA90" w14:textId="4D30BFC8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0D5459C0" w14:textId="623A356B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7803E081" w14:textId="6E203AEF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0A7A2D" w:rsidRPr="000A7A2D" w14:paraId="117BD3FE" w14:textId="77777777" w:rsidTr="00F14F7F">
        <w:tc>
          <w:tcPr>
            <w:tcW w:w="2334" w:type="dxa"/>
          </w:tcPr>
          <w:p w14:paraId="7A7537E2" w14:textId="4441DF63" w:rsidR="000A7A2D" w:rsidRPr="00A96837" w:rsidRDefault="00A96837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Чат для общения </w:t>
            </w:r>
          </w:p>
        </w:tc>
        <w:tc>
          <w:tcPr>
            <w:tcW w:w="2335" w:type="dxa"/>
          </w:tcPr>
          <w:p w14:paraId="7DEDC3F2" w14:textId="2E23C0D1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25831C04" w14:textId="2CA8E253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31D69E18" w14:textId="10A77CE2" w:rsidR="000A7A2D" w:rsidRP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96837" w:rsidRPr="000A7A2D" w14:paraId="79549E15" w14:textId="77777777" w:rsidTr="00F14F7F">
        <w:tc>
          <w:tcPr>
            <w:tcW w:w="2334" w:type="dxa"/>
          </w:tcPr>
          <w:p w14:paraId="409F502A" w14:textId="41743A8E" w:rsidR="00A96837" w:rsidRDefault="00A96837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Обучающие материалы </w:t>
            </w:r>
          </w:p>
        </w:tc>
        <w:tc>
          <w:tcPr>
            <w:tcW w:w="2335" w:type="dxa"/>
          </w:tcPr>
          <w:p w14:paraId="3AD32F8E" w14:textId="223EF17A" w:rsid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много</w:t>
            </w:r>
          </w:p>
        </w:tc>
        <w:tc>
          <w:tcPr>
            <w:tcW w:w="2335" w:type="dxa"/>
          </w:tcPr>
          <w:p w14:paraId="52D41B53" w14:textId="3F5BD7B1" w:rsid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Много </w:t>
            </w:r>
          </w:p>
        </w:tc>
        <w:tc>
          <w:tcPr>
            <w:tcW w:w="2335" w:type="dxa"/>
          </w:tcPr>
          <w:p w14:paraId="2E291698" w14:textId="1115F065" w:rsid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96837" w:rsidRPr="000A7A2D" w14:paraId="33934745" w14:textId="77777777" w:rsidTr="00F14F7F">
        <w:tc>
          <w:tcPr>
            <w:tcW w:w="2334" w:type="dxa"/>
          </w:tcPr>
          <w:p w14:paraId="5E2636A1" w14:textId="5FC1F34F" w:rsidR="00A96837" w:rsidRPr="00A96837" w:rsidRDefault="00A96837" w:rsidP="000A7A2D">
            <w:pPr>
              <w:spacing w:before="30" w:after="12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E-mail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рассылки</w:t>
            </w:r>
          </w:p>
        </w:tc>
        <w:tc>
          <w:tcPr>
            <w:tcW w:w="2335" w:type="dxa"/>
          </w:tcPr>
          <w:p w14:paraId="7B0AAAE8" w14:textId="2EA00BD8" w:rsid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634B801D" w14:textId="4CF337C2" w:rsid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2335" w:type="dxa"/>
          </w:tcPr>
          <w:p w14:paraId="627EBFDC" w14:textId="29AEE299" w:rsidR="00A96837" w:rsidRDefault="00A96837" w:rsidP="00A96837">
            <w:pPr>
              <w:spacing w:before="30" w:after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</w:tbl>
    <w:p w14:paraId="1E1B15D1" w14:textId="7A4872FE" w:rsidR="00BF34DB" w:rsidRPr="00093F39" w:rsidRDefault="0049103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b/>
          <w:sz w:val="28"/>
          <w:lang w:val="en-US" w:eastAsia="ru-RU"/>
        </w:rPr>
      </w:pPr>
      <w:r w:rsidRPr="00093F39">
        <w:rPr>
          <w:rFonts w:ascii="Times New Roman" w:eastAsia="Times New Roman" w:hAnsi="Times New Roman" w:cs="Times New Roman"/>
          <w:b/>
          <w:sz w:val="28"/>
          <w:lang w:eastAsia="ru-RU"/>
        </w:rPr>
        <w:t>Вывод:</w:t>
      </w:r>
    </w:p>
    <w:p w14:paraId="4870832B" w14:textId="08FF8915" w:rsidR="0049103B" w:rsidRDefault="0049103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Worksection</w:t>
      </w:r>
      <w:proofErr w:type="spellEnd"/>
      <w:r w:rsidRPr="0049103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наиболее подходит для средних и крупных компаний, а вот для небольших команд его использование нерационально. </w:t>
      </w:r>
    </w:p>
    <w:p w14:paraId="4E3A9B08" w14:textId="0D8DBDE0" w:rsidR="0049103B" w:rsidRDefault="0049103B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Мегаплан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неплохое решение для проектов со строгой иерархией и большой структурой, так как эта система позволяет создавать много вложенных задач, однако в ней не реализована возможность отслеживания задач и плохой тайм-менеджмент.</w:t>
      </w:r>
    </w:p>
    <w:p w14:paraId="11B9E95C" w14:textId="4D73EA2F" w:rsidR="0049103B" w:rsidRPr="006B725E" w:rsidRDefault="006B725E" w:rsidP="00031ABA">
      <w:pPr>
        <w:shd w:val="clear" w:color="auto" w:fill="FFFFFF"/>
        <w:spacing w:before="30" w:after="12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Для маленьких компаний вполне подойдёт и </w:t>
      </w:r>
      <w:r>
        <w:rPr>
          <w:rFonts w:ascii="Times New Roman" w:eastAsia="Times New Roman" w:hAnsi="Times New Roman" w:cs="Times New Roman"/>
          <w:lang w:val="en-US" w:eastAsia="ru-RU"/>
        </w:rPr>
        <w:t>Basecamp</w:t>
      </w:r>
      <w:r>
        <w:rPr>
          <w:rFonts w:ascii="Times New Roman" w:eastAsia="Times New Roman" w:hAnsi="Times New Roman" w:cs="Times New Roman"/>
          <w:lang w:eastAsia="ru-RU"/>
        </w:rPr>
        <w:t>, так как я является удобным и обладает достаточным функционалом.</w:t>
      </w:r>
      <w:bookmarkStart w:id="0" w:name="_GoBack"/>
      <w:bookmarkEnd w:id="0"/>
    </w:p>
    <w:p w14:paraId="39604272" w14:textId="4EC39FF9" w:rsidR="00031ABA" w:rsidRPr="0049103B" w:rsidRDefault="00031ABA" w:rsidP="00031ABA">
      <w:pPr>
        <w:spacing w:after="200"/>
        <w:ind w:left="360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49103B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 </w:t>
      </w:r>
    </w:p>
    <w:p w14:paraId="0A93D3C2" w14:textId="77777777" w:rsidR="006E2FDA" w:rsidRPr="0049103B" w:rsidRDefault="006E2FDA" w:rsidP="00820C1E">
      <w:pPr>
        <w:pStyle w:val="a0"/>
        <w:numPr>
          <w:ilvl w:val="0"/>
          <w:numId w:val="0"/>
        </w:numPr>
        <w:ind w:left="567"/>
      </w:pPr>
    </w:p>
    <w:p w14:paraId="6110E311" w14:textId="77777777" w:rsidR="00584C45" w:rsidRPr="0049103B" w:rsidRDefault="00584C45" w:rsidP="001E1B05">
      <w:pPr>
        <w:pStyle w:val="a9"/>
      </w:pPr>
    </w:p>
    <w:p w14:paraId="54DA50C0" w14:textId="77777777" w:rsidR="00584C45" w:rsidRPr="0049103B" w:rsidRDefault="00584C45" w:rsidP="001E1B05">
      <w:pPr>
        <w:pStyle w:val="a9"/>
      </w:pPr>
    </w:p>
    <w:p w14:paraId="027986B3" w14:textId="0EA09D5E" w:rsidR="00455143" w:rsidRPr="0049103B" w:rsidRDefault="00455143" w:rsidP="00455143">
      <w:pPr>
        <w:pStyle w:val="a9"/>
      </w:pPr>
    </w:p>
    <w:p w14:paraId="46848031" w14:textId="77777777" w:rsidR="00BB3F80" w:rsidRPr="0049103B" w:rsidRDefault="00BB3F80" w:rsidP="00BB3F80">
      <w:pPr>
        <w:pStyle w:val="a6"/>
        <w:rPr>
          <w:rFonts w:ascii="Times New Roman" w:hAnsi="Times New Roman" w:cs="Times New Roman"/>
          <w:sz w:val="28"/>
        </w:rPr>
      </w:pPr>
    </w:p>
    <w:sectPr w:rsidR="00BB3F80" w:rsidRPr="0049103B" w:rsidSect="00745C0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839"/>
    <w:multiLevelType w:val="hybridMultilevel"/>
    <w:tmpl w:val="E4506AD6"/>
    <w:lvl w:ilvl="0" w:tplc="8B6643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90124E"/>
    <w:multiLevelType w:val="hybridMultilevel"/>
    <w:tmpl w:val="D27C71CC"/>
    <w:lvl w:ilvl="0" w:tplc="421A55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DA4D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08B8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F850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8EAF8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6E36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A8D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AA5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5070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5D53F4C"/>
    <w:multiLevelType w:val="hybridMultilevel"/>
    <w:tmpl w:val="87E0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0649"/>
    <w:multiLevelType w:val="hybridMultilevel"/>
    <w:tmpl w:val="AF26FA6E"/>
    <w:lvl w:ilvl="0" w:tplc="00D2F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5B1EE9"/>
    <w:multiLevelType w:val="hybridMultilevel"/>
    <w:tmpl w:val="29982E84"/>
    <w:lvl w:ilvl="0" w:tplc="0C2400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HAnsi" w:eastAsiaTheme="minorHAnsi" w:hAnsiTheme="minorHAnsi" w:cstheme="minorBidi"/>
      </w:rPr>
    </w:lvl>
    <w:lvl w:ilvl="1" w:tplc="FF18CE28" w:tentative="1">
      <w:start w:val="1"/>
      <w:numFmt w:val="bullet"/>
      <w:lvlText w:val=""/>
      <w:lvlJc w:val="left"/>
      <w:pPr>
        <w:tabs>
          <w:tab w:val="num" w:pos="1647"/>
        </w:tabs>
        <w:ind w:left="1647" w:hanging="360"/>
      </w:pPr>
      <w:rPr>
        <w:rFonts w:ascii="Wingdings 3" w:hAnsi="Wingdings 3" w:hint="default"/>
      </w:rPr>
    </w:lvl>
    <w:lvl w:ilvl="2" w:tplc="59B4AE5A" w:tentative="1">
      <w:start w:val="1"/>
      <w:numFmt w:val="bullet"/>
      <w:lvlText w:val=""/>
      <w:lvlJc w:val="left"/>
      <w:pPr>
        <w:tabs>
          <w:tab w:val="num" w:pos="2367"/>
        </w:tabs>
        <w:ind w:left="2367" w:hanging="360"/>
      </w:pPr>
      <w:rPr>
        <w:rFonts w:ascii="Wingdings 3" w:hAnsi="Wingdings 3" w:hint="default"/>
      </w:rPr>
    </w:lvl>
    <w:lvl w:ilvl="3" w:tplc="65447BE8" w:tentative="1">
      <w:start w:val="1"/>
      <w:numFmt w:val="bullet"/>
      <w:lvlText w:val=""/>
      <w:lvlJc w:val="left"/>
      <w:pPr>
        <w:tabs>
          <w:tab w:val="num" w:pos="3087"/>
        </w:tabs>
        <w:ind w:left="3087" w:hanging="360"/>
      </w:pPr>
      <w:rPr>
        <w:rFonts w:ascii="Wingdings 3" w:hAnsi="Wingdings 3" w:hint="default"/>
      </w:rPr>
    </w:lvl>
    <w:lvl w:ilvl="4" w:tplc="0D640338" w:tentative="1">
      <w:start w:val="1"/>
      <w:numFmt w:val="bullet"/>
      <w:lvlText w:val=""/>
      <w:lvlJc w:val="left"/>
      <w:pPr>
        <w:tabs>
          <w:tab w:val="num" w:pos="3807"/>
        </w:tabs>
        <w:ind w:left="3807" w:hanging="360"/>
      </w:pPr>
      <w:rPr>
        <w:rFonts w:ascii="Wingdings 3" w:hAnsi="Wingdings 3" w:hint="default"/>
      </w:rPr>
    </w:lvl>
    <w:lvl w:ilvl="5" w:tplc="F38A926E" w:tentative="1">
      <w:start w:val="1"/>
      <w:numFmt w:val="bullet"/>
      <w:lvlText w:val=""/>
      <w:lvlJc w:val="left"/>
      <w:pPr>
        <w:tabs>
          <w:tab w:val="num" w:pos="4527"/>
        </w:tabs>
        <w:ind w:left="4527" w:hanging="360"/>
      </w:pPr>
      <w:rPr>
        <w:rFonts w:ascii="Wingdings 3" w:hAnsi="Wingdings 3" w:hint="default"/>
      </w:rPr>
    </w:lvl>
    <w:lvl w:ilvl="6" w:tplc="253E0466" w:tentative="1">
      <w:start w:val="1"/>
      <w:numFmt w:val="bullet"/>
      <w:lvlText w:val=""/>
      <w:lvlJc w:val="left"/>
      <w:pPr>
        <w:tabs>
          <w:tab w:val="num" w:pos="5247"/>
        </w:tabs>
        <w:ind w:left="5247" w:hanging="360"/>
      </w:pPr>
      <w:rPr>
        <w:rFonts w:ascii="Wingdings 3" w:hAnsi="Wingdings 3" w:hint="default"/>
      </w:rPr>
    </w:lvl>
    <w:lvl w:ilvl="7" w:tplc="2260480A" w:tentative="1">
      <w:start w:val="1"/>
      <w:numFmt w:val="bullet"/>
      <w:lvlText w:val=""/>
      <w:lvlJc w:val="left"/>
      <w:pPr>
        <w:tabs>
          <w:tab w:val="num" w:pos="5967"/>
        </w:tabs>
        <w:ind w:left="5967" w:hanging="360"/>
      </w:pPr>
      <w:rPr>
        <w:rFonts w:ascii="Wingdings 3" w:hAnsi="Wingdings 3" w:hint="default"/>
      </w:rPr>
    </w:lvl>
    <w:lvl w:ilvl="8" w:tplc="2D06CE0A" w:tentative="1">
      <w:start w:val="1"/>
      <w:numFmt w:val="bullet"/>
      <w:lvlText w:val=""/>
      <w:lvlJc w:val="left"/>
      <w:pPr>
        <w:tabs>
          <w:tab w:val="num" w:pos="6687"/>
        </w:tabs>
        <w:ind w:left="6687" w:hanging="360"/>
      </w:pPr>
      <w:rPr>
        <w:rFonts w:ascii="Wingdings 3" w:hAnsi="Wingdings 3" w:hint="default"/>
      </w:rPr>
    </w:lvl>
  </w:abstractNum>
  <w:abstractNum w:abstractNumId="5" w15:restartNumberingAfterBreak="0">
    <w:nsid w:val="22E20031"/>
    <w:multiLevelType w:val="hybridMultilevel"/>
    <w:tmpl w:val="237A4BD4"/>
    <w:lvl w:ilvl="0" w:tplc="C3CAD1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B14EC"/>
    <w:multiLevelType w:val="hybridMultilevel"/>
    <w:tmpl w:val="5076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1A94"/>
    <w:multiLevelType w:val="multilevel"/>
    <w:tmpl w:val="35DA381C"/>
    <w:styleLink w:val="a"/>
    <w:lvl w:ilvl="0">
      <w:start w:val="1"/>
      <w:numFmt w:val="bullet"/>
      <w:pStyle w:val="a0"/>
      <w:lvlText w:val="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559" w:hanging="425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93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2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9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528" w:hanging="425"/>
      </w:pPr>
      <w:rPr>
        <w:rFonts w:hint="default"/>
      </w:rPr>
    </w:lvl>
  </w:abstractNum>
  <w:abstractNum w:abstractNumId="8" w15:restartNumberingAfterBreak="0">
    <w:nsid w:val="4DC53FC2"/>
    <w:multiLevelType w:val="hybridMultilevel"/>
    <w:tmpl w:val="9DFA1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61C5C"/>
    <w:multiLevelType w:val="hybridMultilevel"/>
    <w:tmpl w:val="847AA666"/>
    <w:lvl w:ilvl="0" w:tplc="410A9C5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810A7"/>
    <w:multiLevelType w:val="hybridMultilevel"/>
    <w:tmpl w:val="0624FC1A"/>
    <w:lvl w:ilvl="0" w:tplc="FBA0E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727F2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863C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8AAC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12E5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CE31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F699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04C6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96E4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CD25FAF"/>
    <w:multiLevelType w:val="multilevel"/>
    <w:tmpl w:val="35DA381C"/>
    <w:numStyleLink w:val="a"/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00"/>
    <w:rsid w:val="00015F8D"/>
    <w:rsid w:val="00031ABA"/>
    <w:rsid w:val="00075535"/>
    <w:rsid w:val="00084DE4"/>
    <w:rsid w:val="00093F39"/>
    <w:rsid w:val="00096311"/>
    <w:rsid w:val="000A7A2D"/>
    <w:rsid w:val="000B7E9A"/>
    <w:rsid w:val="000C47E5"/>
    <w:rsid w:val="001E1B05"/>
    <w:rsid w:val="001F466B"/>
    <w:rsid w:val="002E5B0F"/>
    <w:rsid w:val="00315E08"/>
    <w:rsid w:val="00342C22"/>
    <w:rsid w:val="00350E0C"/>
    <w:rsid w:val="0035134D"/>
    <w:rsid w:val="00361E87"/>
    <w:rsid w:val="00455143"/>
    <w:rsid w:val="0049103B"/>
    <w:rsid w:val="004C53D1"/>
    <w:rsid w:val="005663E1"/>
    <w:rsid w:val="005826A6"/>
    <w:rsid w:val="00584C45"/>
    <w:rsid w:val="006365BD"/>
    <w:rsid w:val="00654A19"/>
    <w:rsid w:val="00667370"/>
    <w:rsid w:val="006B725E"/>
    <w:rsid w:val="006E2FDA"/>
    <w:rsid w:val="00722D54"/>
    <w:rsid w:val="00745C05"/>
    <w:rsid w:val="008062EC"/>
    <w:rsid w:val="00807FAA"/>
    <w:rsid w:val="00811BEB"/>
    <w:rsid w:val="00820C1E"/>
    <w:rsid w:val="00823343"/>
    <w:rsid w:val="00870757"/>
    <w:rsid w:val="008708C3"/>
    <w:rsid w:val="008763BB"/>
    <w:rsid w:val="008B2285"/>
    <w:rsid w:val="00901C26"/>
    <w:rsid w:val="00901C99"/>
    <w:rsid w:val="00964600"/>
    <w:rsid w:val="00972417"/>
    <w:rsid w:val="009778EF"/>
    <w:rsid w:val="009853C4"/>
    <w:rsid w:val="00996A31"/>
    <w:rsid w:val="00A02082"/>
    <w:rsid w:val="00A96837"/>
    <w:rsid w:val="00AB1CC9"/>
    <w:rsid w:val="00AD6469"/>
    <w:rsid w:val="00BB3F80"/>
    <w:rsid w:val="00BF34DB"/>
    <w:rsid w:val="00BF75C6"/>
    <w:rsid w:val="00C4435D"/>
    <w:rsid w:val="00CC111B"/>
    <w:rsid w:val="00CD7F29"/>
    <w:rsid w:val="00CF779E"/>
    <w:rsid w:val="00D07B36"/>
    <w:rsid w:val="00D40313"/>
    <w:rsid w:val="00D433DC"/>
    <w:rsid w:val="00D53AB6"/>
    <w:rsid w:val="00DA641B"/>
    <w:rsid w:val="00DB76B6"/>
    <w:rsid w:val="00E02766"/>
    <w:rsid w:val="00E25C37"/>
    <w:rsid w:val="00EF5149"/>
    <w:rsid w:val="00F12C17"/>
    <w:rsid w:val="00F14F7F"/>
    <w:rsid w:val="00F7540A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1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96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">
    <w:name w:val="Заголовок 1-го уровня"/>
    <w:basedOn w:val="a1"/>
    <w:link w:val="1-0"/>
    <w:qFormat/>
    <w:rsid w:val="00AB1CC9"/>
    <w:pPr>
      <w:keepNext/>
      <w:pageBreakBefore/>
      <w:suppressAutoHyphens/>
      <w:autoSpaceDE w:val="0"/>
      <w:autoSpaceDN w:val="0"/>
      <w:adjustRightInd w:val="0"/>
      <w:spacing w:after="240" w:line="360" w:lineRule="auto"/>
      <w:jc w:val="center"/>
    </w:pPr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paragraph" w:customStyle="1" w:styleId="2-">
    <w:name w:val="Заголовок 2-го уровня"/>
    <w:basedOn w:val="a1"/>
    <w:link w:val="2-0"/>
    <w:qFormat/>
    <w:rsid w:val="00AB1CC9"/>
    <w:pPr>
      <w:keepNext/>
      <w:suppressAutoHyphens/>
      <w:autoSpaceDE w:val="0"/>
      <w:autoSpaceDN w:val="0"/>
      <w:adjustRightInd w:val="0"/>
      <w:spacing w:after="240" w:line="360" w:lineRule="auto"/>
    </w:pPr>
    <w:rPr>
      <w:rFonts w:ascii="Times New Roman" w:eastAsiaTheme="minorEastAsia" w:hAnsi="Times New Roman" w:cs="Times New Roman"/>
      <w:b/>
      <w:bCs/>
      <w:iCs/>
    </w:rPr>
  </w:style>
  <w:style w:type="character" w:customStyle="1" w:styleId="1-0">
    <w:name w:val="Заголовок 1-го уровня Знак"/>
    <w:basedOn w:val="a2"/>
    <w:link w:val="1-"/>
    <w:rsid w:val="00AB1CC9"/>
    <w:rPr>
      <w:rFonts w:ascii="Times New Roman" w:eastAsiaTheme="minorEastAsia" w:hAnsi="Times New Roman" w:cs="Times New Roman"/>
      <w:b/>
      <w:bCs/>
      <w:iCs/>
      <w:caps/>
      <w:sz w:val="32"/>
      <w:szCs w:val="32"/>
    </w:rPr>
  </w:style>
  <w:style w:type="character" w:customStyle="1" w:styleId="2-0">
    <w:name w:val="Заголовок 2-го уровня Знак"/>
    <w:basedOn w:val="a2"/>
    <w:link w:val="2-"/>
    <w:rsid w:val="00AB1CC9"/>
    <w:rPr>
      <w:rFonts w:ascii="Times New Roman" w:eastAsiaTheme="minorEastAsia" w:hAnsi="Times New Roman" w:cs="Times New Roman"/>
      <w:b/>
      <w:bCs/>
      <w:iCs/>
    </w:rPr>
  </w:style>
  <w:style w:type="paragraph" w:styleId="a6">
    <w:name w:val="List Paragraph"/>
    <w:basedOn w:val="a1"/>
    <w:uiPriority w:val="34"/>
    <w:qFormat/>
    <w:rsid w:val="00AB1CC9"/>
    <w:pPr>
      <w:ind w:left="720"/>
      <w:contextualSpacing/>
    </w:pPr>
  </w:style>
  <w:style w:type="paragraph" w:styleId="a7">
    <w:name w:val="Normal (Web)"/>
    <w:basedOn w:val="a1"/>
    <w:uiPriority w:val="99"/>
    <w:semiHidden/>
    <w:unhideWhenUsed/>
    <w:rsid w:val="00E02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2"/>
    <w:uiPriority w:val="99"/>
    <w:semiHidden/>
    <w:unhideWhenUsed/>
    <w:rsid w:val="00E25C37"/>
    <w:rPr>
      <w:color w:val="0000FF"/>
      <w:u w:val="single"/>
    </w:rPr>
  </w:style>
  <w:style w:type="paragraph" w:customStyle="1" w:styleId="a9">
    <w:name w:val="ЛР.Обычный"/>
    <w:qFormat/>
    <w:rsid w:val="00455143"/>
    <w:pPr>
      <w:spacing w:before="240" w:after="120"/>
      <w:ind w:firstLine="567"/>
      <w:contextualSpacing/>
      <w:jc w:val="both"/>
    </w:pPr>
    <w:rPr>
      <w:rFonts w:ascii="Times New Roman" w:hAnsi="Times New Roman"/>
      <w:szCs w:val="22"/>
    </w:rPr>
  </w:style>
  <w:style w:type="numbering" w:customStyle="1" w:styleId="a">
    <w:name w:val="ЛР.Список маркированный"/>
    <w:basedOn w:val="a4"/>
    <w:uiPriority w:val="99"/>
    <w:rsid w:val="00584C45"/>
    <w:pPr>
      <w:numPr>
        <w:numId w:val="10"/>
      </w:numPr>
    </w:pPr>
  </w:style>
  <w:style w:type="paragraph" w:customStyle="1" w:styleId="a0">
    <w:name w:val="ЛР.Список маркированный.Абзац"/>
    <w:basedOn w:val="a1"/>
    <w:qFormat/>
    <w:rsid w:val="00584C45"/>
    <w:pPr>
      <w:keepLines/>
      <w:numPr>
        <w:numId w:val="11"/>
      </w:numPr>
      <w:spacing w:before="120"/>
    </w:pPr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8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2018-10-03T08:38:00Z</dcterms:created>
  <dcterms:modified xsi:type="dcterms:W3CDTF">2018-11-20T05:32:00Z</dcterms:modified>
</cp:coreProperties>
</file>