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099" w:rsidRPr="00A63142" w:rsidRDefault="00B66359" w:rsidP="00695400">
      <w:pPr>
        <w:jc w:val="center"/>
        <w:rPr>
          <w:b/>
          <w:u w:val="single"/>
        </w:rPr>
      </w:pPr>
      <w:r w:rsidRPr="00A63142">
        <w:rPr>
          <w:b/>
          <w:u w:val="single"/>
        </w:rPr>
        <w:t>Aufgaben „</w:t>
      </w:r>
      <w:r w:rsidR="00B43625">
        <w:rPr>
          <w:b/>
          <w:u w:val="single"/>
        </w:rPr>
        <w:t>Datenbankanbindung</w:t>
      </w:r>
      <w:r w:rsidRPr="00A63142">
        <w:rPr>
          <w:b/>
          <w:u w:val="single"/>
        </w:rPr>
        <w:t>“</w:t>
      </w:r>
    </w:p>
    <w:p w:rsidR="00B94E27" w:rsidRPr="00A63142" w:rsidRDefault="00B94E27" w:rsidP="00447ACB">
      <w:pPr>
        <w:jc w:val="both"/>
      </w:pPr>
    </w:p>
    <w:p w:rsidR="00B66359" w:rsidRPr="00A63142" w:rsidRDefault="00B66359" w:rsidP="00447ACB">
      <w:pPr>
        <w:jc w:val="both"/>
        <w:rPr>
          <w:u w:val="single"/>
        </w:rPr>
      </w:pPr>
      <w:r w:rsidRPr="00A63142">
        <w:rPr>
          <w:u w:val="single"/>
        </w:rPr>
        <w:t>Zielsetzung der Aufgaben</w:t>
      </w:r>
    </w:p>
    <w:p w:rsidR="00B66359" w:rsidRPr="00A63142" w:rsidRDefault="00B66359" w:rsidP="00CA1D02">
      <w:pPr>
        <w:jc w:val="both"/>
      </w:pPr>
      <w:r w:rsidRPr="00A63142">
        <w:t xml:space="preserve">Diese Aufgaben ermöglichen es, sich </w:t>
      </w:r>
      <w:r w:rsidR="00943945" w:rsidRPr="00A63142">
        <w:t xml:space="preserve">mit </w:t>
      </w:r>
      <w:r w:rsidR="00B43625">
        <w:t>Datenbankanbindungen</w:t>
      </w:r>
      <w:r w:rsidR="006A532D">
        <w:t xml:space="preserve"> und den damit verbundenen </w:t>
      </w:r>
      <w:r w:rsidR="00707E3B">
        <w:t xml:space="preserve">Vorgängen </w:t>
      </w:r>
      <w:r w:rsidR="00204888" w:rsidRPr="00A63142">
        <w:t>in der Sprache Java</w:t>
      </w:r>
      <w:r w:rsidR="00707E3B">
        <w:t xml:space="preserve"> und der IDE IntelliJ IDEA</w:t>
      </w:r>
      <w:r w:rsidR="00204888" w:rsidRPr="00A63142">
        <w:t xml:space="preserve"> zu befassen, und </w:t>
      </w:r>
      <w:r w:rsidR="00A63142" w:rsidRPr="00A63142">
        <w:t xml:space="preserve">darüber hinaus </w:t>
      </w:r>
      <w:r w:rsidR="00204888" w:rsidRPr="00A63142">
        <w:t xml:space="preserve">Handlungssicherheit im </w:t>
      </w:r>
      <w:r w:rsidR="00A63142" w:rsidRPr="00A63142">
        <w:t>Umgang mit bereits Bekanntem</w:t>
      </w:r>
      <w:r w:rsidR="00204888" w:rsidRPr="00A63142">
        <w:t xml:space="preserve"> zu gewinnen.</w:t>
      </w:r>
    </w:p>
    <w:p w:rsidR="00B66359" w:rsidRPr="00A63142" w:rsidRDefault="00B66359" w:rsidP="00CA1D02">
      <w:pPr>
        <w:jc w:val="both"/>
      </w:pPr>
    </w:p>
    <w:p w:rsidR="00EE6322" w:rsidRPr="00390F3F" w:rsidRDefault="00204888" w:rsidP="00CA1D02">
      <w:pPr>
        <w:jc w:val="both"/>
        <w:rPr>
          <w:color w:val="FF0000"/>
        </w:rPr>
      </w:pPr>
      <w:r w:rsidRPr="00390F3F">
        <w:rPr>
          <w:color w:val="FF0000"/>
        </w:rPr>
        <w:t>Alle Aufgaben</w:t>
      </w:r>
      <w:r w:rsidR="00234171">
        <w:rPr>
          <w:color w:val="FF0000"/>
        </w:rPr>
        <w:t xml:space="preserve"> </w:t>
      </w:r>
      <w:r w:rsidRPr="00390F3F">
        <w:rPr>
          <w:color w:val="FF0000"/>
        </w:rPr>
        <w:t xml:space="preserve"> werden in </w:t>
      </w:r>
      <w:r w:rsidR="00D64BB3" w:rsidRPr="00390F3F">
        <w:rPr>
          <w:color w:val="FF0000"/>
        </w:rPr>
        <w:t>getrennten</w:t>
      </w:r>
      <w:r w:rsidRPr="00390F3F">
        <w:rPr>
          <w:color w:val="FF0000"/>
        </w:rPr>
        <w:t xml:space="preserve"> Projekt</w:t>
      </w:r>
      <w:r w:rsidR="00D64BB3" w:rsidRPr="00390F3F">
        <w:rPr>
          <w:color w:val="FF0000"/>
        </w:rPr>
        <w:t>en</w:t>
      </w:r>
      <w:r w:rsidR="00B569F2" w:rsidRPr="00390F3F">
        <w:rPr>
          <w:color w:val="FF0000"/>
        </w:rPr>
        <w:t xml:space="preserve"> bearbeitet. Wiederholungen sollten nicht mittels Kopien gelöst werden, sondern jewe</w:t>
      </w:r>
      <w:r w:rsidR="00D34752" w:rsidRPr="00390F3F">
        <w:rPr>
          <w:color w:val="FF0000"/>
        </w:rPr>
        <w:t>ils einzeln geschrieben werden.</w:t>
      </w:r>
    </w:p>
    <w:p w:rsidR="00365D10" w:rsidRDefault="00365D10" w:rsidP="00CA1D02">
      <w:pPr>
        <w:jc w:val="both"/>
      </w:pPr>
    </w:p>
    <w:p w:rsidR="005E4356" w:rsidRDefault="005E4356" w:rsidP="00CA1D02">
      <w:pPr>
        <w:jc w:val="both"/>
      </w:pPr>
    </w:p>
    <w:p w:rsidR="005E4356" w:rsidRPr="005E4356" w:rsidRDefault="005E4356" w:rsidP="00CA1D02">
      <w:pPr>
        <w:jc w:val="both"/>
        <w:rPr>
          <w:u w:val="single"/>
        </w:rPr>
      </w:pPr>
      <w:r w:rsidRPr="005E4356">
        <w:rPr>
          <w:u w:val="single"/>
        </w:rPr>
        <w:t>Vorbereitung</w:t>
      </w:r>
    </w:p>
    <w:p w:rsidR="005E4356" w:rsidRDefault="005E4356" w:rsidP="005E4356">
      <w:pPr>
        <w:jc w:val="both"/>
      </w:pPr>
      <w:r>
        <w:t>Legen Sie auf Ihrem lokalen PostgreSQL-Datenbankserver eine leere Datenbank namens "</w:t>
      </w:r>
      <w:r w:rsidRPr="005E4356">
        <w:rPr>
          <w:rStyle w:val="QuellcodeZchn"/>
        </w:rPr>
        <w:t>wetter</w:t>
      </w:r>
      <w:r>
        <w:t>" an. Diese Datenbank wird im Rahmen der Aufgabe 0 als "Spielwiese" dienen, um verschiedene Operationen</w:t>
      </w:r>
      <w:r w:rsidR="00332AB9">
        <w:t xml:space="preserve"> durchzuführen.</w:t>
      </w:r>
    </w:p>
    <w:p w:rsidR="00833459" w:rsidRDefault="00833459" w:rsidP="00CA1D02">
      <w:pPr>
        <w:jc w:val="both"/>
      </w:pPr>
    </w:p>
    <w:p w:rsidR="00E71123" w:rsidRPr="003C5D3F" w:rsidRDefault="00E71123" w:rsidP="00CA1D02">
      <w:pPr>
        <w:jc w:val="both"/>
        <w:rPr>
          <w:u w:val="single"/>
        </w:rPr>
      </w:pPr>
      <w:r w:rsidRPr="003C5D3F">
        <w:rPr>
          <w:u w:val="single"/>
        </w:rPr>
        <w:t>Aufgabe</w:t>
      </w:r>
      <w:r w:rsidR="00FA257B" w:rsidRPr="003C5D3F">
        <w:rPr>
          <w:u w:val="single"/>
        </w:rPr>
        <w:t xml:space="preserve"> 1:</w:t>
      </w:r>
      <w:r w:rsidR="00DD65CB" w:rsidRPr="003C5D3F">
        <w:rPr>
          <w:u w:val="single"/>
        </w:rPr>
        <w:t xml:space="preserve"> FakePersonenGenerator an der Datenbank</w:t>
      </w:r>
    </w:p>
    <w:p w:rsidR="00DD65CB" w:rsidRDefault="00DD65CB" w:rsidP="00CA1D02">
      <w:pPr>
        <w:jc w:val="both"/>
      </w:pPr>
    </w:p>
    <w:p w:rsidR="00DD65CB" w:rsidRDefault="00DD65CB" w:rsidP="00CA1D02">
      <w:pPr>
        <w:jc w:val="both"/>
      </w:pPr>
      <w:r>
        <w:t xml:space="preserve">Legen Sie ein neues Projekt an. Binden Sie die aktuellen PostGreSQL-Treiber ein, und legen Sie mittels </w:t>
      </w:r>
      <w:r w:rsidRPr="00877511">
        <w:rPr>
          <w:i/>
        </w:rPr>
        <w:t>pgAdminIII</w:t>
      </w:r>
      <w:r>
        <w:t xml:space="preserve"> eine Datenbank </w:t>
      </w:r>
      <w:r w:rsidRPr="00DD65CB">
        <w:rPr>
          <w:rStyle w:val="QuellcodeZchn"/>
        </w:rPr>
        <w:t>personen</w:t>
      </w:r>
      <w:r w:rsidRPr="00DD65CB">
        <w:t xml:space="preserve"> </w:t>
      </w:r>
      <w:r>
        <w:t>an.</w:t>
      </w:r>
      <w:r w:rsidR="00FE05E3">
        <w:t xml:space="preserve"> Legen Sie in IntelliJ eine Datenquelle für diese Datenbank an.</w:t>
      </w:r>
    </w:p>
    <w:p w:rsidR="00B0672E" w:rsidRDefault="00B0672E" w:rsidP="00CA1D02">
      <w:pPr>
        <w:jc w:val="both"/>
      </w:pPr>
    </w:p>
    <w:p w:rsidR="00B0672E" w:rsidRDefault="00B0672E" w:rsidP="00CA1D02">
      <w:pPr>
        <w:jc w:val="both"/>
      </w:pPr>
      <w:r>
        <w:t xml:space="preserve">Kopieren Sie die Klassen </w:t>
      </w:r>
      <w:r w:rsidRPr="00B0672E">
        <w:rPr>
          <w:rStyle w:val="QuellcodeZchn"/>
        </w:rPr>
        <w:t>Person</w:t>
      </w:r>
      <w:r>
        <w:t xml:space="preserve">, </w:t>
      </w:r>
      <w:r w:rsidRPr="00B0672E">
        <w:rPr>
          <w:rStyle w:val="QuellcodeZchn"/>
        </w:rPr>
        <w:t>Names</w:t>
      </w:r>
      <w:r>
        <w:t xml:space="preserve"> und eventuelle Generator-Klassen aus dem FakePersonGenerator-Projekt kopieren, so dass hier auch Personen-Objekte erzeugt werden können.</w:t>
      </w:r>
    </w:p>
    <w:p w:rsidR="00B0672E" w:rsidRDefault="00B0672E" w:rsidP="00CA1D02">
      <w:pPr>
        <w:jc w:val="both"/>
      </w:pPr>
    </w:p>
    <w:p w:rsidR="00B0672E" w:rsidRDefault="00B0672E" w:rsidP="00B0672E">
      <w:pPr>
        <w:jc w:val="both"/>
      </w:pPr>
      <w:r>
        <w:t xml:space="preserve">Versehen Sie die Person-Klasse mit Gettern für alle Attribute und die Kombination </w:t>
      </w:r>
      <w:r w:rsidRPr="00B0672E">
        <w:rPr>
          <w:rStyle w:val="QuellcodeZchn"/>
        </w:rPr>
        <w:t>strasse + " "+hausnummer</w:t>
      </w:r>
      <w:r w:rsidR="00F46FFD">
        <w:t>.</w:t>
      </w:r>
    </w:p>
    <w:p w:rsidR="00FE05E3" w:rsidRDefault="00FE05E3" w:rsidP="00CA1D02">
      <w:pPr>
        <w:jc w:val="both"/>
      </w:pPr>
    </w:p>
    <w:p w:rsidR="00EE354D" w:rsidRDefault="00877511" w:rsidP="00CA1D02">
      <w:pPr>
        <w:jc w:val="both"/>
      </w:pPr>
      <w:r>
        <w:t xml:space="preserve">Schreiben Sie eine Klasse </w:t>
      </w:r>
      <w:r w:rsidRPr="00877511">
        <w:rPr>
          <w:rStyle w:val="QuellcodeZchn"/>
        </w:rPr>
        <w:t>Person</w:t>
      </w:r>
      <w:r w:rsidR="00884606">
        <w:rPr>
          <w:rStyle w:val="QuellcodeZchn"/>
        </w:rPr>
        <w:t>DBConnector</w:t>
      </w:r>
      <w:r>
        <w:t xml:space="preserve"> mit </w:t>
      </w:r>
      <w:r w:rsidR="00EE354D">
        <w:t xml:space="preserve">folgenden </w:t>
      </w:r>
      <w:r>
        <w:t>Methode</w:t>
      </w:r>
      <w:r w:rsidR="00EE354D">
        <w:t>n</w:t>
      </w:r>
    </w:p>
    <w:p w:rsidR="00EE354D" w:rsidRPr="00EE354D" w:rsidRDefault="00EE354D" w:rsidP="00EE354D">
      <w:pPr>
        <w:pStyle w:val="Listenabsatz"/>
        <w:numPr>
          <w:ilvl w:val="0"/>
          <w:numId w:val="17"/>
        </w:numPr>
        <w:jc w:val="both"/>
        <w:rPr>
          <w:rStyle w:val="QuellcodeZchn"/>
          <w:rFonts w:asciiTheme="minorHAnsi" w:hAnsiTheme="minorHAnsi" w:cstheme="minorBidi"/>
        </w:rPr>
      </w:pPr>
      <w:r w:rsidRPr="00EE354D">
        <w:rPr>
          <w:rStyle w:val="QuellcodeZchn"/>
        </w:rPr>
        <w:t>public PersonDBConnector(String url, String user, String pass)</w:t>
      </w:r>
      <w:r>
        <w:t xml:space="preserve"> : Konstruktor, stellt die DB-Verbindung her (Fehlerbehandlung ausserhalb)</w:t>
      </w:r>
    </w:p>
    <w:p w:rsidR="00EE354D" w:rsidRPr="00EE354D" w:rsidRDefault="00EE354D" w:rsidP="00EE354D">
      <w:pPr>
        <w:pStyle w:val="Listenabsatz"/>
        <w:numPr>
          <w:ilvl w:val="0"/>
          <w:numId w:val="17"/>
        </w:numPr>
        <w:jc w:val="both"/>
        <w:rPr>
          <w:rStyle w:val="QuellcodeZchn"/>
          <w:rFonts w:asciiTheme="minorHAnsi" w:hAnsiTheme="minorHAnsi" w:cstheme="minorBidi"/>
        </w:rPr>
      </w:pPr>
      <w:r w:rsidRPr="00EE354D">
        <w:rPr>
          <w:rStyle w:val="QuellcodeZchn"/>
        </w:rPr>
        <w:t>public void dbAnlegen()</w:t>
      </w:r>
      <w:r>
        <w:rPr>
          <w:rStyle w:val="QuellcodeZchn"/>
          <w:rFonts w:asciiTheme="minorHAnsi" w:hAnsiTheme="minorHAnsi" w:cstheme="minorBidi"/>
        </w:rPr>
        <w:t xml:space="preserve"> : Anlegen der o.a. Tabellen in der Datenbank </w:t>
      </w:r>
      <w:r w:rsidRPr="00EE354D">
        <w:rPr>
          <w:rStyle w:val="QuellcodeZchn"/>
        </w:rPr>
        <w:t>person</w:t>
      </w:r>
      <w:r w:rsidR="00F46FFD">
        <w:rPr>
          <w:rStyle w:val="QuellcodeZchn"/>
        </w:rPr>
        <w:t>db</w:t>
      </w:r>
      <w:r>
        <w:rPr>
          <w:rStyle w:val="QuellcodeZchn"/>
        </w:rPr>
        <w:t xml:space="preserve"> </w:t>
      </w:r>
      <w:r w:rsidRPr="00EE354D">
        <w:t>mit vorherigem</w:t>
      </w:r>
      <w:r>
        <w:rPr>
          <w:rStyle w:val="QuellcodeZchn"/>
        </w:rPr>
        <w:t xml:space="preserve"> DROP IF EXISTS</w:t>
      </w:r>
      <w:r w:rsidRPr="00EE354D">
        <w:t xml:space="preserve"> (Fehlerbehandlung ausserhalb)</w:t>
      </w:r>
    </w:p>
    <w:p w:rsidR="00EE354D" w:rsidRDefault="00EE354D" w:rsidP="00EE354D">
      <w:pPr>
        <w:pStyle w:val="Listenabsatz"/>
        <w:numPr>
          <w:ilvl w:val="0"/>
          <w:numId w:val="17"/>
        </w:numPr>
        <w:jc w:val="both"/>
      </w:pPr>
      <w:r>
        <w:rPr>
          <w:rStyle w:val="QuellcodeZchn"/>
        </w:rPr>
        <w:t xml:space="preserve">public void </w:t>
      </w:r>
      <w:r w:rsidR="00877511" w:rsidRPr="00877511">
        <w:rPr>
          <w:rStyle w:val="QuellcodeZchn"/>
        </w:rPr>
        <w:t>speichern( Person p )</w:t>
      </w:r>
      <w:r>
        <w:t>:</w:t>
      </w:r>
      <w:r w:rsidR="00877511">
        <w:t xml:space="preserve"> das übergebene Person-Objekt </w:t>
      </w:r>
      <w:r w:rsidR="00877511" w:rsidRPr="00877511">
        <w:rPr>
          <w:rStyle w:val="QuellcodeZchn"/>
        </w:rPr>
        <w:t>p</w:t>
      </w:r>
      <w:r w:rsidR="001711C8">
        <w:t xml:space="preserve"> mittels </w:t>
      </w:r>
      <w:r w:rsidR="00877511" w:rsidRPr="00877511">
        <w:rPr>
          <w:rStyle w:val="QuellcodeZchn"/>
        </w:rPr>
        <w:t>PreparedStatement</w:t>
      </w:r>
      <w:r w:rsidR="00877511">
        <w:t>-Objekte</w:t>
      </w:r>
      <w:r w:rsidR="001711C8">
        <w:t>s</w:t>
      </w:r>
      <w:r w:rsidR="00877511">
        <w:t xml:space="preserve"> in die Datenbank schreib</w:t>
      </w:r>
      <w:r>
        <w:t>en</w:t>
      </w:r>
      <w:r w:rsidR="00877511">
        <w:t>.</w:t>
      </w:r>
      <w:r w:rsidR="00715CF9">
        <w:t xml:space="preserve"> Achten Sie au</w:t>
      </w:r>
      <w:r>
        <w:t>f die nötige Einfügereihenfolge!</w:t>
      </w:r>
      <w:r w:rsidR="00B0672E">
        <w:t xml:space="preserve"> (Fehlerbehandlung selbst)</w:t>
      </w:r>
      <w:r w:rsidR="00715CF9">
        <w:t xml:space="preserve"> </w:t>
      </w:r>
    </w:p>
    <w:p w:rsidR="00EE354D" w:rsidRDefault="00EE354D" w:rsidP="00EE354D">
      <w:pPr>
        <w:pStyle w:val="Listenabsatz"/>
        <w:numPr>
          <w:ilvl w:val="0"/>
          <w:numId w:val="17"/>
        </w:numPr>
        <w:jc w:val="both"/>
      </w:pPr>
      <w:r w:rsidRPr="00EE354D">
        <w:rPr>
          <w:rStyle w:val="QuellcodeZchn"/>
        </w:rPr>
        <w:t>private int adresseIdHolen(Person p)</w:t>
      </w:r>
      <w:r>
        <w:t xml:space="preserve"> : </w:t>
      </w:r>
      <w:r w:rsidR="003C5D3F">
        <w:t>hol</w:t>
      </w:r>
      <w:r>
        <w:t>t</w:t>
      </w:r>
      <w:r w:rsidR="003C5D3F">
        <w:t xml:space="preserve"> die als Fremdschlüssel benötigte </w:t>
      </w:r>
      <w:r w:rsidR="003C5D3F" w:rsidRPr="003C5D3F">
        <w:rPr>
          <w:rStyle w:val="QuellcodeZchn"/>
        </w:rPr>
        <w:t>id</w:t>
      </w:r>
      <w:r w:rsidR="003C5D3F">
        <w:t xml:space="preserve"> der Adresse mittels </w:t>
      </w:r>
      <w:r w:rsidR="003C5D3F" w:rsidRPr="003C5D3F">
        <w:rPr>
          <w:rStyle w:val="QuellcodeZchn"/>
        </w:rPr>
        <w:t>SELECT</w:t>
      </w:r>
      <w:r w:rsidR="003C5D3F">
        <w:t xml:space="preserve"> </w:t>
      </w:r>
      <w:r w:rsidR="00B0672E">
        <w:t>(Fehlerbehandlung selbst)</w:t>
      </w:r>
    </w:p>
    <w:p w:rsidR="00877511" w:rsidRDefault="00EE354D" w:rsidP="00EE354D">
      <w:pPr>
        <w:pStyle w:val="Listenabsatz"/>
        <w:numPr>
          <w:ilvl w:val="0"/>
          <w:numId w:val="17"/>
        </w:numPr>
        <w:jc w:val="both"/>
      </w:pPr>
      <w:r w:rsidRPr="00EE354D">
        <w:rPr>
          <w:rStyle w:val="QuellcodeZchn"/>
        </w:rPr>
        <w:t>private int adresseSpeichern(Person p)</w:t>
      </w:r>
      <w:r>
        <w:t xml:space="preserve"> : </w:t>
      </w:r>
      <w:r w:rsidR="00884606">
        <w:t xml:space="preserve">Speichern der Adresse in einer separaten, privaten Methode passieren, die </w:t>
      </w:r>
      <w:r w:rsidR="00884606" w:rsidRPr="00EE354D">
        <w:rPr>
          <w:rFonts w:ascii="Courier New" w:hAnsi="Courier New" w:cs="Courier New"/>
        </w:rPr>
        <w:t>id</w:t>
      </w:r>
      <w:r w:rsidR="006B6BEE">
        <w:t xml:space="preserve"> der Adresse zurückgibt – diese Methode muss entscheiden, ob sie eine Adresse neu einfügen muss, oder ob die Adresse bereits vorhanden ist.</w:t>
      </w:r>
      <w:r w:rsidR="001711C8">
        <w:t xml:space="preserve"> </w:t>
      </w:r>
      <w:r w:rsidR="00B0672E">
        <w:t>(Fehlerbehandlung selbst)</w:t>
      </w:r>
    </w:p>
    <w:p w:rsidR="00EE354D" w:rsidRDefault="00EE354D" w:rsidP="00EE354D">
      <w:pPr>
        <w:pStyle w:val="Listenabsatz"/>
        <w:numPr>
          <w:ilvl w:val="0"/>
          <w:numId w:val="17"/>
        </w:numPr>
        <w:jc w:val="both"/>
      </w:pPr>
      <w:r w:rsidRPr="00EE354D">
        <w:rPr>
          <w:rStyle w:val="QuellcodeZchn"/>
        </w:rPr>
        <w:t>public void disconnect()</w:t>
      </w:r>
      <w:r>
        <w:t xml:space="preserve"> schlißt die DB-Verbindung (Fehlerbehandlung ausserhalb)</w:t>
      </w:r>
    </w:p>
    <w:p w:rsidR="001711C8" w:rsidRDefault="001711C8" w:rsidP="00CA1D02">
      <w:pPr>
        <w:jc w:val="both"/>
      </w:pPr>
    </w:p>
    <w:p w:rsidR="00877511" w:rsidRDefault="001711C8" w:rsidP="00B0672E">
      <w:pPr>
        <w:jc w:val="both"/>
      </w:pPr>
      <w:r>
        <w:t xml:space="preserve">Der Konstruktor von </w:t>
      </w:r>
      <w:r w:rsidRPr="00877511">
        <w:rPr>
          <w:rStyle w:val="QuellcodeZchn"/>
        </w:rPr>
        <w:t>Person</w:t>
      </w:r>
      <w:r>
        <w:rPr>
          <w:rStyle w:val="QuellcodeZchn"/>
        </w:rPr>
        <w:t>DBConnector</w:t>
      </w:r>
      <w:r w:rsidRPr="001711C8">
        <w:t xml:space="preserve"> soll</w:t>
      </w:r>
      <w:r>
        <w:t xml:space="preserve"> die Datenbankverbindung herstellen (mit URL und Zugangsdaten aus Konstruktor-Parametern). Das entstehende </w:t>
      </w:r>
      <w:r w:rsidRPr="001711C8">
        <w:rPr>
          <w:rStyle w:val="QuellcodeZchn"/>
        </w:rPr>
        <w:t>Connection</w:t>
      </w:r>
      <w:r>
        <w:t>-Objekt muss in einem Attribut gespeichert werden.</w:t>
      </w:r>
    </w:p>
    <w:p w:rsidR="00F46FFD" w:rsidRDefault="00F46FFD" w:rsidP="00B0672E">
      <w:pPr>
        <w:jc w:val="both"/>
      </w:pPr>
    </w:p>
    <w:p w:rsidR="00F46FFD" w:rsidRDefault="00F46FFD" w:rsidP="00F46FFD">
      <w:pPr>
        <w:jc w:val="both"/>
      </w:pPr>
      <w:r>
        <w:t xml:space="preserve">Schreiben Sie ein Programm, das sich mittels eines </w:t>
      </w:r>
      <w:r>
        <w:rPr>
          <w:rStyle w:val="QuellcodeZchn"/>
        </w:rPr>
        <w:t>PersonDBConnector</w:t>
      </w:r>
      <w:r w:rsidRPr="00F46FFD">
        <w:t xml:space="preserve">-Objekts </w:t>
      </w:r>
      <w:r>
        <w:t>und mit dem Datenbankserver verbindet und die Tabellen gem. u.a. ER-Modell anlegt (dieses Modell ist nicht vollständig normalisiert, das soll aber so sein, damit die DB-Struktur nicht zu komplex wird).</w:t>
      </w:r>
    </w:p>
    <w:p w:rsidR="00F46FFD" w:rsidRDefault="00F46FFD" w:rsidP="00F46FFD">
      <w:pPr>
        <w:jc w:val="both"/>
      </w:pPr>
      <w:r>
        <w:lastRenderedPageBreak/>
        <w:t xml:space="preserve">Die </w:t>
      </w:r>
      <w:r w:rsidRPr="00877511">
        <w:rPr>
          <w:rStyle w:val="QuellcodeZchn"/>
        </w:rPr>
        <w:t>id</w:t>
      </w:r>
      <w:r>
        <w:t>s sind dabei vom Typ SERIAL (vgl. PostGreSQL-Dokumentation, Kap. 8.1.4), alles andere vom Typ TEXT (ebd. Kap. 8.3.). Straße und Hausnummer werden vor dem Einfügen zu einem einzigen String verkettet.</w:t>
      </w:r>
    </w:p>
    <w:p w:rsidR="00F46FFD" w:rsidRDefault="00F46FFD" w:rsidP="00F46FFD">
      <w:pPr>
        <w:jc w:val="both"/>
      </w:pPr>
      <w:r>
        <w:rPr>
          <w:noProof/>
          <w:lang w:eastAsia="de-DE"/>
        </w:rPr>
        <w:drawing>
          <wp:inline distT="0" distB="0" distL="0" distR="0" wp14:anchorId="10ECADBD" wp14:editId="62D1E8BA">
            <wp:extent cx="5763895" cy="1734185"/>
            <wp:effectExtent l="0" t="0" r="8255" b="0"/>
            <wp:docPr id="1" name="Grafik 1" descr="C:\Users\hmueller\Desktop\ne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ueller\Desktop\neu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FD" w:rsidRDefault="00F46FFD" w:rsidP="00B0672E">
      <w:pPr>
        <w:jc w:val="both"/>
      </w:pPr>
    </w:p>
    <w:p w:rsidR="00F46FFD" w:rsidRDefault="00F46FFD" w:rsidP="00B0672E">
      <w:pPr>
        <w:jc w:val="both"/>
      </w:pPr>
      <w:r>
        <w:t xml:space="preserve">Achten Sie darauf, die Fehlerbehandlung in der </w:t>
      </w:r>
      <w:r w:rsidRPr="00F46FFD">
        <w:rPr>
          <w:rStyle w:val="QuellcodeZchn"/>
        </w:rPr>
        <w:t>main()</w:t>
      </w:r>
      <w:r>
        <w:t xml:space="preserve">-Methode durchzuführen. Nutzen Sie </w:t>
      </w:r>
      <w:r w:rsidRPr="00F46FFD">
        <w:rPr>
          <w:rStyle w:val="QuellcodeZchn"/>
        </w:rPr>
        <w:t>finally</w:t>
      </w:r>
      <w:r>
        <w:t xml:space="preserve"> (vgl. Exceptions-Kapitel) um sicherzustellen, dass die DB-Verbindung auf jeden Fall geschlossen wird.</w:t>
      </w:r>
    </w:p>
    <w:p w:rsidR="00C926B8" w:rsidRDefault="00C926B8" w:rsidP="00B0672E">
      <w:pPr>
        <w:jc w:val="both"/>
      </w:pPr>
    </w:p>
    <w:p w:rsidR="005E4356" w:rsidRPr="00707E3B" w:rsidRDefault="00C926B8" w:rsidP="00CA1D02">
      <w:pPr>
        <w:jc w:val="both"/>
      </w:pPr>
      <w:r>
        <w:t>Fügen Sie 10 000 Personen in die Datenbank ein und überzeugen Sie sich davon, dass die Datensätze tatsächlich in der Datenbank ankommen.</w:t>
      </w:r>
      <w:bookmarkStart w:id="0" w:name="_GoBack"/>
      <w:bookmarkEnd w:id="0"/>
    </w:p>
    <w:sectPr w:rsidR="005E4356" w:rsidRPr="00707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8B4" w:rsidRDefault="008B18B4" w:rsidP="004C4FC0">
      <w:r>
        <w:separator/>
      </w:r>
    </w:p>
  </w:endnote>
  <w:endnote w:type="continuationSeparator" w:id="0">
    <w:p w:rsidR="008B18B4" w:rsidRDefault="008B18B4" w:rsidP="004C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8B4" w:rsidRDefault="008B18B4" w:rsidP="004C4FC0">
      <w:r>
        <w:separator/>
      </w:r>
    </w:p>
  </w:footnote>
  <w:footnote w:type="continuationSeparator" w:id="0">
    <w:p w:rsidR="008B18B4" w:rsidRDefault="008B18B4" w:rsidP="004C4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699D"/>
    <w:multiLevelType w:val="hybridMultilevel"/>
    <w:tmpl w:val="42E2256C"/>
    <w:lvl w:ilvl="0" w:tplc="302C84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4C4CE1"/>
    <w:multiLevelType w:val="hybridMultilevel"/>
    <w:tmpl w:val="279CF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70811"/>
    <w:multiLevelType w:val="hybridMultilevel"/>
    <w:tmpl w:val="3E6E76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8B5A78"/>
    <w:multiLevelType w:val="hybridMultilevel"/>
    <w:tmpl w:val="0CB281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53D8C"/>
    <w:multiLevelType w:val="hybridMultilevel"/>
    <w:tmpl w:val="A2C27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B6F74"/>
    <w:multiLevelType w:val="hybridMultilevel"/>
    <w:tmpl w:val="0DAAB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14286"/>
    <w:multiLevelType w:val="hybridMultilevel"/>
    <w:tmpl w:val="9F16AE18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7C71421"/>
    <w:multiLevelType w:val="hybridMultilevel"/>
    <w:tmpl w:val="C31CA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A3993"/>
    <w:multiLevelType w:val="hybridMultilevel"/>
    <w:tmpl w:val="4B6E2F6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926AA1"/>
    <w:multiLevelType w:val="hybridMultilevel"/>
    <w:tmpl w:val="B68481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7199F"/>
    <w:multiLevelType w:val="hybridMultilevel"/>
    <w:tmpl w:val="AA9A66FE"/>
    <w:lvl w:ilvl="0" w:tplc="F92A6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D0262"/>
    <w:multiLevelType w:val="hybridMultilevel"/>
    <w:tmpl w:val="3F480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528C9"/>
    <w:multiLevelType w:val="hybridMultilevel"/>
    <w:tmpl w:val="C7D280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33AC5"/>
    <w:multiLevelType w:val="hybridMultilevel"/>
    <w:tmpl w:val="139C91A8"/>
    <w:lvl w:ilvl="0" w:tplc="ED1CE7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05353"/>
    <w:multiLevelType w:val="hybridMultilevel"/>
    <w:tmpl w:val="8C38C6FE"/>
    <w:lvl w:ilvl="0" w:tplc="C48EFE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763F9"/>
    <w:multiLevelType w:val="hybridMultilevel"/>
    <w:tmpl w:val="48E265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E6BEA"/>
    <w:multiLevelType w:val="hybridMultilevel"/>
    <w:tmpl w:val="77E40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1BB7"/>
    <w:multiLevelType w:val="hybridMultilevel"/>
    <w:tmpl w:val="8D08DB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7"/>
  </w:num>
  <w:num w:numId="10">
    <w:abstractNumId w:val="8"/>
  </w:num>
  <w:num w:numId="11">
    <w:abstractNumId w:val="17"/>
  </w:num>
  <w:num w:numId="12">
    <w:abstractNumId w:val="1"/>
  </w:num>
  <w:num w:numId="13">
    <w:abstractNumId w:val="2"/>
  </w:num>
  <w:num w:numId="14">
    <w:abstractNumId w:val="4"/>
  </w:num>
  <w:num w:numId="15">
    <w:abstractNumId w:val="12"/>
  </w:num>
  <w:num w:numId="16">
    <w:abstractNumId w:val="14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0B"/>
    <w:rsid w:val="00006E96"/>
    <w:rsid w:val="00040528"/>
    <w:rsid w:val="00043D30"/>
    <w:rsid w:val="00043E2E"/>
    <w:rsid w:val="00043F25"/>
    <w:rsid w:val="000445BF"/>
    <w:rsid w:val="00046326"/>
    <w:rsid w:val="00073C36"/>
    <w:rsid w:val="00083FBE"/>
    <w:rsid w:val="00085843"/>
    <w:rsid w:val="0009099C"/>
    <w:rsid w:val="000918B7"/>
    <w:rsid w:val="000956BD"/>
    <w:rsid w:val="000C30F1"/>
    <w:rsid w:val="000D1167"/>
    <w:rsid w:val="000D1783"/>
    <w:rsid w:val="00103D60"/>
    <w:rsid w:val="0010717D"/>
    <w:rsid w:val="00107435"/>
    <w:rsid w:val="001132EC"/>
    <w:rsid w:val="00146E63"/>
    <w:rsid w:val="0015057D"/>
    <w:rsid w:val="00155AD6"/>
    <w:rsid w:val="001711C8"/>
    <w:rsid w:val="00175DAF"/>
    <w:rsid w:val="00183BF4"/>
    <w:rsid w:val="001A0CA3"/>
    <w:rsid w:val="001A1FE4"/>
    <w:rsid w:val="001A6830"/>
    <w:rsid w:val="001D52F8"/>
    <w:rsid w:val="001D6B18"/>
    <w:rsid w:val="001E6AB5"/>
    <w:rsid w:val="001F05FB"/>
    <w:rsid w:val="001F0C66"/>
    <w:rsid w:val="001F0D20"/>
    <w:rsid w:val="001F4571"/>
    <w:rsid w:val="00204888"/>
    <w:rsid w:val="00220781"/>
    <w:rsid w:val="00227EF8"/>
    <w:rsid w:val="00232567"/>
    <w:rsid w:val="00234171"/>
    <w:rsid w:val="00236CC2"/>
    <w:rsid w:val="00244446"/>
    <w:rsid w:val="002444A8"/>
    <w:rsid w:val="00250AF6"/>
    <w:rsid w:val="00253550"/>
    <w:rsid w:val="0026342C"/>
    <w:rsid w:val="0027016B"/>
    <w:rsid w:val="00282E5E"/>
    <w:rsid w:val="002835B2"/>
    <w:rsid w:val="0028395D"/>
    <w:rsid w:val="00297358"/>
    <w:rsid w:val="002A2DF3"/>
    <w:rsid w:val="002B1187"/>
    <w:rsid w:val="002B21EC"/>
    <w:rsid w:val="002B42BD"/>
    <w:rsid w:val="002D4E2F"/>
    <w:rsid w:val="002D61F6"/>
    <w:rsid w:val="002F121E"/>
    <w:rsid w:val="00301F44"/>
    <w:rsid w:val="003136C4"/>
    <w:rsid w:val="00315B4C"/>
    <w:rsid w:val="0031664A"/>
    <w:rsid w:val="00321E50"/>
    <w:rsid w:val="00323A6F"/>
    <w:rsid w:val="00324BBB"/>
    <w:rsid w:val="00325CA2"/>
    <w:rsid w:val="00327CCB"/>
    <w:rsid w:val="00332AB9"/>
    <w:rsid w:val="00333D7B"/>
    <w:rsid w:val="0034760E"/>
    <w:rsid w:val="00365D10"/>
    <w:rsid w:val="00377145"/>
    <w:rsid w:val="00377270"/>
    <w:rsid w:val="00390F3F"/>
    <w:rsid w:val="003A0FB1"/>
    <w:rsid w:val="003A550B"/>
    <w:rsid w:val="003C5D3F"/>
    <w:rsid w:val="003D36B8"/>
    <w:rsid w:val="003E5048"/>
    <w:rsid w:val="003F23B5"/>
    <w:rsid w:val="003F244C"/>
    <w:rsid w:val="004017B3"/>
    <w:rsid w:val="004040CF"/>
    <w:rsid w:val="00440958"/>
    <w:rsid w:val="0044217E"/>
    <w:rsid w:val="00445425"/>
    <w:rsid w:val="00447ACB"/>
    <w:rsid w:val="0046326D"/>
    <w:rsid w:val="00463E15"/>
    <w:rsid w:val="0048535E"/>
    <w:rsid w:val="00486764"/>
    <w:rsid w:val="004924F6"/>
    <w:rsid w:val="00496C9A"/>
    <w:rsid w:val="004A08DC"/>
    <w:rsid w:val="004B746C"/>
    <w:rsid w:val="004C262E"/>
    <w:rsid w:val="004C4FC0"/>
    <w:rsid w:val="004D6943"/>
    <w:rsid w:val="004E1CE9"/>
    <w:rsid w:val="004E3A27"/>
    <w:rsid w:val="004F4ABD"/>
    <w:rsid w:val="004F7401"/>
    <w:rsid w:val="00516192"/>
    <w:rsid w:val="00521FC5"/>
    <w:rsid w:val="0054367B"/>
    <w:rsid w:val="005518FF"/>
    <w:rsid w:val="005857E1"/>
    <w:rsid w:val="00590FD0"/>
    <w:rsid w:val="005B6AFD"/>
    <w:rsid w:val="005C3B4D"/>
    <w:rsid w:val="005D4994"/>
    <w:rsid w:val="005E4356"/>
    <w:rsid w:val="005F16C6"/>
    <w:rsid w:val="0061174F"/>
    <w:rsid w:val="006329DD"/>
    <w:rsid w:val="00642C5D"/>
    <w:rsid w:val="00647C4A"/>
    <w:rsid w:val="006557E3"/>
    <w:rsid w:val="006655D6"/>
    <w:rsid w:val="00670675"/>
    <w:rsid w:val="0067324C"/>
    <w:rsid w:val="00682F39"/>
    <w:rsid w:val="00692D9A"/>
    <w:rsid w:val="00695400"/>
    <w:rsid w:val="00696A30"/>
    <w:rsid w:val="006A2DF8"/>
    <w:rsid w:val="006A532D"/>
    <w:rsid w:val="006B6BEE"/>
    <w:rsid w:val="006C2213"/>
    <w:rsid w:val="006E64CA"/>
    <w:rsid w:val="006F106B"/>
    <w:rsid w:val="006F1A16"/>
    <w:rsid w:val="006F1BEE"/>
    <w:rsid w:val="006F4392"/>
    <w:rsid w:val="006F49A1"/>
    <w:rsid w:val="00707E3B"/>
    <w:rsid w:val="00715CF9"/>
    <w:rsid w:val="0074072A"/>
    <w:rsid w:val="007661D4"/>
    <w:rsid w:val="007675B9"/>
    <w:rsid w:val="007721BA"/>
    <w:rsid w:val="00772E05"/>
    <w:rsid w:val="007A6C3A"/>
    <w:rsid w:val="007B6586"/>
    <w:rsid w:val="007D3290"/>
    <w:rsid w:val="007D78F5"/>
    <w:rsid w:val="008048BF"/>
    <w:rsid w:val="00826921"/>
    <w:rsid w:val="00833459"/>
    <w:rsid w:val="00837099"/>
    <w:rsid w:val="008451CB"/>
    <w:rsid w:val="00875E73"/>
    <w:rsid w:val="00877511"/>
    <w:rsid w:val="00884606"/>
    <w:rsid w:val="008A1AF3"/>
    <w:rsid w:val="008A2E77"/>
    <w:rsid w:val="008A5753"/>
    <w:rsid w:val="008B18B4"/>
    <w:rsid w:val="008B785A"/>
    <w:rsid w:val="008C1B95"/>
    <w:rsid w:val="008D46DC"/>
    <w:rsid w:val="008D4B55"/>
    <w:rsid w:val="008E16D9"/>
    <w:rsid w:val="008E3EA1"/>
    <w:rsid w:val="008E4C6A"/>
    <w:rsid w:val="008F28A5"/>
    <w:rsid w:val="008F37D8"/>
    <w:rsid w:val="008F39CC"/>
    <w:rsid w:val="008F476A"/>
    <w:rsid w:val="008F547B"/>
    <w:rsid w:val="00901CED"/>
    <w:rsid w:val="00902DE4"/>
    <w:rsid w:val="00915062"/>
    <w:rsid w:val="00921162"/>
    <w:rsid w:val="00921425"/>
    <w:rsid w:val="00921CB2"/>
    <w:rsid w:val="00923301"/>
    <w:rsid w:val="0092476C"/>
    <w:rsid w:val="00924797"/>
    <w:rsid w:val="00924CDE"/>
    <w:rsid w:val="00924ED2"/>
    <w:rsid w:val="00932717"/>
    <w:rsid w:val="0094342E"/>
    <w:rsid w:val="00943945"/>
    <w:rsid w:val="00960758"/>
    <w:rsid w:val="009632AE"/>
    <w:rsid w:val="00974073"/>
    <w:rsid w:val="009741C6"/>
    <w:rsid w:val="0097516D"/>
    <w:rsid w:val="009847D1"/>
    <w:rsid w:val="00984F94"/>
    <w:rsid w:val="0099043B"/>
    <w:rsid w:val="00993BCA"/>
    <w:rsid w:val="009C2379"/>
    <w:rsid w:val="009D1BD3"/>
    <w:rsid w:val="00A03B29"/>
    <w:rsid w:val="00A14D1B"/>
    <w:rsid w:val="00A276C9"/>
    <w:rsid w:val="00A27DF1"/>
    <w:rsid w:val="00A3265D"/>
    <w:rsid w:val="00A3478B"/>
    <w:rsid w:val="00A63142"/>
    <w:rsid w:val="00A7331E"/>
    <w:rsid w:val="00A737FE"/>
    <w:rsid w:val="00A74741"/>
    <w:rsid w:val="00A77945"/>
    <w:rsid w:val="00A821FA"/>
    <w:rsid w:val="00A869B5"/>
    <w:rsid w:val="00A90560"/>
    <w:rsid w:val="00AA05C8"/>
    <w:rsid w:val="00AC702C"/>
    <w:rsid w:val="00AE2D2E"/>
    <w:rsid w:val="00AF0129"/>
    <w:rsid w:val="00AF22FF"/>
    <w:rsid w:val="00AF3B14"/>
    <w:rsid w:val="00AF7CA7"/>
    <w:rsid w:val="00B0672E"/>
    <w:rsid w:val="00B11ED9"/>
    <w:rsid w:val="00B344AF"/>
    <w:rsid w:val="00B3777B"/>
    <w:rsid w:val="00B43625"/>
    <w:rsid w:val="00B46F8A"/>
    <w:rsid w:val="00B51AFB"/>
    <w:rsid w:val="00B569F2"/>
    <w:rsid w:val="00B57BFB"/>
    <w:rsid w:val="00B65A9D"/>
    <w:rsid w:val="00B66093"/>
    <w:rsid w:val="00B66359"/>
    <w:rsid w:val="00B71A35"/>
    <w:rsid w:val="00B8148A"/>
    <w:rsid w:val="00B83CB9"/>
    <w:rsid w:val="00B8548C"/>
    <w:rsid w:val="00B87A48"/>
    <w:rsid w:val="00B94E27"/>
    <w:rsid w:val="00B95335"/>
    <w:rsid w:val="00BC4ABC"/>
    <w:rsid w:val="00BD2E29"/>
    <w:rsid w:val="00BE7FE1"/>
    <w:rsid w:val="00BF4197"/>
    <w:rsid w:val="00C11990"/>
    <w:rsid w:val="00C22E81"/>
    <w:rsid w:val="00C3706A"/>
    <w:rsid w:val="00C50AF2"/>
    <w:rsid w:val="00C514AB"/>
    <w:rsid w:val="00C6080A"/>
    <w:rsid w:val="00C65B00"/>
    <w:rsid w:val="00C70393"/>
    <w:rsid w:val="00C73A05"/>
    <w:rsid w:val="00C76F05"/>
    <w:rsid w:val="00C926B8"/>
    <w:rsid w:val="00CA1D02"/>
    <w:rsid w:val="00CA5C23"/>
    <w:rsid w:val="00CA5EA0"/>
    <w:rsid w:val="00CB732B"/>
    <w:rsid w:val="00CD3A07"/>
    <w:rsid w:val="00CD5140"/>
    <w:rsid w:val="00CE169F"/>
    <w:rsid w:val="00CE52EC"/>
    <w:rsid w:val="00CE7F8B"/>
    <w:rsid w:val="00CF52FB"/>
    <w:rsid w:val="00D02C10"/>
    <w:rsid w:val="00D10959"/>
    <w:rsid w:val="00D15593"/>
    <w:rsid w:val="00D34752"/>
    <w:rsid w:val="00D401A7"/>
    <w:rsid w:val="00D414AA"/>
    <w:rsid w:val="00D5022E"/>
    <w:rsid w:val="00D5457B"/>
    <w:rsid w:val="00D64BB3"/>
    <w:rsid w:val="00D740E5"/>
    <w:rsid w:val="00D74B35"/>
    <w:rsid w:val="00D764E0"/>
    <w:rsid w:val="00D83567"/>
    <w:rsid w:val="00D92FF1"/>
    <w:rsid w:val="00DB2FD4"/>
    <w:rsid w:val="00DB50CC"/>
    <w:rsid w:val="00DC13B8"/>
    <w:rsid w:val="00DC708A"/>
    <w:rsid w:val="00DD4B70"/>
    <w:rsid w:val="00DD51D5"/>
    <w:rsid w:val="00DD65CB"/>
    <w:rsid w:val="00DD7B86"/>
    <w:rsid w:val="00DF3FED"/>
    <w:rsid w:val="00E00E10"/>
    <w:rsid w:val="00E063AB"/>
    <w:rsid w:val="00E1515D"/>
    <w:rsid w:val="00E24D41"/>
    <w:rsid w:val="00E251D2"/>
    <w:rsid w:val="00E25E1C"/>
    <w:rsid w:val="00E45EDE"/>
    <w:rsid w:val="00E71123"/>
    <w:rsid w:val="00E7573B"/>
    <w:rsid w:val="00E84DFB"/>
    <w:rsid w:val="00E927B3"/>
    <w:rsid w:val="00EA3BB1"/>
    <w:rsid w:val="00EA5044"/>
    <w:rsid w:val="00EB2C3A"/>
    <w:rsid w:val="00EB47D0"/>
    <w:rsid w:val="00EB612E"/>
    <w:rsid w:val="00EE354D"/>
    <w:rsid w:val="00EE5C0F"/>
    <w:rsid w:val="00EE6322"/>
    <w:rsid w:val="00EF0073"/>
    <w:rsid w:val="00EF1CBE"/>
    <w:rsid w:val="00EF5E78"/>
    <w:rsid w:val="00F02679"/>
    <w:rsid w:val="00F0562C"/>
    <w:rsid w:val="00F06684"/>
    <w:rsid w:val="00F113D7"/>
    <w:rsid w:val="00F3267E"/>
    <w:rsid w:val="00F46FFD"/>
    <w:rsid w:val="00F74D45"/>
    <w:rsid w:val="00F864C1"/>
    <w:rsid w:val="00F93657"/>
    <w:rsid w:val="00FA0341"/>
    <w:rsid w:val="00FA1539"/>
    <w:rsid w:val="00FA257B"/>
    <w:rsid w:val="00FA5309"/>
    <w:rsid w:val="00FD5ACF"/>
    <w:rsid w:val="00FE05E3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3626"/>
  <w15:docId w15:val="{FD5AC7F5-A91E-4619-BF72-B35991BD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6359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B66359"/>
    <w:pPr>
      <w:ind w:left="720"/>
      <w:contextualSpacing/>
    </w:pPr>
  </w:style>
  <w:style w:type="paragraph" w:customStyle="1" w:styleId="Quellcode">
    <w:name w:val="Quellcode"/>
    <w:basedOn w:val="Listenabsatz"/>
    <w:link w:val="QuellcodeZchn"/>
    <w:qFormat/>
    <w:rsid w:val="00B51AFB"/>
    <w:pPr>
      <w:jc w:val="both"/>
    </w:pPr>
    <w:rPr>
      <w:rFonts w:ascii="Courier New" w:hAnsi="Courier New" w:cs="Courier New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B51AFB"/>
  </w:style>
  <w:style w:type="character" w:customStyle="1" w:styleId="QuellcodeZchn">
    <w:name w:val="Quellcode Zchn"/>
    <w:basedOn w:val="ListenabsatzZchn"/>
    <w:link w:val="Quellcode"/>
    <w:rsid w:val="00B51AFB"/>
    <w:rPr>
      <w:rFonts w:ascii="Courier New" w:hAnsi="Courier New" w:cs="Courier New"/>
    </w:rPr>
  </w:style>
  <w:style w:type="character" w:styleId="Fett">
    <w:name w:val="Strong"/>
    <w:basedOn w:val="Absatz-Standardschriftart"/>
    <w:uiPriority w:val="22"/>
    <w:qFormat/>
    <w:rsid w:val="00204888"/>
    <w:rPr>
      <w:b/>
      <w:bCs/>
    </w:rPr>
  </w:style>
  <w:style w:type="table" w:styleId="Tabellenraster">
    <w:name w:val="Table Grid"/>
    <w:basedOn w:val="NormaleTabelle"/>
    <w:uiPriority w:val="59"/>
    <w:rsid w:val="001E6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E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E3EA1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C4FC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C4FC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C4FC0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696A3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6A3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6A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27CCB"/>
  </w:style>
  <w:style w:type="paragraph" w:styleId="KeinLeerraum">
    <w:name w:val="No Spacing"/>
    <w:uiPriority w:val="1"/>
    <w:qFormat/>
    <w:rsid w:val="0004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E81F0-6401-4A98-B962-B00F9EDE9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Mueller, Holger</dc:creator>
  <cp:lastModifiedBy>Denis Oetken</cp:lastModifiedBy>
  <cp:revision>2</cp:revision>
  <dcterms:created xsi:type="dcterms:W3CDTF">2016-10-14T15:38:00Z</dcterms:created>
  <dcterms:modified xsi:type="dcterms:W3CDTF">2016-10-14T15:38:00Z</dcterms:modified>
</cp:coreProperties>
</file>