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1EC" w:rsidRPr="003421EC" w:rsidRDefault="003421EC" w:rsidP="003421EC">
      <w:pPr>
        <w:jc w:val="right"/>
        <w:outlineLvl w:val="0"/>
        <w:rPr>
          <w:sz w:val="20"/>
          <w:szCs w:val="20"/>
        </w:rPr>
      </w:pPr>
      <w:r w:rsidRPr="003421EC">
        <w:rPr>
          <w:sz w:val="20"/>
          <w:szCs w:val="20"/>
        </w:rPr>
        <w:t xml:space="preserve">Приложение № </w:t>
      </w:r>
      <w:r w:rsidRPr="003421EC">
        <w:rPr>
          <w:sz w:val="20"/>
          <w:szCs w:val="20"/>
        </w:rPr>
        <w:t>2</w:t>
      </w:r>
    </w:p>
    <w:p w:rsidR="003421EC" w:rsidRPr="003421EC" w:rsidRDefault="003421EC" w:rsidP="003421EC">
      <w:pPr>
        <w:jc w:val="right"/>
        <w:rPr>
          <w:sz w:val="20"/>
          <w:szCs w:val="20"/>
        </w:rPr>
      </w:pPr>
      <w:r w:rsidRPr="003421EC">
        <w:rPr>
          <w:sz w:val="20"/>
          <w:szCs w:val="20"/>
        </w:rPr>
        <w:t>к Приказу ООО КБ «Металлург»</w:t>
      </w:r>
    </w:p>
    <w:p w:rsidR="003421EC" w:rsidRDefault="003421EC" w:rsidP="003421EC">
      <w:pPr>
        <w:jc w:val="right"/>
        <w:rPr>
          <w:sz w:val="18"/>
        </w:rPr>
      </w:pPr>
      <w:r w:rsidRPr="003421EC">
        <w:rPr>
          <w:sz w:val="20"/>
          <w:szCs w:val="20"/>
        </w:rPr>
        <w:t xml:space="preserve"> № 310 от «30» декабря 2016г.</w:t>
      </w:r>
    </w:p>
    <w:p w:rsidR="00B03AAF" w:rsidRPr="00B03AAF" w:rsidRDefault="00B03AAF" w:rsidP="00B03AAF">
      <w:pPr>
        <w:pStyle w:val="Style6"/>
        <w:widowControl/>
        <w:spacing w:before="240"/>
        <w:ind w:left="1339"/>
        <w:jc w:val="center"/>
        <w:rPr>
          <w:rStyle w:val="FontStyle27"/>
          <w:sz w:val="22"/>
          <w:szCs w:val="22"/>
        </w:rPr>
      </w:pPr>
      <w:r w:rsidRPr="00B03AAF">
        <w:rPr>
          <w:rStyle w:val="FontStyle27"/>
          <w:sz w:val="22"/>
          <w:szCs w:val="22"/>
        </w:rPr>
        <w:t xml:space="preserve">Порядок получения ключей электронной подписи клиентами </w:t>
      </w:r>
    </w:p>
    <w:p w:rsidR="00B03AAF" w:rsidRPr="00B03AAF" w:rsidRDefault="00B03AAF" w:rsidP="00B03AAF">
      <w:pPr>
        <w:pStyle w:val="Style6"/>
        <w:widowControl/>
        <w:spacing w:before="240"/>
        <w:ind w:left="1339"/>
        <w:jc w:val="center"/>
        <w:rPr>
          <w:rStyle w:val="FontStyle27"/>
          <w:sz w:val="22"/>
          <w:szCs w:val="22"/>
        </w:rPr>
      </w:pPr>
      <w:r w:rsidRPr="00B03AAF">
        <w:rPr>
          <w:rStyle w:val="FontStyle27"/>
          <w:sz w:val="22"/>
          <w:szCs w:val="22"/>
        </w:rPr>
        <w:t>ООО</w:t>
      </w:r>
      <w:r w:rsidRPr="008D2BF4">
        <w:rPr>
          <w:rStyle w:val="FontStyle27"/>
          <w:sz w:val="22"/>
          <w:szCs w:val="22"/>
        </w:rPr>
        <w:t xml:space="preserve"> </w:t>
      </w:r>
      <w:r w:rsidRPr="00B03AAF">
        <w:rPr>
          <w:rStyle w:val="FontStyle27"/>
          <w:sz w:val="22"/>
          <w:szCs w:val="22"/>
        </w:rPr>
        <w:t>КБ «Металлург»</w:t>
      </w:r>
    </w:p>
    <w:p w:rsidR="00B03AAF" w:rsidRDefault="00B03AAF" w:rsidP="00B03AAF">
      <w:pPr>
        <w:pStyle w:val="Style6"/>
        <w:widowControl/>
        <w:spacing w:line="240" w:lineRule="exact"/>
        <w:jc w:val="both"/>
        <w:rPr>
          <w:sz w:val="20"/>
          <w:szCs w:val="20"/>
        </w:rPr>
      </w:pPr>
    </w:p>
    <w:p w:rsidR="00B03AAF" w:rsidRPr="00B03AAF" w:rsidRDefault="00B03AAF" w:rsidP="008D2BF4">
      <w:pPr>
        <w:pStyle w:val="Style6"/>
        <w:widowControl/>
        <w:spacing w:before="168"/>
        <w:jc w:val="center"/>
        <w:rPr>
          <w:rStyle w:val="FontStyle27"/>
          <w:sz w:val="22"/>
          <w:szCs w:val="22"/>
        </w:rPr>
      </w:pPr>
      <w:r>
        <w:rPr>
          <w:rStyle w:val="FontStyle25"/>
        </w:rPr>
        <w:t>1.</w:t>
      </w:r>
      <w:r w:rsidR="008D2BF4">
        <w:rPr>
          <w:rStyle w:val="FontStyle25"/>
        </w:rPr>
        <w:t xml:space="preserve"> </w:t>
      </w:r>
      <w:r>
        <w:rPr>
          <w:rStyle w:val="FontStyle25"/>
        </w:rPr>
        <w:t xml:space="preserve"> </w:t>
      </w:r>
      <w:r w:rsidRPr="00B03AAF">
        <w:rPr>
          <w:rStyle w:val="FontStyle27"/>
          <w:sz w:val="22"/>
          <w:szCs w:val="22"/>
        </w:rPr>
        <w:t>Положение о работе Удостоверяющего Центра</w:t>
      </w:r>
    </w:p>
    <w:p w:rsidR="00BC3D85" w:rsidRDefault="00BC3D85" w:rsidP="00BC3D85">
      <w:pPr>
        <w:pStyle w:val="Default"/>
        <w:rPr>
          <w:rStyle w:val="FontStyle28"/>
        </w:rPr>
      </w:pPr>
    </w:p>
    <w:p w:rsidR="00B03AAF" w:rsidRPr="008D2BF4" w:rsidRDefault="00BC3D85" w:rsidP="00EA1A52">
      <w:pPr>
        <w:pStyle w:val="Default"/>
        <w:jc w:val="both"/>
        <w:rPr>
          <w:rStyle w:val="FontStyle28"/>
          <w:sz w:val="20"/>
          <w:szCs w:val="20"/>
        </w:rPr>
      </w:pPr>
      <w:r>
        <w:rPr>
          <w:rStyle w:val="FontStyle28"/>
        </w:rPr>
        <w:t xml:space="preserve">       </w:t>
      </w:r>
      <w:r w:rsidR="00B03AAF">
        <w:rPr>
          <w:rStyle w:val="FontStyle28"/>
        </w:rPr>
        <w:t>1.1</w:t>
      </w:r>
      <w:r w:rsidR="00B03AAF" w:rsidRPr="00BC3D85">
        <w:rPr>
          <w:rStyle w:val="FontStyle28"/>
          <w:rFonts w:eastAsia="Times New Roman"/>
          <w:color w:val="auto"/>
          <w:sz w:val="20"/>
          <w:szCs w:val="20"/>
          <w:lang w:eastAsia="ru-RU"/>
        </w:rPr>
        <w:t xml:space="preserve">. </w:t>
      </w:r>
      <w:r>
        <w:rPr>
          <w:rStyle w:val="FontStyle28"/>
          <w:rFonts w:eastAsia="Times New Roman"/>
          <w:color w:val="auto"/>
          <w:sz w:val="20"/>
          <w:szCs w:val="20"/>
          <w:lang w:eastAsia="ru-RU"/>
        </w:rPr>
        <w:t xml:space="preserve"> </w:t>
      </w:r>
      <w:r w:rsidR="00B03AAF" w:rsidRPr="008D2BF4">
        <w:rPr>
          <w:rStyle w:val="FontStyle28"/>
          <w:sz w:val="20"/>
          <w:szCs w:val="20"/>
        </w:rPr>
        <w:t>Настоящи</w:t>
      </w:r>
      <w:r w:rsidR="0034673F">
        <w:rPr>
          <w:rStyle w:val="FontStyle28"/>
          <w:sz w:val="20"/>
          <w:szCs w:val="20"/>
        </w:rPr>
        <w:t>й</w:t>
      </w:r>
      <w:r w:rsidR="00B03AAF" w:rsidRPr="008D2BF4">
        <w:rPr>
          <w:rStyle w:val="FontStyle28"/>
          <w:sz w:val="20"/>
          <w:szCs w:val="20"/>
        </w:rPr>
        <w:t xml:space="preserve"> П</w:t>
      </w:r>
      <w:r w:rsidR="00EA1A52">
        <w:rPr>
          <w:rStyle w:val="FontStyle28"/>
          <w:sz w:val="20"/>
          <w:szCs w:val="20"/>
        </w:rPr>
        <w:t>орядок</w:t>
      </w:r>
      <w:r w:rsidR="00B03AAF" w:rsidRPr="008D2BF4">
        <w:rPr>
          <w:rStyle w:val="FontStyle28"/>
          <w:sz w:val="20"/>
          <w:szCs w:val="20"/>
        </w:rPr>
        <w:t xml:space="preserve"> определя</w:t>
      </w:r>
      <w:r w:rsidR="00EA1A52">
        <w:rPr>
          <w:rStyle w:val="FontStyle28"/>
          <w:sz w:val="20"/>
          <w:szCs w:val="20"/>
        </w:rPr>
        <w:t>е</w:t>
      </w:r>
      <w:r w:rsidR="00B03AAF" w:rsidRPr="008D2BF4">
        <w:rPr>
          <w:rStyle w:val="FontStyle28"/>
          <w:sz w:val="20"/>
          <w:szCs w:val="20"/>
        </w:rPr>
        <w:t>т порядок и условия изготовления, распространения Сертификатов ключей проверки электронной подписи и</w:t>
      </w:r>
      <w:r w:rsidR="003C5143">
        <w:rPr>
          <w:rStyle w:val="FontStyle28"/>
          <w:sz w:val="20"/>
          <w:szCs w:val="20"/>
        </w:rPr>
        <w:t xml:space="preserve"> Сертификатов ключей шифрования</w:t>
      </w:r>
      <w:r w:rsidR="00B03AAF" w:rsidRPr="008D2BF4">
        <w:rPr>
          <w:rStyle w:val="FontStyle28"/>
          <w:sz w:val="20"/>
          <w:szCs w:val="20"/>
        </w:rPr>
        <w:t xml:space="preserve"> и прекращения срока их действия.</w:t>
      </w:r>
    </w:p>
    <w:p w:rsidR="00B03AAF" w:rsidRPr="008D2BF4" w:rsidRDefault="00B03AAF" w:rsidP="008D2BF4">
      <w:pPr>
        <w:pStyle w:val="Style6"/>
        <w:widowControl/>
        <w:spacing w:before="168"/>
        <w:jc w:val="center"/>
        <w:rPr>
          <w:rStyle w:val="FontStyle25"/>
        </w:rPr>
      </w:pPr>
      <w:r>
        <w:rPr>
          <w:rStyle w:val="FontStyle25"/>
        </w:rPr>
        <w:t xml:space="preserve">2. </w:t>
      </w:r>
      <w:r w:rsidRPr="008D2BF4">
        <w:rPr>
          <w:rStyle w:val="FontStyle25"/>
        </w:rPr>
        <w:t>Термины и определения</w:t>
      </w:r>
    </w:p>
    <w:p w:rsidR="00B03AAF" w:rsidRPr="00445E88" w:rsidRDefault="00B03AAF" w:rsidP="00B03AAF">
      <w:pPr>
        <w:pStyle w:val="Style7"/>
        <w:widowControl/>
        <w:spacing w:before="106"/>
        <w:rPr>
          <w:rStyle w:val="FontStyle28"/>
          <w:sz w:val="20"/>
          <w:szCs w:val="20"/>
          <w:u w:val="single"/>
        </w:rPr>
      </w:pPr>
      <w:r w:rsidRPr="00445E88">
        <w:rPr>
          <w:rStyle w:val="FontStyle27"/>
          <w:sz w:val="20"/>
          <w:szCs w:val="20"/>
        </w:rPr>
        <w:t>С</w:t>
      </w:r>
      <w:r w:rsidR="00EA1A52" w:rsidRPr="00445E88">
        <w:rPr>
          <w:rStyle w:val="FontStyle27"/>
          <w:sz w:val="20"/>
          <w:szCs w:val="20"/>
        </w:rPr>
        <w:t>истема</w:t>
      </w:r>
      <w:r w:rsidRPr="00445E88">
        <w:rPr>
          <w:rStyle w:val="FontStyle27"/>
          <w:sz w:val="20"/>
          <w:szCs w:val="20"/>
        </w:rPr>
        <w:t xml:space="preserve"> </w:t>
      </w:r>
      <w:r w:rsidRPr="00445E88">
        <w:rPr>
          <w:rStyle w:val="FontStyle28"/>
          <w:sz w:val="20"/>
          <w:szCs w:val="20"/>
        </w:rPr>
        <w:t>- Корпоративная информационная система «</w:t>
      </w:r>
      <w:proofErr w:type="spellStart"/>
      <w:r w:rsidRPr="00445E88">
        <w:rPr>
          <w:rStyle w:val="FontStyle28"/>
          <w:sz w:val="20"/>
          <w:szCs w:val="20"/>
          <w:lang w:val="en-US"/>
        </w:rPr>
        <w:t>BeSafe</w:t>
      </w:r>
      <w:proofErr w:type="spellEnd"/>
      <w:r w:rsidRPr="00445E88">
        <w:rPr>
          <w:rStyle w:val="FontStyle28"/>
          <w:sz w:val="20"/>
          <w:szCs w:val="20"/>
        </w:rPr>
        <w:t>» - совокупность программного, информационного и аппаратного обеспечения, позволяющая организовать электронный документооборот. Правила С</w:t>
      </w:r>
      <w:r w:rsidR="00737900">
        <w:rPr>
          <w:rStyle w:val="FontStyle28"/>
          <w:sz w:val="20"/>
          <w:szCs w:val="20"/>
        </w:rPr>
        <w:t>истемы</w:t>
      </w:r>
      <w:r w:rsidRPr="00445E88">
        <w:rPr>
          <w:rStyle w:val="FontStyle28"/>
          <w:sz w:val="20"/>
          <w:szCs w:val="20"/>
        </w:rPr>
        <w:t xml:space="preserve"> размещены в Интернете на веб-сервере по адресу</w:t>
      </w:r>
      <w:r w:rsidRPr="00445E88">
        <w:rPr>
          <w:rStyle w:val="FontStyle28"/>
          <w:sz w:val="20"/>
          <w:szCs w:val="20"/>
          <w:u w:val="single"/>
        </w:rPr>
        <w:t xml:space="preserve"> </w:t>
      </w:r>
      <w:r w:rsidRPr="00445E88">
        <w:rPr>
          <w:rStyle w:val="FontStyle28"/>
          <w:b/>
          <w:color w:val="0070C0"/>
          <w:sz w:val="20"/>
          <w:szCs w:val="20"/>
          <w:u w:val="single"/>
        </w:rPr>
        <w:t xml:space="preserve"> www.besafe.ru.</w:t>
      </w:r>
      <w:r w:rsidRPr="00445E88" w:rsidDel="00F248DF">
        <w:rPr>
          <w:rStyle w:val="FontStyle28"/>
          <w:b/>
          <w:color w:val="0070C0"/>
          <w:sz w:val="20"/>
          <w:szCs w:val="20"/>
          <w:u w:val="single"/>
        </w:rPr>
        <w:t xml:space="preserve"> </w:t>
      </w:r>
    </w:p>
    <w:p w:rsidR="00EA1A52" w:rsidRDefault="00B03AAF" w:rsidP="00445E88">
      <w:pPr>
        <w:pStyle w:val="Style7"/>
        <w:widowControl/>
        <w:spacing w:before="106"/>
        <w:rPr>
          <w:rStyle w:val="FontStyle27"/>
          <w:b w:val="0"/>
          <w:sz w:val="20"/>
          <w:szCs w:val="20"/>
        </w:rPr>
      </w:pPr>
      <w:r w:rsidRPr="008D2BF4">
        <w:rPr>
          <w:rStyle w:val="FontStyle27"/>
          <w:sz w:val="20"/>
          <w:szCs w:val="20"/>
        </w:rPr>
        <w:t xml:space="preserve">Удостоверяющий центр (УЦ) </w:t>
      </w:r>
      <w:r w:rsidR="00BC3D85" w:rsidRPr="00445E88">
        <w:rPr>
          <w:rStyle w:val="FontStyle27"/>
          <w:sz w:val="20"/>
          <w:szCs w:val="20"/>
        </w:rPr>
        <w:t>–</w:t>
      </w:r>
      <w:r w:rsidR="00EA1A52" w:rsidRPr="00445E88">
        <w:rPr>
          <w:rStyle w:val="FontStyle27"/>
          <w:sz w:val="20"/>
          <w:szCs w:val="20"/>
        </w:rPr>
        <w:t xml:space="preserve"> </w:t>
      </w:r>
      <w:r w:rsidR="00EA1A52" w:rsidRPr="00445E88">
        <w:rPr>
          <w:rStyle w:val="FontStyle27"/>
          <w:b w:val="0"/>
          <w:sz w:val="20"/>
          <w:szCs w:val="20"/>
        </w:rPr>
        <w:t>удостоверяющий центр (удостоверяющий центр «</w:t>
      </w:r>
      <w:proofErr w:type="spellStart"/>
      <w:r w:rsidR="00EA1A52" w:rsidRPr="00445E88">
        <w:rPr>
          <w:rStyle w:val="FontStyle27"/>
          <w:b w:val="0"/>
          <w:sz w:val="20"/>
          <w:szCs w:val="20"/>
        </w:rPr>
        <w:t>Authority</w:t>
      </w:r>
      <w:proofErr w:type="spellEnd"/>
      <w:r w:rsidR="00EA1A52" w:rsidRPr="00445E88">
        <w:rPr>
          <w:rStyle w:val="FontStyle27"/>
          <w:b w:val="0"/>
          <w:sz w:val="20"/>
          <w:szCs w:val="20"/>
        </w:rPr>
        <w:t>»), созданный Закрытым акционерным обществом «Центр Цифровых Сертификатов», который осуществляет изготовление Сертификатов для юридических и физических лиц в целях возможности осуществления электронного документооборота в рамках КИС «</w:t>
      </w:r>
      <w:proofErr w:type="spellStart"/>
      <w:r w:rsidR="00EA1A52" w:rsidRPr="00445E88">
        <w:rPr>
          <w:rStyle w:val="FontStyle27"/>
          <w:b w:val="0"/>
          <w:sz w:val="20"/>
          <w:szCs w:val="20"/>
        </w:rPr>
        <w:t>BeSafe</w:t>
      </w:r>
      <w:proofErr w:type="spellEnd"/>
      <w:r w:rsidR="00EA1A52" w:rsidRPr="00445E88">
        <w:rPr>
          <w:rStyle w:val="FontStyle27"/>
          <w:b w:val="0"/>
          <w:sz w:val="20"/>
          <w:szCs w:val="20"/>
        </w:rPr>
        <w:t>». Удостоверяющий центр или уполномоченные им представители (Агенты) осуществляют проверку Клиентов и документов Клиентов, необходимых для создания Сертификатов Клиента.</w:t>
      </w:r>
    </w:p>
    <w:p w:rsidR="00737900" w:rsidRPr="00737900" w:rsidRDefault="00737900" w:rsidP="00737900">
      <w:pPr>
        <w:pStyle w:val="Style7"/>
        <w:widowControl/>
        <w:spacing w:before="106"/>
        <w:rPr>
          <w:rStyle w:val="FontStyle27"/>
          <w:sz w:val="20"/>
          <w:szCs w:val="20"/>
        </w:rPr>
      </w:pPr>
      <w:r w:rsidRPr="00737900">
        <w:rPr>
          <w:rStyle w:val="FontStyle27"/>
          <w:sz w:val="20"/>
          <w:szCs w:val="20"/>
        </w:rPr>
        <w:t xml:space="preserve">Банк – </w:t>
      </w:r>
      <w:r w:rsidRPr="00737900">
        <w:rPr>
          <w:rStyle w:val="FontStyle27"/>
          <w:b w:val="0"/>
          <w:sz w:val="20"/>
          <w:szCs w:val="20"/>
        </w:rPr>
        <w:t>Общество с ограниченной ответственностью Коммерческий банк «Металлург».</w:t>
      </w:r>
    </w:p>
    <w:p w:rsidR="0009015F" w:rsidRDefault="0009015F" w:rsidP="0009015F">
      <w:pPr>
        <w:pStyle w:val="Style7"/>
        <w:widowControl/>
        <w:spacing w:before="115"/>
        <w:ind w:firstLine="562"/>
        <w:rPr>
          <w:rStyle w:val="FontStyle28"/>
          <w:sz w:val="20"/>
          <w:szCs w:val="20"/>
        </w:rPr>
      </w:pPr>
      <w:r w:rsidRPr="008D2BF4">
        <w:rPr>
          <w:rStyle w:val="FontStyle27"/>
          <w:sz w:val="20"/>
          <w:szCs w:val="20"/>
        </w:rPr>
        <w:t xml:space="preserve">Агент (Доверенное лицо) </w:t>
      </w:r>
      <w:r w:rsidRPr="008D2BF4">
        <w:rPr>
          <w:rStyle w:val="FontStyle27"/>
          <w:bCs w:val="0"/>
          <w:sz w:val="20"/>
          <w:szCs w:val="20"/>
        </w:rPr>
        <w:t xml:space="preserve">- </w:t>
      </w:r>
      <w:r w:rsidRPr="008D2BF4">
        <w:rPr>
          <w:rStyle w:val="FontStyle27"/>
          <w:b w:val="0"/>
          <w:bCs w:val="0"/>
          <w:sz w:val="20"/>
          <w:szCs w:val="20"/>
        </w:rPr>
        <w:t>уполномоченный представитель Удостоверяющего центра, которым является Общество с ограниченной ответственностью Коммерческий Банк «Металлург», заключивший с Удостоверяющим центром договор, в соответствии с которым Банк осуществляет проверку Клиентов, документов Клиентов, предшествующую изготовлению Удостоверяющим центром Сертификатов, направляющий или подтверждающий Удостоверяющему центру запрос на изготовление Сертификата и организующий передачу Клиенту</w:t>
      </w:r>
      <w:r w:rsidRPr="008D2BF4">
        <w:rPr>
          <w:rStyle w:val="FontStyle27"/>
          <w:bCs w:val="0"/>
          <w:sz w:val="20"/>
          <w:szCs w:val="20"/>
        </w:rPr>
        <w:t xml:space="preserve"> </w:t>
      </w:r>
      <w:r w:rsidRPr="008D2BF4">
        <w:rPr>
          <w:rStyle w:val="FontStyle27"/>
          <w:b w:val="0"/>
          <w:bCs w:val="0"/>
          <w:sz w:val="20"/>
          <w:szCs w:val="20"/>
        </w:rPr>
        <w:t xml:space="preserve">Ключевого носителя, содержащего Сертификат, изготовленный Удостоверяющим центром. </w:t>
      </w:r>
      <w:r w:rsidRPr="008D2BF4">
        <w:rPr>
          <w:rStyle w:val="FontStyle28"/>
          <w:sz w:val="20"/>
          <w:szCs w:val="20"/>
        </w:rPr>
        <w:t>Агент в случае необходимости осуществляет выдачу Клиентам Ключевых носителей, содержащих Криптографические ключи, Сертификаты, изготовленные Удостоверяющим центром, в порядке, предусмотренном настоящими Правилами.</w:t>
      </w:r>
    </w:p>
    <w:p w:rsidR="00737900" w:rsidRPr="00737900" w:rsidRDefault="00737900" w:rsidP="00737900">
      <w:pPr>
        <w:pStyle w:val="Style7"/>
        <w:widowControl/>
        <w:spacing w:before="115"/>
        <w:ind w:firstLine="562"/>
        <w:rPr>
          <w:rStyle w:val="FontStyle27"/>
          <w:b w:val="0"/>
          <w:sz w:val="20"/>
          <w:szCs w:val="20"/>
        </w:rPr>
      </w:pPr>
      <w:r>
        <w:rPr>
          <w:rStyle w:val="FontStyle27"/>
          <w:sz w:val="20"/>
          <w:szCs w:val="20"/>
        </w:rPr>
        <w:t xml:space="preserve"> </w:t>
      </w:r>
      <w:r w:rsidR="00B03AAF" w:rsidRPr="008D2BF4">
        <w:rPr>
          <w:rStyle w:val="FontStyle27"/>
          <w:sz w:val="20"/>
          <w:szCs w:val="20"/>
        </w:rPr>
        <w:t xml:space="preserve">Клиент </w:t>
      </w:r>
      <w:r w:rsidR="00B03AAF" w:rsidRPr="00737900">
        <w:rPr>
          <w:rStyle w:val="FontStyle27"/>
          <w:sz w:val="20"/>
          <w:szCs w:val="20"/>
        </w:rPr>
        <w:t xml:space="preserve">- </w:t>
      </w:r>
      <w:r w:rsidR="00B03AAF" w:rsidRPr="00737900">
        <w:rPr>
          <w:rStyle w:val="FontStyle27"/>
          <w:b w:val="0"/>
          <w:sz w:val="20"/>
          <w:szCs w:val="20"/>
        </w:rPr>
        <w:t>физическое лицо, предприниматель без образования юридического лица, юридическое лицо</w:t>
      </w:r>
      <w:r w:rsidR="00714A62">
        <w:rPr>
          <w:rStyle w:val="FontStyle27"/>
          <w:b w:val="0"/>
          <w:sz w:val="20"/>
          <w:szCs w:val="20"/>
        </w:rPr>
        <w:t>,</w:t>
      </w:r>
      <w:r w:rsidRPr="00737900">
        <w:rPr>
          <w:rStyle w:val="FontStyle27"/>
          <w:b w:val="0"/>
          <w:sz w:val="20"/>
          <w:szCs w:val="20"/>
        </w:rPr>
        <w:t xml:space="preserve"> имеющие в Банке открытый счет.</w:t>
      </w:r>
    </w:p>
    <w:p w:rsidR="00E72D55" w:rsidRDefault="00E72D55" w:rsidP="00B03AAF">
      <w:pPr>
        <w:pStyle w:val="Style7"/>
        <w:widowControl/>
        <w:spacing w:before="115" w:line="240" w:lineRule="auto"/>
        <w:ind w:left="566" w:firstLine="0"/>
        <w:rPr>
          <w:rStyle w:val="FontStyle28"/>
          <w:sz w:val="20"/>
          <w:szCs w:val="20"/>
        </w:rPr>
      </w:pPr>
      <w:r>
        <w:rPr>
          <w:rStyle w:val="FontStyle27"/>
          <w:sz w:val="20"/>
          <w:szCs w:val="20"/>
        </w:rPr>
        <w:t xml:space="preserve">Участник </w:t>
      </w:r>
      <w:r>
        <w:rPr>
          <w:rStyle w:val="FontStyle28"/>
          <w:sz w:val="20"/>
          <w:szCs w:val="20"/>
        </w:rPr>
        <w:t>– УЦ, Агент или Клиент в соответствии с настоящим Порядком.</w:t>
      </w:r>
    </w:p>
    <w:p w:rsidR="00400F31" w:rsidRPr="008D2BF4" w:rsidRDefault="00400F31" w:rsidP="00B03AAF">
      <w:pPr>
        <w:pStyle w:val="Style7"/>
        <w:widowControl/>
        <w:spacing w:before="115" w:line="240" w:lineRule="auto"/>
        <w:ind w:left="566" w:firstLine="0"/>
        <w:rPr>
          <w:rStyle w:val="FontStyle28"/>
          <w:sz w:val="20"/>
          <w:szCs w:val="20"/>
        </w:rPr>
      </w:pPr>
      <w:r>
        <w:rPr>
          <w:rStyle w:val="FontStyle27"/>
          <w:sz w:val="20"/>
          <w:szCs w:val="20"/>
        </w:rPr>
        <w:t xml:space="preserve">Правила </w:t>
      </w:r>
      <w:r w:rsidRPr="00400F31">
        <w:rPr>
          <w:rStyle w:val="FontStyle28"/>
          <w:sz w:val="20"/>
          <w:szCs w:val="20"/>
        </w:rPr>
        <w:t>-</w:t>
      </w:r>
      <w:r>
        <w:rPr>
          <w:rStyle w:val="FontStyle28"/>
          <w:sz w:val="20"/>
          <w:szCs w:val="20"/>
        </w:rPr>
        <w:t xml:space="preserve"> </w:t>
      </w:r>
      <w:r w:rsidRPr="00DB7D22">
        <w:rPr>
          <w:rStyle w:val="FontStyle28"/>
          <w:sz w:val="20"/>
          <w:szCs w:val="20"/>
        </w:rPr>
        <w:t>Правила работы Удостоверяющего центра «</w:t>
      </w:r>
      <w:r w:rsidRPr="00B26EFB">
        <w:rPr>
          <w:rStyle w:val="FontStyle28"/>
          <w:sz w:val="20"/>
          <w:szCs w:val="20"/>
        </w:rPr>
        <w:t>AUTHORITY</w:t>
      </w:r>
      <w:r>
        <w:rPr>
          <w:rStyle w:val="FontStyle28"/>
          <w:sz w:val="20"/>
          <w:szCs w:val="20"/>
        </w:rPr>
        <w:t>».</w:t>
      </w:r>
    </w:p>
    <w:p w:rsidR="00B03AAF" w:rsidRPr="008D2BF4" w:rsidRDefault="00B03AAF" w:rsidP="00B03AAF">
      <w:pPr>
        <w:pStyle w:val="Style7"/>
        <w:widowControl/>
        <w:spacing w:before="115"/>
        <w:ind w:firstLine="571"/>
        <w:rPr>
          <w:rStyle w:val="FontStyle28"/>
          <w:sz w:val="20"/>
          <w:szCs w:val="20"/>
        </w:rPr>
      </w:pPr>
      <w:r w:rsidRPr="008D2BF4">
        <w:rPr>
          <w:rStyle w:val="FontStyle27"/>
          <w:sz w:val="20"/>
          <w:szCs w:val="20"/>
        </w:rPr>
        <w:t xml:space="preserve">Шифрование </w:t>
      </w:r>
      <w:r w:rsidRPr="008D2BF4">
        <w:rPr>
          <w:rStyle w:val="FontStyle28"/>
          <w:sz w:val="20"/>
          <w:szCs w:val="20"/>
        </w:rPr>
        <w:t>- криптографическое преобразование данных, позволяющее предотвратить доступ неуполномоченных лиц к содержимому зашифрованного ЭД.</w:t>
      </w:r>
    </w:p>
    <w:p w:rsidR="00B03AAF" w:rsidRDefault="00B03AAF" w:rsidP="00B03AAF">
      <w:pPr>
        <w:pStyle w:val="Style7"/>
        <w:widowControl/>
        <w:spacing w:before="120"/>
        <w:ind w:firstLine="562"/>
        <w:rPr>
          <w:rStyle w:val="FontStyle28"/>
          <w:sz w:val="20"/>
          <w:szCs w:val="20"/>
        </w:rPr>
      </w:pPr>
      <w:r w:rsidRPr="008D2BF4">
        <w:rPr>
          <w:rStyle w:val="FontStyle27"/>
          <w:sz w:val="20"/>
          <w:szCs w:val="20"/>
        </w:rPr>
        <w:t xml:space="preserve">Усиленная неквалифицированная электронная подпись (Электронная подпись, ЭП, Электронная цифровая подпись, ЭЦП) </w:t>
      </w:r>
      <w:r w:rsidRPr="008D2BF4">
        <w:rPr>
          <w:rStyle w:val="FontStyle28"/>
          <w:sz w:val="20"/>
          <w:szCs w:val="20"/>
        </w:rPr>
        <w:t>- реквизит Электронного документа, предназначенный для защиты ЭД от подделки, полученный в результате криптографического преобразования информации с использованием Ключа ЭП и позволяющий идентифицировать Владельца сертификата ключа проверки ЭП, а также установить отсутствие утраты, добавления, перестановки или искажения содержащейся в Электронном документе информации.</w:t>
      </w:r>
    </w:p>
    <w:p w:rsidR="00445E88" w:rsidRPr="00445E88" w:rsidRDefault="00445E88" w:rsidP="00445E88">
      <w:pPr>
        <w:pStyle w:val="Style7"/>
        <w:widowControl/>
        <w:spacing w:before="115"/>
        <w:ind w:firstLine="562"/>
        <w:rPr>
          <w:rStyle w:val="FontStyle28"/>
          <w:sz w:val="20"/>
          <w:szCs w:val="20"/>
        </w:rPr>
      </w:pPr>
      <w:r w:rsidRPr="00445E88">
        <w:rPr>
          <w:rStyle w:val="FontStyle27"/>
          <w:sz w:val="20"/>
          <w:szCs w:val="20"/>
        </w:rPr>
        <w:t xml:space="preserve">Класс сертификата </w:t>
      </w:r>
      <w:r w:rsidRPr="00445E88">
        <w:rPr>
          <w:rStyle w:val="FontStyle28"/>
          <w:sz w:val="20"/>
          <w:szCs w:val="20"/>
        </w:rPr>
        <w:t>- атрибут Сертификата, характеризующий процедуру проверки, которую прошёл Владелец сертификата при создании Сертификата.</w:t>
      </w:r>
    </w:p>
    <w:p w:rsidR="00B03AAF" w:rsidRPr="008D2BF4" w:rsidRDefault="00B03AAF" w:rsidP="00B03AAF">
      <w:pPr>
        <w:pStyle w:val="Style7"/>
        <w:widowControl/>
        <w:spacing w:before="115"/>
        <w:ind w:firstLine="566"/>
        <w:rPr>
          <w:rStyle w:val="FontStyle28"/>
          <w:sz w:val="20"/>
          <w:szCs w:val="20"/>
        </w:rPr>
      </w:pPr>
      <w:r w:rsidRPr="008D2BF4">
        <w:rPr>
          <w:rStyle w:val="FontStyle27"/>
          <w:sz w:val="20"/>
          <w:szCs w:val="20"/>
        </w:rPr>
        <w:t xml:space="preserve">Идентификатор владельца сертификата </w:t>
      </w:r>
      <w:r w:rsidRPr="008D2BF4">
        <w:rPr>
          <w:rStyle w:val="FontStyle28"/>
          <w:sz w:val="20"/>
          <w:szCs w:val="20"/>
        </w:rPr>
        <w:t>- идентификационные данные Владельца сертификата, которые входят в состав Сертификата. Идентификатор владельца сертификата позволяет отличать и однозначно идентифицировать Владельца сертификата в рамках С</w:t>
      </w:r>
      <w:r w:rsidR="00445E88">
        <w:rPr>
          <w:rStyle w:val="FontStyle28"/>
          <w:sz w:val="20"/>
          <w:szCs w:val="20"/>
        </w:rPr>
        <w:t>истемы</w:t>
      </w:r>
      <w:r w:rsidRPr="008D2BF4">
        <w:rPr>
          <w:rStyle w:val="FontStyle28"/>
          <w:sz w:val="20"/>
          <w:szCs w:val="20"/>
        </w:rPr>
        <w:t>. Идентификаторы владельцев сертификатов одного Класса, принадлежащие разным Владельцам сертификатов, уникальны в рамках выдавшего Сертификаты У</w:t>
      </w:r>
      <w:r w:rsidR="00E72D55">
        <w:rPr>
          <w:rStyle w:val="FontStyle28"/>
          <w:sz w:val="20"/>
          <w:szCs w:val="20"/>
        </w:rPr>
        <w:t>Ц</w:t>
      </w:r>
      <w:r w:rsidRPr="008D2BF4">
        <w:rPr>
          <w:rStyle w:val="FontStyle28"/>
          <w:sz w:val="20"/>
          <w:szCs w:val="20"/>
        </w:rPr>
        <w:t xml:space="preserve">. Уникальность Идентификаторов владельцев сертификатов одного Класса, принадлежащих разным Владельцам сертификатов, обеспечена технологическими средствами </w:t>
      </w:r>
      <w:r w:rsidR="00E72D55">
        <w:rPr>
          <w:rStyle w:val="FontStyle28"/>
          <w:sz w:val="20"/>
          <w:szCs w:val="20"/>
        </w:rPr>
        <w:t>УЦ</w:t>
      </w:r>
      <w:r w:rsidRPr="008D2BF4">
        <w:rPr>
          <w:rStyle w:val="FontStyle28"/>
          <w:sz w:val="20"/>
          <w:szCs w:val="20"/>
        </w:rPr>
        <w:t xml:space="preserve"> при условии, что Владелец сертификата не допустил Компрометации собственных </w:t>
      </w:r>
      <w:r w:rsidR="00E72D55">
        <w:rPr>
          <w:rStyle w:val="FontStyle28"/>
          <w:sz w:val="20"/>
          <w:szCs w:val="20"/>
        </w:rPr>
        <w:t>К</w:t>
      </w:r>
      <w:r w:rsidRPr="008D2BF4">
        <w:rPr>
          <w:rStyle w:val="FontStyle28"/>
          <w:sz w:val="20"/>
          <w:szCs w:val="20"/>
        </w:rPr>
        <w:t>лючей</w:t>
      </w:r>
      <w:r w:rsidR="00E72D55">
        <w:rPr>
          <w:rStyle w:val="FontStyle28"/>
          <w:sz w:val="20"/>
          <w:szCs w:val="20"/>
        </w:rPr>
        <w:t xml:space="preserve"> ЭП</w:t>
      </w:r>
      <w:r w:rsidRPr="008D2BF4">
        <w:rPr>
          <w:rStyle w:val="FontStyle28"/>
          <w:sz w:val="20"/>
          <w:szCs w:val="20"/>
        </w:rPr>
        <w:t>.</w:t>
      </w:r>
    </w:p>
    <w:p w:rsidR="00B03AAF" w:rsidRPr="008D2BF4" w:rsidRDefault="00B03AAF" w:rsidP="00B03AAF">
      <w:pPr>
        <w:pStyle w:val="Style7"/>
        <w:widowControl/>
        <w:spacing w:before="115"/>
        <w:rPr>
          <w:rStyle w:val="FontStyle28"/>
          <w:sz w:val="20"/>
          <w:szCs w:val="20"/>
        </w:rPr>
      </w:pPr>
      <w:r w:rsidRPr="008D2BF4">
        <w:rPr>
          <w:rStyle w:val="FontStyle27"/>
          <w:sz w:val="20"/>
          <w:szCs w:val="20"/>
        </w:rPr>
        <w:t xml:space="preserve">Электронный документ (ЭД) </w:t>
      </w:r>
      <w:r w:rsidRPr="008D2BF4">
        <w:rPr>
          <w:rStyle w:val="FontStyle28"/>
          <w:sz w:val="20"/>
          <w:szCs w:val="20"/>
        </w:rPr>
        <w:t>- документ, в котором информация представлена в электронно-цифровой форме и заверена Электронной подписью. Электронный документ может быть преобразован в форму, пригодную для однозначного восприятия его содержания.</w:t>
      </w:r>
    </w:p>
    <w:p w:rsidR="00B03AAF" w:rsidRPr="00E72D55" w:rsidRDefault="00B03AAF" w:rsidP="00E72D55">
      <w:pPr>
        <w:pStyle w:val="Style7"/>
        <w:widowControl/>
        <w:spacing w:before="115"/>
        <w:rPr>
          <w:rStyle w:val="FontStyle27"/>
          <w:b w:val="0"/>
          <w:sz w:val="20"/>
          <w:szCs w:val="20"/>
        </w:rPr>
      </w:pPr>
      <w:r w:rsidRPr="008D2BF4">
        <w:rPr>
          <w:rStyle w:val="FontStyle27"/>
          <w:sz w:val="20"/>
          <w:szCs w:val="20"/>
        </w:rPr>
        <w:t xml:space="preserve">Ключевой носитель </w:t>
      </w:r>
      <w:r w:rsidRPr="00E72D55">
        <w:rPr>
          <w:rStyle w:val="FontStyle27"/>
          <w:sz w:val="20"/>
          <w:szCs w:val="20"/>
        </w:rPr>
        <w:t xml:space="preserve">- </w:t>
      </w:r>
      <w:r w:rsidRPr="00E72D55">
        <w:rPr>
          <w:rStyle w:val="FontStyle27"/>
          <w:b w:val="0"/>
          <w:sz w:val="20"/>
          <w:szCs w:val="20"/>
        </w:rPr>
        <w:t>информационный (материальный) носитель, на который записаны Криптографические</w:t>
      </w:r>
      <w:r w:rsidR="00E72D55" w:rsidRPr="00E72D55">
        <w:rPr>
          <w:rStyle w:val="FontStyle27"/>
          <w:b w:val="0"/>
          <w:sz w:val="20"/>
          <w:szCs w:val="20"/>
        </w:rPr>
        <w:t xml:space="preserve"> </w:t>
      </w:r>
      <w:r w:rsidRPr="00E72D55">
        <w:rPr>
          <w:rStyle w:val="FontStyle27"/>
          <w:b w:val="0"/>
          <w:sz w:val="20"/>
          <w:szCs w:val="20"/>
        </w:rPr>
        <w:t>ключи.</w:t>
      </w:r>
    </w:p>
    <w:p w:rsidR="003454E1" w:rsidRPr="00E72D55" w:rsidRDefault="00B03AAF" w:rsidP="00E72D55">
      <w:pPr>
        <w:pStyle w:val="Style7"/>
        <w:widowControl/>
        <w:spacing w:before="115"/>
        <w:rPr>
          <w:rStyle w:val="FontStyle27"/>
          <w:b w:val="0"/>
          <w:sz w:val="20"/>
          <w:szCs w:val="20"/>
        </w:rPr>
      </w:pPr>
      <w:r w:rsidRPr="008D2BF4">
        <w:rPr>
          <w:rStyle w:val="FontStyle27"/>
          <w:sz w:val="20"/>
          <w:szCs w:val="20"/>
        </w:rPr>
        <w:t xml:space="preserve">Закрытый (секретный) ключ </w:t>
      </w:r>
      <w:r w:rsidRPr="00E72D55">
        <w:rPr>
          <w:rStyle w:val="FontStyle27"/>
          <w:sz w:val="20"/>
          <w:szCs w:val="20"/>
        </w:rPr>
        <w:t xml:space="preserve">- </w:t>
      </w:r>
      <w:r w:rsidRPr="00E72D55">
        <w:rPr>
          <w:rStyle w:val="FontStyle27"/>
          <w:b w:val="0"/>
          <w:sz w:val="20"/>
          <w:szCs w:val="20"/>
        </w:rPr>
        <w:t>Ключ ЭП или Закрытый (секретный) ключ шифрования.</w:t>
      </w:r>
    </w:p>
    <w:p w:rsidR="00B03AAF" w:rsidRPr="008D2BF4" w:rsidRDefault="00B03AAF" w:rsidP="00B03AAF">
      <w:pPr>
        <w:pStyle w:val="Style3"/>
        <w:widowControl/>
        <w:spacing w:line="326" w:lineRule="exact"/>
        <w:ind w:left="566" w:right="1728"/>
        <w:jc w:val="both"/>
        <w:rPr>
          <w:rStyle w:val="FontStyle28"/>
          <w:sz w:val="20"/>
          <w:szCs w:val="20"/>
        </w:rPr>
      </w:pPr>
      <w:r w:rsidRPr="008D2BF4">
        <w:rPr>
          <w:rStyle w:val="FontStyle27"/>
          <w:sz w:val="20"/>
          <w:szCs w:val="20"/>
        </w:rPr>
        <w:lastRenderedPageBreak/>
        <w:t xml:space="preserve">Открытый ключ </w:t>
      </w:r>
      <w:r w:rsidRPr="008D2BF4">
        <w:rPr>
          <w:rStyle w:val="FontStyle28"/>
          <w:sz w:val="20"/>
          <w:szCs w:val="20"/>
        </w:rPr>
        <w:t xml:space="preserve">- Ключ проверки ЭП или Открытый ключ шифрования. </w:t>
      </w:r>
      <w:r w:rsidRPr="008D2BF4">
        <w:rPr>
          <w:rStyle w:val="FontStyle27"/>
          <w:sz w:val="20"/>
          <w:szCs w:val="20"/>
        </w:rPr>
        <w:t xml:space="preserve">Криптографические ключи </w:t>
      </w:r>
      <w:r w:rsidRPr="008D2BF4">
        <w:rPr>
          <w:rStyle w:val="FontStyle28"/>
          <w:sz w:val="20"/>
          <w:szCs w:val="20"/>
        </w:rPr>
        <w:t>- общее название Открытых и Закрытых ключей.</w:t>
      </w:r>
    </w:p>
    <w:p w:rsidR="00B03AAF" w:rsidRPr="008D2BF4" w:rsidRDefault="00B03AAF" w:rsidP="00B03AAF">
      <w:pPr>
        <w:pStyle w:val="Style7"/>
        <w:widowControl/>
        <w:spacing w:before="43" w:line="211" w:lineRule="exact"/>
        <w:rPr>
          <w:rStyle w:val="FontStyle28"/>
          <w:sz w:val="20"/>
          <w:szCs w:val="20"/>
        </w:rPr>
      </w:pPr>
      <w:r w:rsidRPr="008D2BF4">
        <w:rPr>
          <w:rStyle w:val="FontStyle27"/>
          <w:sz w:val="20"/>
          <w:szCs w:val="20"/>
        </w:rPr>
        <w:t xml:space="preserve">Сертификат </w:t>
      </w:r>
      <w:r w:rsidRPr="008D2BF4">
        <w:rPr>
          <w:rStyle w:val="FontStyle28"/>
          <w:sz w:val="20"/>
          <w:szCs w:val="20"/>
        </w:rPr>
        <w:t>- общее название Сертификатов ключей проверки ЭП и Сертификатов ключей шифрования, использование которых регулируется правилами С</w:t>
      </w:r>
      <w:r w:rsidR="00445E88">
        <w:rPr>
          <w:rStyle w:val="FontStyle28"/>
          <w:sz w:val="20"/>
          <w:szCs w:val="20"/>
        </w:rPr>
        <w:t>истемы</w:t>
      </w:r>
      <w:r w:rsidRPr="008D2BF4">
        <w:rPr>
          <w:rStyle w:val="FontStyle28"/>
          <w:sz w:val="20"/>
          <w:szCs w:val="20"/>
        </w:rPr>
        <w:t xml:space="preserve"> и настоящим </w:t>
      </w:r>
      <w:r w:rsidR="008F78DA" w:rsidRPr="008F78DA">
        <w:rPr>
          <w:rStyle w:val="FontStyle28"/>
          <w:sz w:val="20"/>
          <w:szCs w:val="20"/>
        </w:rPr>
        <w:t>Порядк</w:t>
      </w:r>
      <w:r w:rsidRPr="008F78DA">
        <w:rPr>
          <w:rStyle w:val="FontStyle28"/>
          <w:sz w:val="20"/>
          <w:szCs w:val="20"/>
        </w:rPr>
        <w:t>ом.</w:t>
      </w:r>
    </w:p>
    <w:p w:rsidR="00B03AAF" w:rsidRPr="008D2BF4" w:rsidRDefault="00B03AAF" w:rsidP="00B03AAF">
      <w:pPr>
        <w:pStyle w:val="Style7"/>
        <w:widowControl/>
        <w:spacing w:before="115"/>
        <w:ind w:firstLine="571"/>
        <w:rPr>
          <w:rStyle w:val="FontStyle28"/>
          <w:sz w:val="20"/>
          <w:szCs w:val="20"/>
        </w:rPr>
      </w:pPr>
      <w:r w:rsidRPr="008D2BF4">
        <w:rPr>
          <w:rStyle w:val="FontStyle27"/>
          <w:sz w:val="20"/>
          <w:szCs w:val="20"/>
        </w:rPr>
        <w:t xml:space="preserve">Средства криптографической защиты информации (СКЗИ) </w:t>
      </w:r>
      <w:r w:rsidRPr="008D2BF4">
        <w:rPr>
          <w:rStyle w:val="FontStyle28"/>
          <w:sz w:val="20"/>
          <w:szCs w:val="20"/>
        </w:rPr>
        <w:t>- аппаратные и/или программные средства, обеспечивающие применение ЭП и шифрования при организации электронного документооборота. СКЗИ могут применяться как в виде самостоятельных программных модулей, так и в виде инструментальных средств, встраиваемых в прикладное программное обеспечение. В С</w:t>
      </w:r>
      <w:r w:rsidR="00445E88">
        <w:rPr>
          <w:rStyle w:val="FontStyle28"/>
          <w:sz w:val="20"/>
          <w:szCs w:val="20"/>
        </w:rPr>
        <w:t>истеме</w:t>
      </w:r>
      <w:r w:rsidRPr="008D2BF4">
        <w:rPr>
          <w:rStyle w:val="FontStyle28"/>
          <w:sz w:val="20"/>
          <w:szCs w:val="20"/>
        </w:rPr>
        <w:t xml:space="preserve"> допускается использование только </w:t>
      </w:r>
      <w:r w:rsidR="006F6BB3" w:rsidRPr="008D2BF4">
        <w:rPr>
          <w:rStyle w:val="FontStyle28"/>
          <w:sz w:val="20"/>
          <w:szCs w:val="20"/>
        </w:rPr>
        <w:t>СКЗИ</w:t>
      </w:r>
      <w:r w:rsidRPr="008D2BF4">
        <w:rPr>
          <w:rStyle w:val="FontStyle28"/>
          <w:sz w:val="20"/>
          <w:szCs w:val="20"/>
        </w:rPr>
        <w:t xml:space="preserve">, разрешённых к использованию в </w:t>
      </w:r>
      <w:r w:rsidR="00445E88" w:rsidRPr="008D2BF4">
        <w:rPr>
          <w:rStyle w:val="FontStyle28"/>
          <w:sz w:val="20"/>
          <w:szCs w:val="20"/>
        </w:rPr>
        <w:t>С</w:t>
      </w:r>
      <w:r w:rsidR="00445E88">
        <w:rPr>
          <w:rStyle w:val="FontStyle28"/>
          <w:sz w:val="20"/>
          <w:szCs w:val="20"/>
        </w:rPr>
        <w:t>истеме</w:t>
      </w:r>
      <w:r w:rsidRPr="008D2BF4">
        <w:rPr>
          <w:rStyle w:val="FontStyle28"/>
          <w:sz w:val="20"/>
          <w:szCs w:val="20"/>
        </w:rPr>
        <w:t>.</w:t>
      </w:r>
    </w:p>
    <w:p w:rsidR="00B03AAF" w:rsidRPr="008D2BF4" w:rsidRDefault="00B03AAF" w:rsidP="00B03AAF">
      <w:pPr>
        <w:pStyle w:val="Style7"/>
        <w:widowControl/>
        <w:spacing w:before="120"/>
        <w:ind w:firstLine="571"/>
        <w:rPr>
          <w:rStyle w:val="FontStyle28"/>
          <w:sz w:val="20"/>
          <w:szCs w:val="20"/>
        </w:rPr>
      </w:pPr>
      <w:r w:rsidRPr="008D2BF4">
        <w:rPr>
          <w:rStyle w:val="FontStyle27"/>
          <w:sz w:val="20"/>
          <w:szCs w:val="20"/>
        </w:rPr>
        <w:t xml:space="preserve">Средства электронной подписи (Средства ЭП) </w:t>
      </w:r>
      <w:r w:rsidRPr="008D2BF4">
        <w:rPr>
          <w:rStyle w:val="FontStyle28"/>
          <w:sz w:val="20"/>
          <w:szCs w:val="20"/>
        </w:rPr>
        <w:t xml:space="preserve">- аппаратные и/или программные средства, являющиеся частью средств криптографической защиты информации и реализующие хотя бы одну из следующих функций при организации электронного документооборота: создание </w:t>
      </w:r>
      <w:r w:rsidR="00ED46C2">
        <w:rPr>
          <w:rStyle w:val="FontStyle28"/>
          <w:sz w:val="20"/>
          <w:szCs w:val="20"/>
        </w:rPr>
        <w:t>ЭП</w:t>
      </w:r>
      <w:r w:rsidRPr="008D2BF4">
        <w:rPr>
          <w:rStyle w:val="FontStyle28"/>
          <w:sz w:val="20"/>
          <w:szCs w:val="20"/>
        </w:rPr>
        <w:t xml:space="preserve"> в </w:t>
      </w:r>
      <w:r w:rsidR="00ED46C2">
        <w:rPr>
          <w:rStyle w:val="FontStyle28"/>
          <w:sz w:val="20"/>
          <w:szCs w:val="20"/>
        </w:rPr>
        <w:t>ЭД</w:t>
      </w:r>
      <w:r w:rsidRPr="008D2BF4">
        <w:rPr>
          <w:rStyle w:val="FontStyle28"/>
          <w:sz w:val="20"/>
          <w:szCs w:val="20"/>
        </w:rPr>
        <w:t xml:space="preserve"> с использованием Ключа ЭП; подтверждение подлинности ЭП, содержащейся в ЭД, с использованием Ключа проверки ЭП; создание Ключей ЭП и Ключей проверки ЭП.</w:t>
      </w:r>
    </w:p>
    <w:p w:rsidR="00B03AAF" w:rsidRPr="008D2BF4" w:rsidRDefault="003454E1" w:rsidP="003454E1">
      <w:pPr>
        <w:pStyle w:val="Style6"/>
        <w:widowControl/>
        <w:spacing w:before="115"/>
        <w:jc w:val="both"/>
        <w:rPr>
          <w:rStyle w:val="FontStyle28"/>
          <w:sz w:val="20"/>
          <w:szCs w:val="20"/>
        </w:rPr>
      </w:pPr>
      <w:r>
        <w:rPr>
          <w:rStyle w:val="FontStyle27"/>
          <w:sz w:val="20"/>
          <w:szCs w:val="20"/>
        </w:rPr>
        <w:t xml:space="preserve">              </w:t>
      </w:r>
      <w:r w:rsidR="00B03AAF" w:rsidRPr="008D2BF4">
        <w:rPr>
          <w:rStyle w:val="FontStyle27"/>
          <w:sz w:val="20"/>
          <w:szCs w:val="20"/>
        </w:rPr>
        <w:t xml:space="preserve">Подтверждение подлинности Электронной подписи в Электронном документе (проверка ЭП документа) </w:t>
      </w:r>
      <w:r w:rsidR="00B03AAF" w:rsidRPr="008D2BF4">
        <w:rPr>
          <w:rStyle w:val="FontStyle28"/>
          <w:sz w:val="20"/>
          <w:szCs w:val="20"/>
        </w:rPr>
        <w:t>-</w:t>
      </w:r>
      <w:r>
        <w:rPr>
          <w:rStyle w:val="FontStyle28"/>
          <w:sz w:val="20"/>
          <w:szCs w:val="20"/>
        </w:rPr>
        <w:t xml:space="preserve"> </w:t>
      </w:r>
      <w:r w:rsidR="00B03AAF" w:rsidRPr="008D2BF4">
        <w:rPr>
          <w:rStyle w:val="FontStyle28"/>
          <w:sz w:val="20"/>
          <w:szCs w:val="20"/>
        </w:rPr>
        <w:t xml:space="preserve">положительный результат проверки принадлежности </w:t>
      </w:r>
      <w:r w:rsidR="00ED46C2">
        <w:rPr>
          <w:rStyle w:val="FontStyle28"/>
          <w:sz w:val="20"/>
          <w:szCs w:val="20"/>
        </w:rPr>
        <w:t>ЭП</w:t>
      </w:r>
      <w:r w:rsidR="00B03AAF" w:rsidRPr="008D2BF4">
        <w:rPr>
          <w:rStyle w:val="FontStyle28"/>
          <w:sz w:val="20"/>
          <w:szCs w:val="20"/>
        </w:rPr>
        <w:t xml:space="preserve"> в </w:t>
      </w:r>
      <w:r w:rsidR="00ED46C2">
        <w:rPr>
          <w:rStyle w:val="FontStyle28"/>
          <w:sz w:val="20"/>
          <w:szCs w:val="20"/>
        </w:rPr>
        <w:t>ЭД</w:t>
      </w:r>
      <w:r w:rsidR="00B03AAF" w:rsidRPr="008D2BF4">
        <w:rPr>
          <w:rStyle w:val="FontStyle28"/>
          <w:sz w:val="20"/>
          <w:szCs w:val="20"/>
        </w:rPr>
        <w:t xml:space="preserve"> Участнику и отсутствия искажений в данном </w:t>
      </w:r>
      <w:r w:rsidR="00ED46C2">
        <w:rPr>
          <w:rStyle w:val="FontStyle28"/>
          <w:sz w:val="20"/>
          <w:szCs w:val="20"/>
        </w:rPr>
        <w:t>ЭД</w:t>
      </w:r>
      <w:r w:rsidR="00B03AAF" w:rsidRPr="008D2BF4">
        <w:rPr>
          <w:rStyle w:val="FontStyle28"/>
          <w:sz w:val="20"/>
          <w:szCs w:val="20"/>
        </w:rPr>
        <w:t xml:space="preserve">. Подтверждение подлинности </w:t>
      </w:r>
      <w:r w:rsidR="00ED46C2">
        <w:rPr>
          <w:rStyle w:val="FontStyle28"/>
          <w:sz w:val="20"/>
          <w:szCs w:val="20"/>
        </w:rPr>
        <w:t>ЭП</w:t>
      </w:r>
      <w:r w:rsidR="00B03AAF" w:rsidRPr="008D2BF4">
        <w:rPr>
          <w:rStyle w:val="FontStyle28"/>
          <w:sz w:val="20"/>
          <w:szCs w:val="20"/>
        </w:rPr>
        <w:t xml:space="preserve"> должно осуществляться соответствующим средством </w:t>
      </w:r>
      <w:r w:rsidR="00ED46C2">
        <w:rPr>
          <w:rStyle w:val="FontStyle28"/>
          <w:sz w:val="20"/>
          <w:szCs w:val="20"/>
        </w:rPr>
        <w:t>ЭП</w:t>
      </w:r>
      <w:r w:rsidR="00B03AAF" w:rsidRPr="008D2BF4">
        <w:rPr>
          <w:rStyle w:val="FontStyle28"/>
          <w:sz w:val="20"/>
          <w:szCs w:val="20"/>
        </w:rPr>
        <w:t xml:space="preserve"> с использованием Сертификата.</w:t>
      </w:r>
    </w:p>
    <w:p w:rsidR="00B03AAF" w:rsidRPr="008D2BF4" w:rsidRDefault="00B03AAF" w:rsidP="00B03AAF">
      <w:pPr>
        <w:pStyle w:val="Style7"/>
        <w:widowControl/>
        <w:spacing w:before="120"/>
        <w:ind w:firstLine="571"/>
        <w:rPr>
          <w:rStyle w:val="FontStyle28"/>
          <w:sz w:val="20"/>
          <w:szCs w:val="20"/>
        </w:rPr>
      </w:pPr>
      <w:r w:rsidRPr="008D2BF4">
        <w:rPr>
          <w:rStyle w:val="FontStyle27"/>
          <w:sz w:val="20"/>
          <w:szCs w:val="20"/>
        </w:rPr>
        <w:t xml:space="preserve">Владелец сертификата ключа проверки ЭП (Владелец сертификата ключа подписи) </w:t>
      </w:r>
      <w:r w:rsidRPr="008D2BF4">
        <w:rPr>
          <w:rStyle w:val="FontStyle28"/>
          <w:sz w:val="20"/>
          <w:szCs w:val="20"/>
        </w:rPr>
        <w:t xml:space="preserve">- физическое или юридическое лицо, на имя которого </w:t>
      </w:r>
      <w:r w:rsidR="00612B9C">
        <w:rPr>
          <w:rStyle w:val="FontStyle28"/>
          <w:sz w:val="20"/>
          <w:szCs w:val="20"/>
        </w:rPr>
        <w:t>УЦ</w:t>
      </w:r>
      <w:r w:rsidRPr="008D2BF4">
        <w:rPr>
          <w:rStyle w:val="FontStyle28"/>
          <w:sz w:val="20"/>
          <w:szCs w:val="20"/>
        </w:rPr>
        <w:t xml:space="preserve"> выдан Сертификат и которое владеет соответствующим Ключом ЭП, позволяющим с помощью средств ЭП создавать </w:t>
      </w:r>
      <w:r w:rsidR="00612B9C">
        <w:rPr>
          <w:rStyle w:val="FontStyle28"/>
          <w:sz w:val="20"/>
          <w:szCs w:val="20"/>
        </w:rPr>
        <w:t>ЭП в ЭД</w:t>
      </w:r>
      <w:r w:rsidRPr="008D2BF4">
        <w:rPr>
          <w:rStyle w:val="FontStyle28"/>
          <w:sz w:val="20"/>
          <w:szCs w:val="20"/>
        </w:rPr>
        <w:t xml:space="preserve"> (подписывать </w:t>
      </w:r>
      <w:r w:rsidR="00612B9C">
        <w:rPr>
          <w:rStyle w:val="FontStyle28"/>
          <w:sz w:val="20"/>
          <w:szCs w:val="20"/>
        </w:rPr>
        <w:t>ЭД</w:t>
      </w:r>
      <w:r w:rsidRPr="008D2BF4">
        <w:rPr>
          <w:rStyle w:val="FontStyle28"/>
          <w:sz w:val="20"/>
          <w:szCs w:val="20"/>
        </w:rPr>
        <w:t xml:space="preserve">). </w:t>
      </w:r>
    </w:p>
    <w:p w:rsidR="00B03AAF" w:rsidRPr="008D2BF4" w:rsidRDefault="00B03AAF" w:rsidP="00B03AAF">
      <w:pPr>
        <w:pStyle w:val="Style7"/>
        <w:widowControl/>
        <w:spacing w:before="115"/>
        <w:ind w:firstLine="566"/>
        <w:rPr>
          <w:rStyle w:val="FontStyle28"/>
          <w:sz w:val="20"/>
          <w:szCs w:val="20"/>
        </w:rPr>
      </w:pPr>
      <w:r w:rsidRPr="008D2BF4">
        <w:rPr>
          <w:rStyle w:val="FontStyle27"/>
          <w:sz w:val="20"/>
          <w:szCs w:val="20"/>
        </w:rPr>
        <w:t xml:space="preserve">Ключ ЭП (Закрытый (секретный) ключ электронной цифровой подписи) </w:t>
      </w:r>
      <w:r w:rsidRPr="008D2BF4">
        <w:rPr>
          <w:rStyle w:val="FontStyle28"/>
          <w:sz w:val="20"/>
          <w:szCs w:val="20"/>
        </w:rPr>
        <w:t xml:space="preserve">- последовательность символов, известная Владельцу сертификата и предназначенная для создания в </w:t>
      </w:r>
      <w:r w:rsidR="00612B9C">
        <w:rPr>
          <w:rStyle w:val="FontStyle28"/>
          <w:sz w:val="20"/>
          <w:szCs w:val="20"/>
        </w:rPr>
        <w:t>ЭД</w:t>
      </w:r>
      <w:r w:rsidRPr="008D2BF4">
        <w:rPr>
          <w:rStyle w:val="FontStyle28"/>
          <w:sz w:val="20"/>
          <w:szCs w:val="20"/>
        </w:rPr>
        <w:t xml:space="preserve"> Электронной подписи с использованием средств ЭП.</w:t>
      </w:r>
    </w:p>
    <w:p w:rsidR="00B03AAF" w:rsidRPr="008D2BF4" w:rsidRDefault="00B03AAF" w:rsidP="00B03AAF">
      <w:pPr>
        <w:pStyle w:val="Style7"/>
        <w:widowControl/>
        <w:spacing w:before="120"/>
        <w:ind w:firstLine="566"/>
        <w:rPr>
          <w:rStyle w:val="FontStyle28"/>
          <w:sz w:val="20"/>
          <w:szCs w:val="20"/>
        </w:rPr>
      </w:pPr>
      <w:r w:rsidRPr="008D2BF4">
        <w:rPr>
          <w:rStyle w:val="FontStyle27"/>
          <w:sz w:val="20"/>
          <w:szCs w:val="20"/>
        </w:rPr>
        <w:t xml:space="preserve">Ключ проверки ЭП (Открытый ключ ЭП) </w:t>
      </w:r>
      <w:r w:rsidRPr="008D2BF4">
        <w:rPr>
          <w:rStyle w:val="FontStyle28"/>
          <w:sz w:val="20"/>
          <w:szCs w:val="20"/>
        </w:rPr>
        <w:t xml:space="preserve">- последовательность символов, соответствующая Ключу ЭП, предназначенная для подтверждения (проверки) с использованием средств ЭП подлинности </w:t>
      </w:r>
      <w:r w:rsidR="00612B9C">
        <w:rPr>
          <w:rStyle w:val="FontStyle28"/>
          <w:sz w:val="20"/>
          <w:szCs w:val="20"/>
        </w:rPr>
        <w:t>ЭП</w:t>
      </w:r>
      <w:r w:rsidRPr="008D2BF4">
        <w:rPr>
          <w:rStyle w:val="FontStyle28"/>
          <w:sz w:val="20"/>
          <w:szCs w:val="20"/>
        </w:rPr>
        <w:t xml:space="preserve"> в Электронном документе.</w:t>
      </w:r>
    </w:p>
    <w:p w:rsidR="00B03AAF" w:rsidRPr="008D2BF4" w:rsidRDefault="00B03AAF" w:rsidP="00B03AAF">
      <w:pPr>
        <w:pStyle w:val="Style7"/>
        <w:widowControl/>
        <w:spacing w:before="115"/>
        <w:rPr>
          <w:rStyle w:val="FontStyle28"/>
          <w:sz w:val="20"/>
          <w:szCs w:val="20"/>
        </w:rPr>
      </w:pPr>
      <w:r w:rsidRPr="008D2BF4">
        <w:rPr>
          <w:rStyle w:val="FontStyle27"/>
          <w:sz w:val="20"/>
          <w:szCs w:val="20"/>
        </w:rPr>
        <w:t xml:space="preserve">Сертификат ключа проверки ЭП (Сертификат ключа подписи) </w:t>
      </w:r>
      <w:r w:rsidRPr="008D2BF4">
        <w:rPr>
          <w:rStyle w:val="FontStyle28"/>
          <w:sz w:val="20"/>
          <w:szCs w:val="20"/>
        </w:rPr>
        <w:t xml:space="preserve">- </w:t>
      </w:r>
      <w:r w:rsidR="00B26EFB">
        <w:rPr>
          <w:rStyle w:val="FontStyle28"/>
          <w:sz w:val="20"/>
          <w:szCs w:val="20"/>
        </w:rPr>
        <w:t>ЭД</w:t>
      </w:r>
      <w:r w:rsidRPr="008D2BF4">
        <w:rPr>
          <w:rStyle w:val="FontStyle28"/>
          <w:sz w:val="20"/>
          <w:szCs w:val="20"/>
        </w:rPr>
        <w:t xml:space="preserve"> с Электронной подписью </w:t>
      </w:r>
      <w:r w:rsidR="00B26EFB">
        <w:rPr>
          <w:rStyle w:val="FontStyle28"/>
          <w:sz w:val="20"/>
          <w:szCs w:val="20"/>
        </w:rPr>
        <w:t>УЦ</w:t>
      </w:r>
      <w:r w:rsidRPr="008D2BF4">
        <w:rPr>
          <w:rStyle w:val="FontStyle28"/>
          <w:sz w:val="20"/>
          <w:szCs w:val="20"/>
        </w:rPr>
        <w:t xml:space="preserve">, доступный любому Участнику, включающий в себя Ключ проверки ЭП Владельца сертификата. Сертификаты выдаются </w:t>
      </w:r>
      <w:r w:rsidR="00B26EFB">
        <w:rPr>
          <w:rStyle w:val="FontStyle28"/>
          <w:sz w:val="20"/>
          <w:szCs w:val="20"/>
        </w:rPr>
        <w:t>УЦ</w:t>
      </w:r>
      <w:r w:rsidRPr="008D2BF4">
        <w:rPr>
          <w:rStyle w:val="FontStyle28"/>
          <w:sz w:val="20"/>
          <w:szCs w:val="20"/>
        </w:rPr>
        <w:t xml:space="preserve"> Участнику для подтверждения подлинности ЭП и идентификации Владельца сертификата. Сертификат уникален в рамках выдавшего его </w:t>
      </w:r>
      <w:r w:rsidR="00B26EFB">
        <w:rPr>
          <w:rStyle w:val="FontStyle28"/>
          <w:sz w:val="20"/>
          <w:szCs w:val="20"/>
        </w:rPr>
        <w:t>УЦ</w:t>
      </w:r>
      <w:r w:rsidRPr="008D2BF4">
        <w:rPr>
          <w:rStyle w:val="FontStyle28"/>
          <w:sz w:val="20"/>
          <w:szCs w:val="20"/>
        </w:rPr>
        <w:t>.</w:t>
      </w:r>
    </w:p>
    <w:p w:rsidR="00B03AAF" w:rsidRPr="008D2BF4" w:rsidRDefault="00B03AAF" w:rsidP="00B03AAF">
      <w:pPr>
        <w:pStyle w:val="Style7"/>
        <w:widowControl/>
        <w:spacing w:before="120"/>
        <w:ind w:firstLine="571"/>
        <w:rPr>
          <w:rStyle w:val="FontStyle28"/>
          <w:sz w:val="20"/>
          <w:szCs w:val="20"/>
        </w:rPr>
      </w:pPr>
      <w:r w:rsidRPr="008D2BF4">
        <w:rPr>
          <w:rStyle w:val="FontStyle27"/>
          <w:sz w:val="20"/>
          <w:szCs w:val="20"/>
        </w:rPr>
        <w:t xml:space="preserve">Владелец ключа шифрования (Владелец сертификата ключа шифрования) </w:t>
      </w:r>
      <w:r w:rsidRPr="008D2BF4">
        <w:rPr>
          <w:rStyle w:val="FontStyle28"/>
          <w:sz w:val="20"/>
          <w:szCs w:val="20"/>
        </w:rPr>
        <w:t xml:space="preserve">- физическое или юридическое лицо, на имя которого </w:t>
      </w:r>
      <w:r w:rsidR="00B26EFB">
        <w:rPr>
          <w:rStyle w:val="FontStyle28"/>
          <w:sz w:val="20"/>
          <w:szCs w:val="20"/>
        </w:rPr>
        <w:t>УЦ</w:t>
      </w:r>
      <w:r w:rsidRPr="008D2BF4">
        <w:rPr>
          <w:rStyle w:val="FontStyle28"/>
          <w:sz w:val="20"/>
          <w:szCs w:val="20"/>
        </w:rPr>
        <w:t xml:space="preserve"> изготовлен Сертификат и которое обладает соответствующим Закрытым ключом шифрования.</w:t>
      </w:r>
    </w:p>
    <w:p w:rsidR="00B03AAF" w:rsidRPr="008D2BF4" w:rsidRDefault="00B03AAF" w:rsidP="00B03AAF">
      <w:pPr>
        <w:pStyle w:val="Style7"/>
        <w:widowControl/>
        <w:spacing w:before="115"/>
        <w:ind w:firstLine="571"/>
        <w:rPr>
          <w:rStyle w:val="FontStyle28"/>
          <w:sz w:val="20"/>
          <w:szCs w:val="20"/>
        </w:rPr>
      </w:pPr>
      <w:r w:rsidRPr="008D2BF4">
        <w:rPr>
          <w:rStyle w:val="FontStyle27"/>
          <w:sz w:val="20"/>
          <w:szCs w:val="20"/>
        </w:rPr>
        <w:t xml:space="preserve">Владелец сертификата </w:t>
      </w:r>
      <w:r w:rsidRPr="008D2BF4">
        <w:rPr>
          <w:rStyle w:val="FontStyle28"/>
          <w:sz w:val="20"/>
          <w:szCs w:val="20"/>
        </w:rPr>
        <w:t>- общее название Владельцев сертификатов ключей проверки ЭП и Владельцев ключей шифрования.</w:t>
      </w:r>
    </w:p>
    <w:p w:rsidR="00B03AAF" w:rsidRPr="008D2BF4" w:rsidRDefault="00B03AAF" w:rsidP="00B03AAF">
      <w:pPr>
        <w:pStyle w:val="Style7"/>
        <w:widowControl/>
        <w:spacing w:before="115"/>
        <w:ind w:firstLine="571"/>
        <w:rPr>
          <w:rStyle w:val="FontStyle28"/>
          <w:sz w:val="20"/>
          <w:szCs w:val="20"/>
        </w:rPr>
      </w:pPr>
      <w:r w:rsidRPr="008D2BF4">
        <w:rPr>
          <w:rStyle w:val="FontStyle27"/>
          <w:sz w:val="20"/>
          <w:szCs w:val="20"/>
        </w:rPr>
        <w:t xml:space="preserve">Закрытый (секретный) ключ шифрования </w:t>
      </w:r>
      <w:r w:rsidRPr="008D2BF4">
        <w:rPr>
          <w:rStyle w:val="FontStyle28"/>
          <w:sz w:val="20"/>
          <w:szCs w:val="20"/>
        </w:rPr>
        <w:t xml:space="preserve">- последовательность символов, известная Владельцу ключа шифрования и предназначенная для расшифровывания </w:t>
      </w:r>
      <w:r w:rsidR="00B26EFB">
        <w:rPr>
          <w:rStyle w:val="FontStyle28"/>
          <w:sz w:val="20"/>
          <w:szCs w:val="20"/>
        </w:rPr>
        <w:t>ЭД</w:t>
      </w:r>
      <w:r w:rsidRPr="008D2BF4">
        <w:rPr>
          <w:rStyle w:val="FontStyle28"/>
          <w:sz w:val="20"/>
          <w:szCs w:val="20"/>
        </w:rPr>
        <w:t>.</w:t>
      </w:r>
    </w:p>
    <w:p w:rsidR="00B03AAF" w:rsidRPr="008D2BF4" w:rsidRDefault="00B03AAF" w:rsidP="00B03AAF">
      <w:pPr>
        <w:pStyle w:val="Style7"/>
        <w:widowControl/>
        <w:spacing w:before="110" w:line="211" w:lineRule="exact"/>
        <w:ind w:firstLine="571"/>
        <w:rPr>
          <w:rStyle w:val="FontStyle28"/>
          <w:sz w:val="20"/>
          <w:szCs w:val="20"/>
        </w:rPr>
      </w:pPr>
      <w:r w:rsidRPr="008D2BF4">
        <w:rPr>
          <w:rStyle w:val="FontStyle27"/>
          <w:sz w:val="20"/>
          <w:szCs w:val="20"/>
        </w:rPr>
        <w:t xml:space="preserve">Открытый ключ шифрования </w:t>
      </w:r>
      <w:r w:rsidRPr="008D2BF4">
        <w:rPr>
          <w:rStyle w:val="FontStyle28"/>
          <w:sz w:val="20"/>
          <w:szCs w:val="20"/>
        </w:rPr>
        <w:t xml:space="preserve">- последовательность символов, предназначенная для зашифровывания </w:t>
      </w:r>
      <w:r w:rsidR="00B26EFB">
        <w:rPr>
          <w:rStyle w:val="FontStyle28"/>
          <w:sz w:val="20"/>
          <w:szCs w:val="20"/>
        </w:rPr>
        <w:t>ЭД</w:t>
      </w:r>
      <w:r w:rsidRPr="008D2BF4">
        <w:rPr>
          <w:rStyle w:val="FontStyle28"/>
          <w:sz w:val="20"/>
          <w:szCs w:val="20"/>
        </w:rPr>
        <w:t>, предназначенных Владельцу ключа шифрования.</w:t>
      </w:r>
    </w:p>
    <w:p w:rsidR="00B03AAF" w:rsidRDefault="00B03AAF" w:rsidP="00B03AAF">
      <w:pPr>
        <w:pStyle w:val="Style7"/>
        <w:widowControl/>
        <w:spacing w:before="115"/>
        <w:rPr>
          <w:rStyle w:val="FontStyle28"/>
          <w:sz w:val="20"/>
          <w:szCs w:val="20"/>
        </w:rPr>
      </w:pPr>
      <w:r w:rsidRPr="008D2BF4">
        <w:rPr>
          <w:rStyle w:val="FontStyle27"/>
          <w:sz w:val="20"/>
          <w:szCs w:val="20"/>
        </w:rPr>
        <w:t xml:space="preserve">Сертификат ключа шифрования </w:t>
      </w:r>
      <w:r w:rsidRPr="008D2BF4">
        <w:rPr>
          <w:rStyle w:val="FontStyle28"/>
          <w:sz w:val="20"/>
          <w:szCs w:val="20"/>
        </w:rPr>
        <w:t xml:space="preserve">- документ на бумажном носителе или Электронный документ с Электронной подписью </w:t>
      </w:r>
      <w:r w:rsidR="00B26EFB">
        <w:rPr>
          <w:rStyle w:val="FontStyle28"/>
          <w:sz w:val="20"/>
          <w:szCs w:val="20"/>
        </w:rPr>
        <w:t>УЦ</w:t>
      </w:r>
      <w:r w:rsidRPr="008D2BF4">
        <w:rPr>
          <w:rStyle w:val="FontStyle28"/>
          <w:sz w:val="20"/>
          <w:szCs w:val="20"/>
        </w:rPr>
        <w:t xml:space="preserve">, доступный любому Участнику, включающий Открытый ключ шифрования Владельца ключа шифрования. Сертификат ключа шифрования создаётся </w:t>
      </w:r>
      <w:r w:rsidR="00B26EFB">
        <w:rPr>
          <w:rStyle w:val="FontStyle28"/>
          <w:sz w:val="20"/>
          <w:szCs w:val="20"/>
        </w:rPr>
        <w:t>УЦ</w:t>
      </w:r>
      <w:r w:rsidRPr="008D2BF4">
        <w:rPr>
          <w:rStyle w:val="FontStyle28"/>
          <w:sz w:val="20"/>
          <w:szCs w:val="20"/>
        </w:rPr>
        <w:t xml:space="preserve"> для обеспечения возможности шифрования предназначенных Владельцу сертификата ключа шифрования </w:t>
      </w:r>
      <w:r w:rsidR="00B26EFB">
        <w:rPr>
          <w:rStyle w:val="FontStyle28"/>
          <w:sz w:val="20"/>
          <w:szCs w:val="20"/>
        </w:rPr>
        <w:t>ЭД</w:t>
      </w:r>
      <w:r w:rsidRPr="008D2BF4">
        <w:rPr>
          <w:rStyle w:val="FontStyle28"/>
          <w:sz w:val="20"/>
          <w:szCs w:val="20"/>
        </w:rPr>
        <w:t xml:space="preserve">. Сертификат ключа шифрования уникален в рамках выдавшего его </w:t>
      </w:r>
      <w:r w:rsidR="00B26EFB">
        <w:rPr>
          <w:rStyle w:val="FontStyle28"/>
          <w:sz w:val="20"/>
          <w:szCs w:val="20"/>
        </w:rPr>
        <w:t>УЦ</w:t>
      </w:r>
      <w:r w:rsidRPr="008D2BF4">
        <w:rPr>
          <w:rStyle w:val="FontStyle28"/>
          <w:sz w:val="20"/>
          <w:szCs w:val="20"/>
        </w:rPr>
        <w:t>.</w:t>
      </w:r>
    </w:p>
    <w:p w:rsidR="00B03AAF" w:rsidRDefault="00B03AAF" w:rsidP="00B03AAF">
      <w:pPr>
        <w:pStyle w:val="Style7"/>
        <w:widowControl/>
        <w:spacing w:before="110" w:line="211" w:lineRule="exact"/>
        <w:ind w:firstLine="571"/>
        <w:rPr>
          <w:rStyle w:val="FontStyle28"/>
          <w:sz w:val="20"/>
          <w:szCs w:val="20"/>
        </w:rPr>
      </w:pPr>
      <w:r w:rsidRPr="008D2BF4">
        <w:rPr>
          <w:rStyle w:val="FontStyle27"/>
          <w:sz w:val="20"/>
          <w:szCs w:val="20"/>
        </w:rPr>
        <w:t>Создание сертификата</w:t>
      </w:r>
      <w:r w:rsidR="00B26EFB">
        <w:rPr>
          <w:rStyle w:val="FontStyle27"/>
          <w:sz w:val="20"/>
          <w:szCs w:val="20"/>
        </w:rPr>
        <w:t xml:space="preserve"> </w:t>
      </w:r>
      <w:r w:rsidRPr="008D2BF4">
        <w:rPr>
          <w:rStyle w:val="FontStyle27"/>
          <w:sz w:val="20"/>
          <w:szCs w:val="20"/>
        </w:rPr>
        <w:t xml:space="preserve">- </w:t>
      </w:r>
      <w:r w:rsidRPr="008D2BF4">
        <w:rPr>
          <w:rStyle w:val="FontStyle28"/>
          <w:sz w:val="20"/>
          <w:szCs w:val="20"/>
        </w:rPr>
        <w:t xml:space="preserve">осуществляемая </w:t>
      </w:r>
      <w:r w:rsidR="00B26EFB">
        <w:rPr>
          <w:rStyle w:val="FontStyle28"/>
          <w:sz w:val="20"/>
          <w:szCs w:val="20"/>
        </w:rPr>
        <w:t>УЦ</w:t>
      </w:r>
      <w:r w:rsidRPr="008D2BF4">
        <w:rPr>
          <w:rStyle w:val="FontStyle28"/>
          <w:sz w:val="20"/>
          <w:szCs w:val="20"/>
        </w:rPr>
        <w:t xml:space="preserve"> процедура изготовления, выдачи и занесения в реестр Сертификата или Технологического сертификата.</w:t>
      </w:r>
    </w:p>
    <w:p w:rsidR="00534CE8" w:rsidRPr="00534CE8" w:rsidRDefault="00534CE8" w:rsidP="00534CE8">
      <w:pPr>
        <w:pStyle w:val="Style7"/>
        <w:widowControl/>
        <w:spacing w:before="110" w:line="211" w:lineRule="exact"/>
        <w:ind w:firstLine="571"/>
        <w:rPr>
          <w:rStyle w:val="FontStyle27"/>
          <w:b w:val="0"/>
          <w:sz w:val="20"/>
          <w:szCs w:val="20"/>
        </w:rPr>
      </w:pPr>
      <w:r w:rsidRPr="00534CE8">
        <w:rPr>
          <w:rStyle w:val="FontStyle27"/>
          <w:sz w:val="20"/>
          <w:szCs w:val="20"/>
        </w:rPr>
        <w:t xml:space="preserve">Технологический сертификат </w:t>
      </w:r>
      <w:r>
        <w:rPr>
          <w:rStyle w:val="FontStyle27"/>
          <w:sz w:val="20"/>
          <w:szCs w:val="20"/>
        </w:rPr>
        <w:t>–</w:t>
      </w:r>
      <w:r w:rsidRPr="00534CE8">
        <w:rPr>
          <w:rStyle w:val="FontStyle27"/>
          <w:sz w:val="20"/>
          <w:szCs w:val="20"/>
        </w:rPr>
        <w:t xml:space="preserve"> </w:t>
      </w:r>
      <w:r w:rsidRPr="00534CE8">
        <w:rPr>
          <w:rStyle w:val="FontStyle27"/>
          <w:b w:val="0"/>
          <w:sz w:val="20"/>
          <w:szCs w:val="20"/>
        </w:rPr>
        <w:t xml:space="preserve">общее название </w:t>
      </w:r>
      <w:r w:rsidR="00400F31">
        <w:rPr>
          <w:rStyle w:val="FontStyle27"/>
          <w:b w:val="0"/>
          <w:sz w:val="20"/>
          <w:szCs w:val="20"/>
        </w:rPr>
        <w:t>с</w:t>
      </w:r>
      <w:r w:rsidRPr="00534CE8">
        <w:rPr>
          <w:rStyle w:val="FontStyle27"/>
          <w:b w:val="0"/>
          <w:sz w:val="20"/>
          <w:szCs w:val="20"/>
        </w:rPr>
        <w:t>ертификатов, не используемых для юридически значимого документооборота в рамках Системы,</w:t>
      </w:r>
      <w:r>
        <w:rPr>
          <w:rStyle w:val="FontStyle27"/>
          <w:sz w:val="20"/>
          <w:szCs w:val="20"/>
        </w:rPr>
        <w:t xml:space="preserve"> </w:t>
      </w:r>
      <w:r w:rsidRPr="00534CE8">
        <w:rPr>
          <w:rStyle w:val="FontStyle27"/>
          <w:b w:val="0"/>
          <w:sz w:val="20"/>
          <w:szCs w:val="20"/>
        </w:rPr>
        <w:t>не предназначены для использования в качестве Сертификатов в рамках правил Системы.</w:t>
      </w:r>
    </w:p>
    <w:p w:rsidR="00B03AAF" w:rsidRPr="008D2BF4" w:rsidRDefault="00B03AAF" w:rsidP="00B03AAF">
      <w:pPr>
        <w:pStyle w:val="Style7"/>
        <w:widowControl/>
        <w:spacing w:before="115"/>
        <w:ind w:firstLine="562"/>
        <w:rPr>
          <w:rStyle w:val="FontStyle28"/>
          <w:sz w:val="20"/>
          <w:szCs w:val="20"/>
        </w:rPr>
      </w:pPr>
      <w:r w:rsidRPr="008D2BF4">
        <w:rPr>
          <w:rStyle w:val="FontStyle27"/>
          <w:sz w:val="20"/>
          <w:szCs w:val="20"/>
        </w:rPr>
        <w:t xml:space="preserve">Компрометация ключа </w:t>
      </w:r>
      <w:r w:rsidRPr="008D2BF4">
        <w:rPr>
          <w:rStyle w:val="FontStyle28"/>
          <w:sz w:val="20"/>
          <w:szCs w:val="20"/>
        </w:rPr>
        <w:t>- нарушение конфиденциальности Закрытого ключа, констатация Владельцем сертификата обстоятельств или наступление обстоятельств, при которых возможно несанкционированное использование Закрытого ключа неуполномоченными лицами.</w:t>
      </w:r>
    </w:p>
    <w:p w:rsidR="00B03AAF" w:rsidRPr="008D2BF4" w:rsidRDefault="00B03AAF" w:rsidP="00B03AAF">
      <w:pPr>
        <w:pStyle w:val="Style7"/>
        <w:widowControl/>
        <w:spacing w:before="115"/>
        <w:ind w:firstLine="566"/>
        <w:rPr>
          <w:rStyle w:val="FontStyle28"/>
          <w:sz w:val="20"/>
          <w:szCs w:val="20"/>
        </w:rPr>
      </w:pPr>
      <w:r w:rsidRPr="008D2BF4">
        <w:rPr>
          <w:rStyle w:val="FontStyle27"/>
          <w:sz w:val="20"/>
          <w:szCs w:val="20"/>
        </w:rPr>
        <w:t xml:space="preserve">Уполномоченное лицо Участника </w:t>
      </w:r>
      <w:r w:rsidRPr="008D2BF4">
        <w:rPr>
          <w:rStyle w:val="FontStyle28"/>
          <w:sz w:val="20"/>
          <w:szCs w:val="20"/>
        </w:rPr>
        <w:t>- сотрудник или иной представитель Участника, действующий от его имени на основании Устава, договора, доверенности на право совершения соответствующих операций.</w:t>
      </w:r>
    </w:p>
    <w:p w:rsidR="0034673F" w:rsidRDefault="0034673F" w:rsidP="008D2BF4">
      <w:pPr>
        <w:pStyle w:val="Style6"/>
        <w:widowControl/>
        <w:spacing w:before="168"/>
        <w:jc w:val="center"/>
        <w:rPr>
          <w:rStyle w:val="FontStyle25"/>
        </w:rPr>
      </w:pPr>
    </w:p>
    <w:p w:rsidR="00B03AAF" w:rsidRDefault="00B03AAF" w:rsidP="008D2BF4">
      <w:pPr>
        <w:pStyle w:val="Style6"/>
        <w:widowControl/>
        <w:spacing w:before="168"/>
        <w:jc w:val="center"/>
        <w:rPr>
          <w:rStyle w:val="FontStyle25"/>
        </w:rPr>
      </w:pPr>
      <w:r>
        <w:rPr>
          <w:rStyle w:val="FontStyle25"/>
        </w:rPr>
        <w:lastRenderedPageBreak/>
        <w:t xml:space="preserve">3. </w:t>
      </w:r>
      <w:r w:rsidRPr="008D2BF4">
        <w:rPr>
          <w:rStyle w:val="FontStyle25"/>
        </w:rPr>
        <w:t>Правовое регулирование отношений в области использования Сертификатов</w:t>
      </w:r>
    </w:p>
    <w:p w:rsidR="0034673F" w:rsidRDefault="0034673F" w:rsidP="008D2BF4">
      <w:pPr>
        <w:pStyle w:val="Style6"/>
        <w:widowControl/>
        <w:spacing w:before="168"/>
        <w:jc w:val="center"/>
        <w:rPr>
          <w:rStyle w:val="FontStyle25"/>
        </w:rPr>
      </w:pPr>
    </w:p>
    <w:p w:rsidR="00B03AAF" w:rsidRDefault="00B03AAF" w:rsidP="00B26EFB">
      <w:pPr>
        <w:pStyle w:val="Style16"/>
        <w:widowControl/>
        <w:numPr>
          <w:ilvl w:val="0"/>
          <w:numId w:val="1"/>
        </w:numPr>
        <w:tabs>
          <w:tab w:val="left" w:pos="715"/>
        </w:tabs>
        <w:ind w:left="715"/>
        <w:rPr>
          <w:rStyle w:val="FontStyle28"/>
          <w:sz w:val="20"/>
          <w:szCs w:val="20"/>
        </w:rPr>
      </w:pPr>
      <w:r w:rsidRPr="00DB7D22">
        <w:rPr>
          <w:rStyle w:val="FontStyle28"/>
          <w:sz w:val="20"/>
          <w:szCs w:val="20"/>
        </w:rPr>
        <w:t xml:space="preserve">Правовое регулирование отношений в области изготовления и распространения Сертификатов </w:t>
      </w:r>
      <w:r w:rsidR="00B26EFB">
        <w:rPr>
          <w:rStyle w:val="FontStyle28"/>
          <w:sz w:val="20"/>
          <w:szCs w:val="20"/>
        </w:rPr>
        <w:t>УЦ</w:t>
      </w:r>
      <w:r w:rsidRPr="00DB7D22">
        <w:rPr>
          <w:rStyle w:val="FontStyle28"/>
          <w:sz w:val="20"/>
          <w:szCs w:val="20"/>
        </w:rPr>
        <w:t xml:space="preserve"> осуществляется в соответствии с Федеральным законом от 6 апреля 2011 года </w:t>
      </w:r>
      <w:r w:rsidR="00B26EFB">
        <w:rPr>
          <w:rStyle w:val="FontStyle28"/>
          <w:sz w:val="20"/>
          <w:szCs w:val="20"/>
        </w:rPr>
        <w:t>№</w:t>
      </w:r>
      <w:r w:rsidRPr="00DB7D22">
        <w:rPr>
          <w:rStyle w:val="FontStyle28"/>
          <w:sz w:val="20"/>
          <w:szCs w:val="20"/>
        </w:rPr>
        <w:t xml:space="preserve"> 63-ФЗ «Об электронной подписи» (в части касающейся деятельности </w:t>
      </w:r>
      <w:r w:rsidR="00B26EFB">
        <w:rPr>
          <w:rStyle w:val="FontStyle28"/>
          <w:sz w:val="20"/>
          <w:szCs w:val="20"/>
        </w:rPr>
        <w:t>С</w:t>
      </w:r>
      <w:r w:rsidRPr="00DB7D22">
        <w:rPr>
          <w:rStyle w:val="FontStyle28"/>
          <w:sz w:val="20"/>
          <w:szCs w:val="20"/>
        </w:rPr>
        <w:t>истемы), Гражданским Кодексом РФ, Правилами</w:t>
      </w:r>
      <w:r w:rsidR="00B26EFB">
        <w:rPr>
          <w:rStyle w:val="FontStyle28"/>
          <w:sz w:val="20"/>
          <w:szCs w:val="20"/>
        </w:rPr>
        <w:t>,</w:t>
      </w:r>
      <w:r w:rsidRPr="00DB7D22">
        <w:rPr>
          <w:rStyle w:val="FontStyle28"/>
          <w:sz w:val="20"/>
          <w:szCs w:val="20"/>
        </w:rPr>
        <w:t xml:space="preserve"> настоящим </w:t>
      </w:r>
      <w:r w:rsidR="008E2042" w:rsidRPr="00DB7D22">
        <w:rPr>
          <w:rStyle w:val="FontStyle28"/>
          <w:sz w:val="20"/>
          <w:szCs w:val="20"/>
        </w:rPr>
        <w:t>Порядк</w:t>
      </w:r>
      <w:r w:rsidRPr="00DB7D22">
        <w:rPr>
          <w:rStyle w:val="FontStyle28"/>
          <w:sz w:val="20"/>
          <w:szCs w:val="20"/>
        </w:rPr>
        <w:t>ом, а также договорами и соглашениями участников электронного документооборота.</w:t>
      </w:r>
    </w:p>
    <w:p w:rsidR="00B26EFB" w:rsidRPr="00DB7D22" w:rsidRDefault="00B26EFB" w:rsidP="00B26EFB">
      <w:pPr>
        <w:pStyle w:val="Style16"/>
        <w:widowControl/>
        <w:tabs>
          <w:tab w:val="left" w:pos="715"/>
        </w:tabs>
        <w:ind w:left="715" w:firstLine="0"/>
        <w:rPr>
          <w:rStyle w:val="FontStyle28"/>
          <w:sz w:val="20"/>
          <w:szCs w:val="20"/>
        </w:rPr>
      </w:pPr>
    </w:p>
    <w:p w:rsidR="00B03AAF" w:rsidRPr="00DB7D22" w:rsidRDefault="00B03AAF" w:rsidP="00B03AAF">
      <w:pPr>
        <w:pStyle w:val="Style16"/>
        <w:widowControl/>
        <w:numPr>
          <w:ilvl w:val="0"/>
          <w:numId w:val="1"/>
        </w:numPr>
        <w:tabs>
          <w:tab w:val="left" w:pos="715"/>
        </w:tabs>
        <w:ind w:left="715"/>
        <w:rPr>
          <w:rStyle w:val="FontStyle28"/>
          <w:sz w:val="20"/>
          <w:szCs w:val="20"/>
        </w:rPr>
      </w:pPr>
      <w:r w:rsidRPr="00DB7D22">
        <w:rPr>
          <w:rStyle w:val="FontStyle28"/>
          <w:sz w:val="20"/>
          <w:szCs w:val="20"/>
        </w:rPr>
        <w:t xml:space="preserve">Настоящий </w:t>
      </w:r>
      <w:r w:rsidR="008E2042" w:rsidRPr="00DB7D22">
        <w:rPr>
          <w:rStyle w:val="FontStyle28"/>
          <w:sz w:val="20"/>
          <w:szCs w:val="20"/>
        </w:rPr>
        <w:t>Порядок</w:t>
      </w:r>
      <w:r w:rsidRPr="00DB7D22">
        <w:rPr>
          <w:rStyle w:val="FontStyle28"/>
          <w:sz w:val="20"/>
          <w:szCs w:val="20"/>
        </w:rPr>
        <w:t xml:space="preserve"> является дополнением к Правилам. В случае выявления разногласий между положениями Правил и настоящим </w:t>
      </w:r>
      <w:r w:rsidR="008E2042" w:rsidRPr="00DB7D22">
        <w:rPr>
          <w:rStyle w:val="FontStyle28"/>
          <w:sz w:val="20"/>
          <w:szCs w:val="20"/>
        </w:rPr>
        <w:t>Порядк</w:t>
      </w:r>
      <w:r w:rsidRPr="00DB7D22">
        <w:rPr>
          <w:rStyle w:val="FontStyle28"/>
          <w:sz w:val="20"/>
          <w:szCs w:val="20"/>
        </w:rPr>
        <w:t xml:space="preserve">ом, положения </w:t>
      </w:r>
      <w:r w:rsidR="008E2042" w:rsidRPr="00DB7D22">
        <w:rPr>
          <w:rStyle w:val="FontStyle28"/>
          <w:sz w:val="20"/>
          <w:szCs w:val="20"/>
        </w:rPr>
        <w:t>Порядка</w:t>
      </w:r>
      <w:r w:rsidRPr="00DB7D22">
        <w:rPr>
          <w:rStyle w:val="FontStyle28"/>
          <w:sz w:val="20"/>
          <w:szCs w:val="20"/>
        </w:rPr>
        <w:t xml:space="preserve"> будут иметь приоритет.</w:t>
      </w:r>
    </w:p>
    <w:p w:rsidR="00B03AAF" w:rsidRPr="00DB7D22" w:rsidRDefault="00B03AAF" w:rsidP="00B03AAF">
      <w:pPr>
        <w:pStyle w:val="Style16"/>
        <w:widowControl/>
        <w:numPr>
          <w:ilvl w:val="0"/>
          <w:numId w:val="1"/>
        </w:numPr>
        <w:tabs>
          <w:tab w:val="left" w:pos="715"/>
        </w:tabs>
        <w:spacing w:before="206"/>
        <w:ind w:left="715"/>
        <w:rPr>
          <w:rStyle w:val="FontStyle28"/>
          <w:sz w:val="20"/>
          <w:szCs w:val="20"/>
        </w:rPr>
      </w:pPr>
      <w:r w:rsidRPr="00DB7D22">
        <w:rPr>
          <w:rStyle w:val="FontStyle28"/>
          <w:sz w:val="20"/>
          <w:szCs w:val="20"/>
        </w:rPr>
        <w:t xml:space="preserve">Во всем, что не урегулировано настоящим </w:t>
      </w:r>
      <w:r w:rsidR="008E2042" w:rsidRPr="00DB7D22">
        <w:rPr>
          <w:rStyle w:val="FontStyle28"/>
          <w:sz w:val="20"/>
          <w:szCs w:val="20"/>
        </w:rPr>
        <w:t>Порядком, Правилами</w:t>
      </w:r>
      <w:r w:rsidRPr="00DB7D22">
        <w:rPr>
          <w:rStyle w:val="FontStyle28"/>
          <w:sz w:val="20"/>
          <w:szCs w:val="20"/>
        </w:rPr>
        <w:t>, а также договорами и соглашениями участников электронного документооборота участники руководствуются действующим законодательством Российской Федерации.</w:t>
      </w:r>
    </w:p>
    <w:p w:rsidR="00B03AAF" w:rsidRPr="00DB7D22" w:rsidRDefault="00B03AAF" w:rsidP="00B03AAF">
      <w:pPr>
        <w:pStyle w:val="Style16"/>
        <w:widowControl/>
        <w:numPr>
          <w:ilvl w:val="0"/>
          <w:numId w:val="1"/>
        </w:numPr>
        <w:tabs>
          <w:tab w:val="left" w:pos="715"/>
        </w:tabs>
        <w:spacing w:before="202"/>
        <w:ind w:left="715"/>
        <w:rPr>
          <w:rStyle w:val="FontStyle28"/>
          <w:sz w:val="20"/>
          <w:szCs w:val="20"/>
        </w:rPr>
      </w:pPr>
      <w:r w:rsidRPr="00DB7D22">
        <w:rPr>
          <w:rStyle w:val="FontStyle28"/>
          <w:sz w:val="20"/>
          <w:szCs w:val="20"/>
        </w:rPr>
        <w:t xml:space="preserve">Описание атрибутов Сертификатов, позволяющие отнести Сертификат, выданный УЦ, к какому-либо </w:t>
      </w:r>
      <w:r w:rsidR="00FE2806">
        <w:rPr>
          <w:rStyle w:val="FontStyle28"/>
          <w:sz w:val="20"/>
          <w:szCs w:val="20"/>
        </w:rPr>
        <w:t>К</w:t>
      </w:r>
      <w:r w:rsidRPr="00DB7D22">
        <w:rPr>
          <w:rStyle w:val="FontStyle28"/>
          <w:sz w:val="20"/>
          <w:szCs w:val="20"/>
        </w:rPr>
        <w:t xml:space="preserve">лассу, либо признать его Технологическим сертификатом, приведены в Приложении № </w:t>
      </w:r>
      <w:r w:rsidR="00FE2806">
        <w:rPr>
          <w:rStyle w:val="FontStyle28"/>
          <w:sz w:val="20"/>
          <w:szCs w:val="20"/>
        </w:rPr>
        <w:t>5</w:t>
      </w:r>
      <w:r w:rsidRPr="00DB7D22">
        <w:rPr>
          <w:rStyle w:val="FontStyle28"/>
          <w:sz w:val="20"/>
          <w:szCs w:val="20"/>
        </w:rPr>
        <w:t xml:space="preserve"> к настоящему </w:t>
      </w:r>
      <w:r w:rsidR="00DB7D22" w:rsidRPr="00DB7D22">
        <w:rPr>
          <w:rStyle w:val="FontStyle28"/>
          <w:sz w:val="20"/>
          <w:szCs w:val="20"/>
        </w:rPr>
        <w:t>Порядк</w:t>
      </w:r>
      <w:r w:rsidRPr="00DB7D22">
        <w:rPr>
          <w:rStyle w:val="FontStyle28"/>
          <w:sz w:val="20"/>
          <w:szCs w:val="20"/>
        </w:rPr>
        <w:t>у.</w:t>
      </w:r>
    </w:p>
    <w:p w:rsidR="00B03AAF" w:rsidRDefault="00B03AAF" w:rsidP="00B03AAF">
      <w:pPr>
        <w:pStyle w:val="Style16"/>
        <w:widowControl/>
        <w:numPr>
          <w:ilvl w:val="0"/>
          <w:numId w:val="1"/>
        </w:numPr>
        <w:tabs>
          <w:tab w:val="left" w:pos="715"/>
        </w:tabs>
        <w:spacing w:before="206"/>
        <w:ind w:left="720"/>
        <w:rPr>
          <w:rStyle w:val="FontStyle28"/>
          <w:sz w:val="20"/>
          <w:szCs w:val="20"/>
        </w:rPr>
      </w:pPr>
      <w:r w:rsidRPr="00FE2806">
        <w:rPr>
          <w:rStyle w:val="FontStyle28"/>
          <w:sz w:val="20"/>
          <w:szCs w:val="20"/>
        </w:rPr>
        <w:t xml:space="preserve">Сертификаты </w:t>
      </w:r>
      <w:r w:rsidR="00534CE8">
        <w:rPr>
          <w:rStyle w:val="FontStyle28"/>
          <w:sz w:val="20"/>
          <w:szCs w:val="20"/>
        </w:rPr>
        <w:t>К</w:t>
      </w:r>
      <w:r w:rsidRPr="00FE2806">
        <w:rPr>
          <w:rStyle w:val="FontStyle28"/>
          <w:sz w:val="20"/>
          <w:szCs w:val="20"/>
        </w:rPr>
        <w:t xml:space="preserve">лассов 2, 3 и 4, изготовленные </w:t>
      </w:r>
      <w:r w:rsidR="000A21EE">
        <w:rPr>
          <w:rStyle w:val="FontStyle28"/>
          <w:sz w:val="20"/>
          <w:szCs w:val="20"/>
        </w:rPr>
        <w:t>УЦ</w:t>
      </w:r>
      <w:r w:rsidRPr="00FE2806">
        <w:rPr>
          <w:rStyle w:val="FontStyle28"/>
          <w:sz w:val="20"/>
          <w:szCs w:val="20"/>
        </w:rPr>
        <w:t xml:space="preserve"> в порядке и на условиях настоящего </w:t>
      </w:r>
      <w:r w:rsidR="00DB7D22" w:rsidRPr="00FE2806">
        <w:rPr>
          <w:rStyle w:val="FontStyle28"/>
          <w:sz w:val="20"/>
          <w:szCs w:val="20"/>
        </w:rPr>
        <w:t>Порядк</w:t>
      </w:r>
      <w:r w:rsidRPr="00FE2806">
        <w:rPr>
          <w:rStyle w:val="FontStyle28"/>
          <w:sz w:val="20"/>
          <w:szCs w:val="20"/>
        </w:rPr>
        <w:t>а, предназначены для обеспечения электронного документооборота исключительно в рамках правил</w:t>
      </w:r>
      <w:r w:rsidR="00FE2806">
        <w:rPr>
          <w:rStyle w:val="FontStyle28"/>
          <w:sz w:val="20"/>
          <w:szCs w:val="20"/>
        </w:rPr>
        <w:t xml:space="preserve"> </w:t>
      </w:r>
      <w:r w:rsidRPr="00FE2806">
        <w:rPr>
          <w:rStyle w:val="FontStyle28"/>
          <w:sz w:val="20"/>
          <w:szCs w:val="20"/>
        </w:rPr>
        <w:t>С</w:t>
      </w:r>
      <w:r w:rsidR="00445E88">
        <w:rPr>
          <w:rStyle w:val="FontStyle28"/>
          <w:sz w:val="20"/>
          <w:szCs w:val="20"/>
        </w:rPr>
        <w:t>истемы</w:t>
      </w:r>
      <w:r w:rsidRPr="00FE2806">
        <w:rPr>
          <w:rStyle w:val="FontStyle28"/>
          <w:sz w:val="20"/>
          <w:szCs w:val="20"/>
        </w:rPr>
        <w:t>.</w:t>
      </w:r>
    </w:p>
    <w:p w:rsidR="00B03AAF" w:rsidRDefault="00B03AAF" w:rsidP="00B03AAF">
      <w:pPr>
        <w:pStyle w:val="Style6"/>
        <w:widowControl/>
        <w:spacing w:line="240" w:lineRule="exact"/>
        <w:jc w:val="both"/>
        <w:rPr>
          <w:sz w:val="20"/>
          <w:szCs w:val="20"/>
        </w:rPr>
      </w:pPr>
    </w:p>
    <w:p w:rsidR="00B03AAF" w:rsidRDefault="00B03AAF" w:rsidP="00DB7D22">
      <w:pPr>
        <w:pStyle w:val="Style6"/>
        <w:widowControl/>
        <w:spacing w:before="168"/>
        <w:jc w:val="center"/>
        <w:rPr>
          <w:rStyle w:val="FontStyle25"/>
        </w:rPr>
      </w:pPr>
      <w:r>
        <w:rPr>
          <w:rStyle w:val="FontStyle25"/>
        </w:rPr>
        <w:t xml:space="preserve">4. </w:t>
      </w:r>
      <w:r w:rsidRPr="00DB7D22">
        <w:rPr>
          <w:rStyle w:val="FontStyle25"/>
        </w:rPr>
        <w:t xml:space="preserve">Деятельность </w:t>
      </w:r>
      <w:r w:rsidR="000A21EE">
        <w:rPr>
          <w:rStyle w:val="FontStyle25"/>
        </w:rPr>
        <w:t>У</w:t>
      </w:r>
      <w:r w:rsidRPr="00DB7D22">
        <w:rPr>
          <w:rStyle w:val="FontStyle25"/>
        </w:rPr>
        <w:t>достоверяющего центра</w:t>
      </w:r>
    </w:p>
    <w:p w:rsidR="00B03AAF" w:rsidRPr="000133BB" w:rsidRDefault="000A21EE" w:rsidP="00B03AAF">
      <w:pPr>
        <w:pStyle w:val="Style16"/>
        <w:widowControl/>
        <w:numPr>
          <w:ilvl w:val="0"/>
          <w:numId w:val="2"/>
        </w:numPr>
        <w:tabs>
          <w:tab w:val="left" w:pos="715"/>
        </w:tabs>
        <w:spacing w:before="110"/>
        <w:ind w:left="715"/>
        <w:rPr>
          <w:rStyle w:val="FontStyle28"/>
          <w:sz w:val="20"/>
          <w:szCs w:val="20"/>
        </w:rPr>
      </w:pPr>
      <w:r>
        <w:rPr>
          <w:rStyle w:val="FontStyle28"/>
          <w:sz w:val="20"/>
          <w:szCs w:val="20"/>
        </w:rPr>
        <w:t>УЦ</w:t>
      </w:r>
      <w:r w:rsidR="00B03AAF" w:rsidRPr="000133BB">
        <w:rPr>
          <w:rStyle w:val="FontStyle28"/>
          <w:sz w:val="20"/>
          <w:szCs w:val="20"/>
        </w:rPr>
        <w:t xml:space="preserve"> изготавливает Сертификаты и Технологические сертификаты в форме </w:t>
      </w:r>
      <w:r>
        <w:rPr>
          <w:rStyle w:val="FontStyle28"/>
          <w:sz w:val="20"/>
          <w:szCs w:val="20"/>
        </w:rPr>
        <w:t>ЭД</w:t>
      </w:r>
      <w:r w:rsidR="00B03AAF" w:rsidRPr="000133BB">
        <w:rPr>
          <w:rStyle w:val="FontStyle28"/>
          <w:sz w:val="20"/>
          <w:szCs w:val="20"/>
        </w:rPr>
        <w:t xml:space="preserve">, устанавливает сроки действия Сертификатов, Технологических сертификатов и предоставляет возможность получения копий Сертификатов и Технологических сертификатов в виде документов на бумажных носителях. </w:t>
      </w:r>
      <w:r>
        <w:rPr>
          <w:rStyle w:val="FontStyle28"/>
          <w:sz w:val="20"/>
          <w:szCs w:val="20"/>
        </w:rPr>
        <w:t>УЦ</w:t>
      </w:r>
      <w:r w:rsidR="00B03AAF" w:rsidRPr="000133BB">
        <w:rPr>
          <w:rStyle w:val="FontStyle28"/>
          <w:sz w:val="20"/>
          <w:szCs w:val="20"/>
        </w:rPr>
        <w:t xml:space="preserve"> может изготавливать Ключевые носители, содержащие </w:t>
      </w:r>
      <w:r>
        <w:rPr>
          <w:rStyle w:val="FontStyle28"/>
          <w:sz w:val="20"/>
          <w:szCs w:val="20"/>
        </w:rPr>
        <w:t>К</w:t>
      </w:r>
      <w:r w:rsidR="00B03AAF" w:rsidRPr="000133BB">
        <w:rPr>
          <w:rStyle w:val="FontStyle28"/>
          <w:sz w:val="20"/>
          <w:szCs w:val="20"/>
        </w:rPr>
        <w:t>лючи</w:t>
      </w:r>
      <w:r>
        <w:rPr>
          <w:rStyle w:val="FontStyle28"/>
          <w:sz w:val="20"/>
          <w:szCs w:val="20"/>
        </w:rPr>
        <w:t xml:space="preserve"> ЭП</w:t>
      </w:r>
      <w:r w:rsidR="00B03AAF" w:rsidRPr="000133BB">
        <w:rPr>
          <w:rStyle w:val="FontStyle28"/>
          <w:sz w:val="20"/>
          <w:szCs w:val="20"/>
        </w:rPr>
        <w:t xml:space="preserve">, Сертификаты, которые после осуществления предусмотренных правилами </w:t>
      </w:r>
      <w:r w:rsidR="00445E88" w:rsidRPr="00FE2806">
        <w:rPr>
          <w:rStyle w:val="FontStyle28"/>
          <w:sz w:val="20"/>
          <w:szCs w:val="20"/>
        </w:rPr>
        <w:t>С</w:t>
      </w:r>
      <w:r w:rsidR="00445E88">
        <w:rPr>
          <w:rStyle w:val="FontStyle28"/>
          <w:sz w:val="20"/>
          <w:szCs w:val="20"/>
        </w:rPr>
        <w:t>истемы</w:t>
      </w:r>
      <w:r w:rsidR="00B03AAF" w:rsidRPr="000133BB">
        <w:rPr>
          <w:rStyle w:val="FontStyle28"/>
          <w:sz w:val="20"/>
          <w:szCs w:val="20"/>
        </w:rPr>
        <w:t xml:space="preserve"> процедур, позволяют формировать ЭП.</w:t>
      </w:r>
    </w:p>
    <w:p w:rsidR="00B03AAF" w:rsidRPr="000133BB" w:rsidRDefault="000A21EE" w:rsidP="00B03AAF">
      <w:pPr>
        <w:pStyle w:val="Style16"/>
        <w:widowControl/>
        <w:numPr>
          <w:ilvl w:val="0"/>
          <w:numId w:val="2"/>
        </w:numPr>
        <w:tabs>
          <w:tab w:val="left" w:pos="715"/>
        </w:tabs>
        <w:ind w:left="715"/>
        <w:rPr>
          <w:rStyle w:val="FontStyle28"/>
          <w:sz w:val="20"/>
          <w:szCs w:val="20"/>
        </w:rPr>
      </w:pPr>
      <w:r>
        <w:rPr>
          <w:rStyle w:val="FontStyle28"/>
          <w:sz w:val="20"/>
          <w:szCs w:val="20"/>
        </w:rPr>
        <w:t>УЦ</w:t>
      </w:r>
      <w:r w:rsidR="00B03AAF" w:rsidRPr="000133BB">
        <w:rPr>
          <w:rStyle w:val="FontStyle28"/>
          <w:sz w:val="20"/>
          <w:szCs w:val="20"/>
        </w:rPr>
        <w:t xml:space="preserve"> ведет реестр Сертификатов и Технологических сертификатов, обеспечивает его актуальность и возможность доступа к нему участников информационных систем. Сертификаты и Технологические сертификаты, созданные </w:t>
      </w:r>
      <w:r>
        <w:rPr>
          <w:rStyle w:val="FontStyle28"/>
          <w:sz w:val="20"/>
          <w:szCs w:val="20"/>
        </w:rPr>
        <w:t>УЦ</w:t>
      </w:r>
      <w:r w:rsidR="00B03AAF" w:rsidRPr="000133BB">
        <w:rPr>
          <w:rStyle w:val="FontStyle28"/>
          <w:sz w:val="20"/>
          <w:szCs w:val="20"/>
        </w:rPr>
        <w:t xml:space="preserve">, подлежат внесению </w:t>
      </w:r>
      <w:r>
        <w:rPr>
          <w:rStyle w:val="FontStyle28"/>
          <w:sz w:val="20"/>
          <w:szCs w:val="20"/>
        </w:rPr>
        <w:t>УЦ</w:t>
      </w:r>
      <w:r w:rsidR="00B03AAF" w:rsidRPr="000133BB">
        <w:rPr>
          <w:rStyle w:val="FontStyle28"/>
          <w:sz w:val="20"/>
          <w:szCs w:val="20"/>
        </w:rPr>
        <w:t xml:space="preserve"> в реестр Сертификатов и Технологических сертификатов не позднее даты начала действия Сертификата и Технологического сертификата.</w:t>
      </w:r>
    </w:p>
    <w:p w:rsidR="00B03AAF" w:rsidRPr="000133BB" w:rsidRDefault="000A21EE" w:rsidP="00B03AAF">
      <w:pPr>
        <w:pStyle w:val="Style16"/>
        <w:widowControl/>
        <w:numPr>
          <w:ilvl w:val="0"/>
          <w:numId w:val="2"/>
        </w:numPr>
        <w:tabs>
          <w:tab w:val="left" w:pos="715"/>
        </w:tabs>
        <w:ind w:left="715"/>
        <w:rPr>
          <w:rStyle w:val="FontStyle28"/>
          <w:sz w:val="20"/>
          <w:szCs w:val="20"/>
        </w:rPr>
      </w:pPr>
      <w:r>
        <w:rPr>
          <w:rStyle w:val="FontStyle28"/>
          <w:sz w:val="20"/>
          <w:szCs w:val="20"/>
        </w:rPr>
        <w:t>УЦ</w:t>
      </w:r>
      <w:r w:rsidR="00B03AAF" w:rsidRPr="000133BB">
        <w:rPr>
          <w:rStyle w:val="FontStyle28"/>
          <w:sz w:val="20"/>
          <w:szCs w:val="20"/>
        </w:rPr>
        <w:t xml:space="preserve"> также может выполнять функции Агента по проверке документов Клиентов, предусмотренные </w:t>
      </w:r>
      <w:r>
        <w:rPr>
          <w:rStyle w:val="FontStyle28"/>
          <w:sz w:val="20"/>
          <w:szCs w:val="20"/>
        </w:rPr>
        <w:t>раздела</w:t>
      </w:r>
      <w:r w:rsidR="00B03AAF" w:rsidRPr="000133BB">
        <w:rPr>
          <w:rStyle w:val="FontStyle28"/>
          <w:sz w:val="20"/>
          <w:szCs w:val="20"/>
        </w:rPr>
        <w:t>ми 6, 7 настоящ</w:t>
      </w:r>
      <w:r w:rsidR="000133BB" w:rsidRPr="000133BB">
        <w:rPr>
          <w:rStyle w:val="FontStyle28"/>
          <w:sz w:val="20"/>
          <w:szCs w:val="20"/>
        </w:rPr>
        <w:t>его</w:t>
      </w:r>
      <w:r w:rsidR="00B03AAF" w:rsidRPr="000133BB">
        <w:rPr>
          <w:rStyle w:val="FontStyle28"/>
          <w:sz w:val="20"/>
          <w:szCs w:val="20"/>
        </w:rPr>
        <w:t xml:space="preserve"> П</w:t>
      </w:r>
      <w:r w:rsidR="000133BB" w:rsidRPr="000133BB">
        <w:rPr>
          <w:rStyle w:val="FontStyle28"/>
          <w:sz w:val="20"/>
          <w:szCs w:val="20"/>
        </w:rPr>
        <w:t>орядка</w:t>
      </w:r>
      <w:r w:rsidR="00B03AAF" w:rsidRPr="000133BB">
        <w:rPr>
          <w:rStyle w:val="FontStyle28"/>
          <w:sz w:val="20"/>
          <w:szCs w:val="20"/>
        </w:rPr>
        <w:t>.</w:t>
      </w:r>
    </w:p>
    <w:p w:rsidR="00B03AAF" w:rsidRPr="000133BB" w:rsidRDefault="00B03AAF" w:rsidP="00B03AAF">
      <w:pPr>
        <w:pStyle w:val="Style16"/>
        <w:widowControl/>
        <w:numPr>
          <w:ilvl w:val="0"/>
          <w:numId w:val="2"/>
        </w:numPr>
        <w:tabs>
          <w:tab w:val="left" w:pos="715"/>
        </w:tabs>
        <w:ind w:left="715"/>
        <w:rPr>
          <w:rStyle w:val="FontStyle28"/>
          <w:sz w:val="20"/>
          <w:szCs w:val="20"/>
        </w:rPr>
      </w:pPr>
      <w:r w:rsidRPr="000133BB">
        <w:rPr>
          <w:rStyle w:val="FontStyle28"/>
          <w:sz w:val="20"/>
          <w:szCs w:val="20"/>
        </w:rPr>
        <w:t xml:space="preserve">Срок действия Сертификата </w:t>
      </w:r>
      <w:r w:rsidR="000A21EE">
        <w:rPr>
          <w:rStyle w:val="FontStyle28"/>
          <w:sz w:val="20"/>
          <w:szCs w:val="20"/>
        </w:rPr>
        <w:t>К</w:t>
      </w:r>
      <w:r w:rsidRPr="000133BB">
        <w:rPr>
          <w:rStyle w:val="FontStyle28"/>
          <w:sz w:val="20"/>
          <w:szCs w:val="20"/>
        </w:rPr>
        <w:t xml:space="preserve">ласса 2,3,4 составляет один год с момента его создания </w:t>
      </w:r>
      <w:r w:rsidR="000A21EE">
        <w:rPr>
          <w:rStyle w:val="FontStyle28"/>
          <w:sz w:val="20"/>
          <w:szCs w:val="20"/>
        </w:rPr>
        <w:t>УЦ</w:t>
      </w:r>
      <w:r w:rsidRPr="000133BB">
        <w:rPr>
          <w:rStyle w:val="FontStyle28"/>
          <w:sz w:val="20"/>
          <w:szCs w:val="20"/>
        </w:rPr>
        <w:t>.</w:t>
      </w:r>
    </w:p>
    <w:p w:rsidR="00B03AAF" w:rsidRPr="000133BB" w:rsidRDefault="000A21EE" w:rsidP="00B03AAF">
      <w:pPr>
        <w:pStyle w:val="Style16"/>
        <w:widowControl/>
        <w:numPr>
          <w:ilvl w:val="0"/>
          <w:numId w:val="2"/>
        </w:numPr>
        <w:tabs>
          <w:tab w:val="left" w:pos="715"/>
        </w:tabs>
        <w:ind w:left="715"/>
        <w:rPr>
          <w:rStyle w:val="FontStyle28"/>
          <w:sz w:val="20"/>
          <w:szCs w:val="20"/>
        </w:rPr>
      </w:pPr>
      <w:r>
        <w:rPr>
          <w:rStyle w:val="FontStyle28"/>
          <w:sz w:val="20"/>
          <w:szCs w:val="20"/>
        </w:rPr>
        <w:t>УЦ</w:t>
      </w:r>
      <w:r w:rsidR="00B03AAF" w:rsidRPr="000133BB">
        <w:rPr>
          <w:rStyle w:val="FontStyle28"/>
          <w:sz w:val="20"/>
          <w:szCs w:val="20"/>
        </w:rPr>
        <w:t xml:space="preserve"> не несет ответственности за любые убытки, которые могут возникнуть у Клиентов, Владельцев сертификатов и иных лиц в связи с использованием Сертификатов, Технологических сертификатов, Криптографических ключей, в том числе убытков, связанных с неправомочным использованием. Все риски,</w:t>
      </w:r>
      <w:r>
        <w:rPr>
          <w:rStyle w:val="FontStyle28"/>
          <w:sz w:val="20"/>
          <w:szCs w:val="20"/>
        </w:rPr>
        <w:t xml:space="preserve"> </w:t>
      </w:r>
      <w:r w:rsidR="00B03AAF" w:rsidRPr="000133BB">
        <w:rPr>
          <w:rStyle w:val="FontStyle28"/>
          <w:sz w:val="20"/>
          <w:szCs w:val="20"/>
        </w:rPr>
        <w:t xml:space="preserve">связанные с использованием Сертификатов, Технологических сертификатов, Криптографических ключей несут </w:t>
      </w:r>
      <w:r w:rsidR="00D6052A">
        <w:rPr>
          <w:rStyle w:val="FontStyle28"/>
          <w:sz w:val="20"/>
          <w:szCs w:val="20"/>
        </w:rPr>
        <w:t>к</w:t>
      </w:r>
      <w:r w:rsidR="00B03AAF" w:rsidRPr="000133BB">
        <w:rPr>
          <w:rStyle w:val="FontStyle28"/>
          <w:sz w:val="20"/>
          <w:szCs w:val="20"/>
        </w:rPr>
        <w:t>лиенты, Владельцы сертификатов.</w:t>
      </w:r>
    </w:p>
    <w:p w:rsidR="00B03AAF" w:rsidRPr="000133BB" w:rsidRDefault="000A21EE" w:rsidP="00B03AAF">
      <w:pPr>
        <w:pStyle w:val="Style16"/>
        <w:widowControl/>
        <w:numPr>
          <w:ilvl w:val="0"/>
          <w:numId w:val="2"/>
        </w:numPr>
        <w:tabs>
          <w:tab w:val="left" w:pos="715"/>
        </w:tabs>
        <w:ind w:left="715"/>
        <w:rPr>
          <w:rStyle w:val="FontStyle28"/>
          <w:sz w:val="20"/>
          <w:szCs w:val="20"/>
        </w:rPr>
      </w:pPr>
      <w:r>
        <w:rPr>
          <w:rStyle w:val="FontStyle28"/>
          <w:sz w:val="20"/>
          <w:szCs w:val="20"/>
        </w:rPr>
        <w:t>УЦ</w:t>
      </w:r>
      <w:r w:rsidR="00B03AAF" w:rsidRPr="000133BB">
        <w:rPr>
          <w:rStyle w:val="FontStyle28"/>
          <w:sz w:val="20"/>
          <w:szCs w:val="20"/>
        </w:rPr>
        <w:t xml:space="preserve"> проверяет уникальность Ключей проверки ЭП в реестре Сертификатов</w:t>
      </w:r>
      <w:r>
        <w:rPr>
          <w:rStyle w:val="FontStyle28"/>
          <w:sz w:val="20"/>
          <w:szCs w:val="20"/>
        </w:rPr>
        <w:t xml:space="preserve"> и Технологических сертификатов.</w:t>
      </w:r>
    </w:p>
    <w:p w:rsidR="00B03AAF" w:rsidRPr="000133BB" w:rsidRDefault="000A21EE" w:rsidP="00B03AAF">
      <w:pPr>
        <w:pStyle w:val="Style16"/>
        <w:widowControl/>
        <w:numPr>
          <w:ilvl w:val="0"/>
          <w:numId w:val="2"/>
        </w:numPr>
        <w:tabs>
          <w:tab w:val="left" w:pos="715"/>
        </w:tabs>
        <w:ind w:left="715"/>
        <w:rPr>
          <w:rStyle w:val="FontStyle28"/>
          <w:sz w:val="20"/>
          <w:szCs w:val="20"/>
        </w:rPr>
      </w:pPr>
      <w:r>
        <w:rPr>
          <w:rStyle w:val="FontStyle28"/>
          <w:sz w:val="20"/>
          <w:szCs w:val="20"/>
        </w:rPr>
        <w:t>УЦ</w:t>
      </w:r>
      <w:r w:rsidR="00B03AAF" w:rsidRPr="000133BB">
        <w:rPr>
          <w:rStyle w:val="FontStyle28"/>
          <w:sz w:val="20"/>
          <w:szCs w:val="20"/>
        </w:rPr>
        <w:t xml:space="preserve"> осуществляет по обращениям участников электронного взаимодействи</w:t>
      </w:r>
      <w:r>
        <w:rPr>
          <w:rStyle w:val="FontStyle28"/>
          <w:sz w:val="20"/>
          <w:szCs w:val="20"/>
        </w:rPr>
        <w:t>я проверку Электронных подписей.</w:t>
      </w:r>
    </w:p>
    <w:p w:rsidR="00B03AAF" w:rsidRPr="000133BB" w:rsidRDefault="000A21EE" w:rsidP="000133BB">
      <w:pPr>
        <w:pStyle w:val="Style16"/>
        <w:widowControl/>
        <w:numPr>
          <w:ilvl w:val="0"/>
          <w:numId w:val="2"/>
        </w:numPr>
        <w:tabs>
          <w:tab w:val="left" w:pos="715"/>
        </w:tabs>
        <w:ind w:left="715"/>
        <w:rPr>
          <w:rStyle w:val="FontStyle28"/>
          <w:sz w:val="20"/>
          <w:szCs w:val="20"/>
        </w:rPr>
      </w:pPr>
      <w:r>
        <w:rPr>
          <w:rStyle w:val="FontStyle28"/>
          <w:sz w:val="20"/>
          <w:szCs w:val="20"/>
        </w:rPr>
        <w:t>УЦ</w:t>
      </w:r>
      <w:r w:rsidR="00B03AAF" w:rsidRPr="000133BB">
        <w:rPr>
          <w:rStyle w:val="FontStyle28"/>
          <w:sz w:val="20"/>
          <w:szCs w:val="20"/>
        </w:rPr>
        <w:t xml:space="preserve"> осуществляет иную связанную с использованием </w:t>
      </w:r>
      <w:r>
        <w:rPr>
          <w:rStyle w:val="FontStyle28"/>
          <w:sz w:val="20"/>
          <w:szCs w:val="20"/>
        </w:rPr>
        <w:t>ЭП</w:t>
      </w:r>
      <w:r w:rsidR="00B03AAF" w:rsidRPr="000133BB">
        <w:rPr>
          <w:rStyle w:val="FontStyle28"/>
          <w:sz w:val="20"/>
          <w:szCs w:val="20"/>
        </w:rPr>
        <w:t xml:space="preserve"> деятельность.</w:t>
      </w:r>
    </w:p>
    <w:p w:rsidR="00B03AAF" w:rsidRDefault="00B03AAF" w:rsidP="00B03AAF">
      <w:pPr>
        <w:pStyle w:val="Style6"/>
        <w:widowControl/>
        <w:spacing w:line="240" w:lineRule="exact"/>
        <w:jc w:val="both"/>
        <w:rPr>
          <w:sz w:val="20"/>
          <w:szCs w:val="20"/>
        </w:rPr>
      </w:pPr>
    </w:p>
    <w:p w:rsidR="00B03AAF" w:rsidRPr="000133BB" w:rsidRDefault="00B03AAF" w:rsidP="000133BB">
      <w:pPr>
        <w:pStyle w:val="Style6"/>
        <w:widowControl/>
        <w:spacing w:before="168"/>
        <w:jc w:val="center"/>
        <w:rPr>
          <w:rStyle w:val="FontStyle25"/>
        </w:rPr>
      </w:pPr>
      <w:r>
        <w:rPr>
          <w:rStyle w:val="FontStyle25"/>
        </w:rPr>
        <w:t xml:space="preserve">5. </w:t>
      </w:r>
      <w:r w:rsidRPr="000133BB">
        <w:rPr>
          <w:rStyle w:val="FontStyle25"/>
        </w:rPr>
        <w:t>Порядок создания сертификатов</w:t>
      </w:r>
    </w:p>
    <w:p w:rsidR="00B03AAF" w:rsidRPr="000133BB" w:rsidRDefault="00B03AAF" w:rsidP="00B03AAF">
      <w:pPr>
        <w:pStyle w:val="Style4"/>
        <w:widowControl/>
        <w:spacing w:before="110" w:line="211" w:lineRule="exact"/>
        <w:ind w:left="715" w:hanging="422"/>
        <w:rPr>
          <w:rStyle w:val="FontStyle28"/>
          <w:sz w:val="20"/>
          <w:szCs w:val="20"/>
        </w:rPr>
      </w:pPr>
      <w:r>
        <w:rPr>
          <w:rStyle w:val="FontStyle28"/>
        </w:rPr>
        <w:t xml:space="preserve">5.1.   </w:t>
      </w:r>
      <w:r w:rsidRPr="000133BB">
        <w:rPr>
          <w:rStyle w:val="FontStyle28"/>
          <w:sz w:val="20"/>
          <w:szCs w:val="20"/>
        </w:rPr>
        <w:t xml:space="preserve">Для целей участия в </w:t>
      </w:r>
      <w:r w:rsidR="00445E88" w:rsidRPr="00FE2806">
        <w:rPr>
          <w:rStyle w:val="FontStyle28"/>
          <w:sz w:val="20"/>
          <w:szCs w:val="20"/>
        </w:rPr>
        <w:t>С</w:t>
      </w:r>
      <w:r w:rsidR="00445E88">
        <w:rPr>
          <w:rStyle w:val="FontStyle28"/>
          <w:sz w:val="20"/>
          <w:szCs w:val="20"/>
        </w:rPr>
        <w:t>истеме</w:t>
      </w:r>
      <w:r w:rsidRPr="000133BB">
        <w:rPr>
          <w:rStyle w:val="FontStyle28"/>
          <w:sz w:val="20"/>
          <w:szCs w:val="20"/>
        </w:rPr>
        <w:t xml:space="preserve"> Клиенту необходимо сформировать Электронную подпись. Электронная подпись может быть сформирована для Клиента одним из следующих способов:</w:t>
      </w:r>
    </w:p>
    <w:p w:rsidR="00B03AAF" w:rsidRPr="000133BB" w:rsidRDefault="00B03AAF" w:rsidP="00B03AAF">
      <w:pPr>
        <w:pStyle w:val="Style20"/>
        <w:widowControl/>
        <w:numPr>
          <w:ilvl w:val="0"/>
          <w:numId w:val="3"/>
        </w:numPr>
        <w:tabs>
          <w:tab w:val="left" w:pos="1358"/>
        </w:tabs>
        <w:ind w:left="706" w:firstLine="0"/>
        <w:jc w:val="both"/>
        <w:rPr>
          <w:rStyle w:val="FontStyle28"/>
          <w:sz w:val="20"/>
          <w:szCs w:val="20"/>
        </w:rPr>
      </w:pPr>
      <w:r w:rsidRPr="000133BB">
        <w:rPr>
          <w:rStyle w:val="FontStyle28"/>
          <w:sz w:val="20"/>
          <w:szCs w:val="20"/>
        </w:rPr>
        <w:t xml:space="preserve">Клиентом самостоятельно в соответствии с </w:t>
      </w:r>
      <w:r w:rsidR="000133BB">
        <w:rPr>
          <w:rStyle w:val="FontStyle28"/>
          <w:sz w:val="20"/>
          <w:szCs w:val="20"/>
        </w:rPr>
        <w:t>разделом</w:t>
      </w:r>
      <w:r w:rsidRPr="000133BB">
        <w:rPr>
          <w:rStyle w:val="FontStyle28"/>
          <w:sz w:val="20"/>
          <w:szCs w:val="20"/>
        </w:rPr>
        <w:t xml:space="preserve"> 7 </w:t>
      </w:r>
      <w:r w:rsidR="000133BB">
        <w:rPr>
          <w:rStyle w:val="FontStyle28"/>
          <w:sz w:val="20"/>
          <w:szCs w:val="20"/>
        </w:rPr>
        <w:t>настоящего Порядка</w:t>
      </w:r>
      <w:r w:rsidRPr="000133BB">
        <w:rPr>
          <w:rStyle w:val="FontStyle28"/>
          <w:sz w:val="20"/>
          <w:szCs w:val="20"/>
        </w:rPr>
        <w:t>;</w:t>
      </w:r>
    </w:p>
    <w:p w:rsidR="00B03AAF" w:rsidRPr="000133BB" w:rsidRDefault="00B03AAF" w:rsidP="00B03AAF">
      <w:pPr>
        <w:pStyle w:val="Style20"/>
        <w:widowControl/>
        <w:numPr>
          <w:ilvl w:val="0"/>
          <w:numId w:val="4"/>
        </w:numPr>
        <w:tabs>
          <w:tab w:val="left" w:pos="1358"/>
        </w:tabs>
        <w:spacing w:before="5"/>
        <w:ind w:left="1358"/>
        <w:jc w:val="both"/>
        <w:rPr>
          <w:rStyle w:val="FontStyle28"/>
          <w:sz w:val="20"/>
          <w:szCs w:val="20"/>
        </w:rPr>
      </w:pPr>
      <w:r w:rsidRPr="000133BB">
        <w:rPr>
          <w:rStyle w:val="FontStyle28"/>
          <w:sz w:val="20"/>
          <w:szCs w:val="20"/>
        </w:rPr>
        <w:t xml:space="preserve">Агентом в присутствии Клиента при самостоятельном обращении Клиента в Банк в порядке, предусмотренном </w:t>
      </w:r>
      <w:r w:rsidR="000133BB">
        <w:rPr>
          <w:rStyle w:val="FontStyle28"/>
          <w:sz w:val="20"/>
          <w:szCs w:val="20"/>
        </w:rPr>
        <w:t>разделом</w:t>
      </w:r>
      <w:r w:rsidRPr="000133BB">
        <w:rPr>
          <w:rStyle w:val="FontStyle28"/>
          <w:sz w:val="20"/>
          <w:szCs w:val="20"/>
        </w:rPr>
        <w:t xml:space="preserve"> 6 </w:t>
      </w:r>
      <w:r w:rsidR="000133BB">
        <w:rPr>
          <w:rStyle w:val="FontStyle28"/>
          <w:sz w:val="20"/>
          <w:szCs w:val="20"/>
        </w:rPr>
        <w:t>настоящего Порядка</w:t>
      </w:r>
      <w:r w:rsidRPr="000133BB">
        <w:rPr>
          <w:rStyle w:val="FontStyle28"/>
          <w:sz w:val="20"/>
          <w:szCs w:val="20"/>
        </w:rPr>
        <w:t>.</w:t>
      </w:r>
    </w:p>
    <w:p w:rsidR="00B03AAF" w:rsidRPr="000133BB" w:rsidRDefault="00B03AAF" w:rsidP="000133BB">
      <w:pPr>
        <w:pStyle w:val="Style6"/>
        <w:widowControl/>
        <w:spacing w:line="240" w:lineRule="exact"/>
        <w:ind w:left="709"/>
        <w:jc w:val="both"/>
        <w:rPr>
          <w:sz w:val="20"/>
          <w:szCs w:val="20"/>
        </w:rPr>
      </w:pPr>
    </w:p>
    <w:p w:rsidR="00B03AAF" w:rsidRDefault="00B03AAF" w:rsidP="0070036F">
      <w:pPr>
        <w:pStyle w:val="Style6"/>
        <w:widowControl/>
        <w:numPr>
          <w:ilvl w:val="0"/>
          <w:numId w:val="12"/>
        </w:numPr>
        <w:spacing w:before="168"/>
        <w:jc w:val="center"/>
        <w:rPr>
          <w:rStyle w:val="FontStyle25"/>
        </w:rPr>
      </w:pPr>
      <w:r w:rsidRPr="000133BB">
        <w:rPr>
          <w:rStyle w:val="FontStyle25"/>
        </w:rPr>
        <w:t>Порядок создания Сертификатов Агентом УЦ</w:t>
      </w:r>
    </w:p>
    <w:p w:rsidR="0070036F" w:rsidRPr="000133BB" w:rsidRDefault="0070036F" w:rsidP="0070036F">
      <w:pPr>
        <w:pStyle w:val="Style6"/>
        <w:widowControl/>
        <w:spacing w:before="168"/>
        <w:ind w:left="360"/>
        <w:rPr>
          <w:rStyle w:val="FontStyle25"/>
        </w:rPr>
      </w:pPr>
    </w:p>
    <w:p w:rsidR="0070036F" w:rsidRPr="004D6368" w:rsidRDefault="00B03AAF" w:rsidP="009267AC">
      <w:pPr>
        <w:pStyle w:val="Style16"/>
        <w:widowControl/>
        <w:numPr>
          <w:ilvl w:val="1"/>
          <w:numId w:val="12"/>
        </w:numPr>
        <w:tabs>
          <w:tab w:val="left" w:pos="701"/>
        </w:tabs>
        <w:rPr>
          <w:rStyle w:val="FontStyle28"/>
          <w:sz w:val="20"/>
          <w:szCs w:val="20"/>
        </w:rPr>
      </w:pPr>
      <w:r w:rsidRPr="004D6368">
        <w:rPr>
          <w:rStyle w:val="FontStyle28"/>
          <w:sz w:val="20"/>
          <w:szCs w:val="20"/>
        </w:rPr>
        <w:t xml:space="preserve">Изготовление Сертификатов осуществляется на основании </w:t>
      </w:r>
      <w:r w:rsidR="00630B58">
        <w:rPr>
          <w:rStyle w:val="FontStyle28"/>
          <w:sz w:val="20"/>
          <w:szCs w:val="20"/>
        </w:rPr>
        <w:t>З</w:t>
      </w:r>
      <w:r w:rsidRPr="004D6368">
        <w:rPr>
          <w:rStyle w:val="FontStyle28"/>
          <w:sz w:val="20"/>
          <w:szCs w:val="20"/>
        </w:rPr>
        <w:t>аявления Клиента, поданного им Агенту.</w:t>
      </w:r>
    </w:p>
    <w:p w:rsidR="00630B58" w:rsidRPr="00630B58" w:rsidRDefault="00B03AAF" w:rsidP="00630B58">
      <w:pPr>
        <w:pStyle w:val="Style16"/>
        <w:widowControl/>
        <w:tabs>
          <w:tab w:val="left" w:pos="701"/>
        </w:tabs>
        <w:ind w:left="360" w:firstLine="0"/>
        <w:rPr>
          <w:rStyle w:val="FontStyle28"/>
          <w:sz w:val="20"/>
          <w:szCs w:val="20"/>
        </w:rPr>
      </w:pPr>
      <w:r w:rsidRPr="004D6368">
        <w:rPr>
          <w:rStyle w:val="FontStyle28"/>
          <w:sz w:val="20"/>
          <w:szCs w:val="20"/>
        </w:rPr>
        <w:t>Заявление содержит сведения, необходимые для проверки информации о Клиенте в соответствии с Классом</w:t>
      </w:r>
      <w:r w:rsidR="000133BB" w:rsidRPr="004D6368">
        <w:rPr>
          <w:rStyle w:val="FontStyle28"/>
          <w:sz w:val="20"/>
          <w:szCs w:val="20"/>
        </w:rPr>
        <w:t xml:space="preserve"> </w:t>
      </w:r>
      <w:r w:rsidRPr="004D6368">
        <w:rPr>
          <w:rStyle w:val="FontStyle28"/>
          <w:sz w:val="20"/>
          <w:szCs w:val="20"/>
        </w:rPr>
        <w:t xml:space="preserve">запрашиваемого Клиентом Сертификата и передачи Клиенту сообщений. Заявление формируется в соответствии с типовой формой (Приложение №1 для </w:t>
      </w:r>
      <w:r w:rsidR="006F3911">
        <w:rPr>
          <w:rStyle w:val="FontStyle28"/>
          <w:sz w:val="20"/>
          <w:szCs w:val="20"/>
        </w:rPr>
        <w:t>К</w:t>
      </w:r>
      <w:r w:rsidRPr="004D6368">
        <w:rPr>
          <w:rStyle w:val="FontStyle28"/>
          <w:sz w:val="20"/>
          <w:szCs w:val="20"/>
        </w:rPr>
        <w:t xml:space="preserve">лиента - физического лица или Приложение №2 для </w:t>
      </w:r>
      <w:r w:rsidR="006F3911">
        <w:rPr>
          <w:rStyle w:val="FontStyle28"/>
          <w:sz w:val="20"/>
          <w:szCs w:val="20"/>
        </w:rPr>
        <w:t>К</w:t>
      </w:r>
      <w:r w:rsidRPr="004D6368">
        <w:rPr>
          <w:rStyle w:val="FontStyle28"/>
          <w:sz w:val="20"/>
          <w:szCs w:val="20"/>
        </w:rPr>
        <w:t xml:space="preserve">лиента - сотрудника юридического лица) и подписывается собственноручно Клиентом или его уполномоченным лицом. Содержащиеся в </w:t>
      </w:r>
      <w:r w:rsidR="006F3911">
        <w:rPr>
          <w:rStyle w:val="FontStyle28"/>
          <w:sz w:val="20"/>
          <w:szCs w:val="20"/>
        </w:rPr>
        <w:t>З</w:t>
      </w:r>
      <w:r w:rsidRPr="004D6368">
        <w:rPr>
          <w:rStyle w:val="FontStyle28"/>
          <w:sz w:val="20"/>
          <w:szCs w:val="20"/>
        </w:rPr>
        <w:t xml:space="preserve">аявлении сведения подтверждаются </w:t>
      </w:r>
      <w:r w:rsidRPr="004D6368">
        <w:rPr>
          <w:rStyle w:val="FontStyle28"/>
          <w:sz w:val="20"/>
          <w:szCs w:val="20"/>
        </w:rPr>
        <w:lastRenderedPageBreak/>
        <w:t xml:space="preserve">предъявлением </w:t>
      </w:r>
      <w:r w:rsidR="00FA7E18">
        <w:rPr>
          <w:rStyle w:val="FontStyle28"/>
          <w:sz w:val="20"/>
          <w:szCs w:val="20"/>
        </w:rPr>
        <w:t xml:space="preserve">в Банк </w:t>
      </w:r>
      <w:r w:rsidRPr="004D6368">
        <w:rPr>
          <w:rStyle w:val="FontStyle28"/>
          <w:sz w:val="20"/>
          <w:szCs w:val="20"/>
        </w:rPr>
        <w:t>соответствующих документов</w:t>
      </w:r>
      <w:r w:rsidR="00630B58">
        <w:rPr>
          <w:rStyle w:val="FontStyle28"/>
          <w:sz w:val="20"/>
          <w:szCs w:val="20"/>
        </w:rPr>
        <w:t xml:space="preserve"> </w:t>
      </w:r>
      <w:r w:rsidR="00630B58" w:rsidRPr="00630B58">
        <w:rPr>
          <w:rStyle w:val="FontStyle28"/>
          <w:sz w:val="20"/>
          <w:szCs w:val="20"/>
        </w:rPr>
        <w:t>(для физических лиц – паспорт, для представителей юридических лиц – паспорт, а также письменный документ, заверенный подписью руководителя и печатью организации, подтверждающий право представителя действовать от имени данной организации)</w:t>
      </w:r>
      <w:r w:rsidR="00630B58">
        <w:rPr>
          <w:rStyle w:val="FontStyle28"/>
          <w:sz w:val="20"/>
          <w:szCs w:val="20"/>
        </w:rPr>
        <w:t>.</w:t>
      </w:r>
    </w:p>
    <w:p w:rsidR="00B03AAF" w:rsidRDefault="00B03AAF" w:rsidP="00630B58">
      <w:pPr>
        <w:pStyle w:val="Style16"/>
        <w:widowControl/>
        <w:tabs>
          <w:tab w:val="left" w:pos="701"/>
        </w:tabs>
        <w:ind w:left="360" w:firstLine="0"/>
        <w:rPr>
          <w:rStyle w:val="FontStyle28"/>
          <w:sz w:val="20"/>
          <w:szCs w:val="20"/>
        </w:rPr>
      </w:pPr>
      <w:r w:rsidRPr="004D6368">
        <w:rPr>
          <w:rStyle w:val="FontStyle28"/>
          <w:sz w:val="20"/>
          <w:szCs w:val="20"/>
        </w:rPr>
        <w:t xml:space="preserve">Проверку предоставленных Клиентом сведений производит Агент. Проверка производится в соответствии с Классом Сертификата. По требованию </w:t>
      </w:r>
      <w:r w:rsidR="00630B58">
        <w:rPr>
          <w:rStyle w:val="FontStyle28"/>
          <w:sz w:val="20"/>
          <w:szCs w:val="20"/>
        </w:rPr>
        <w:t>УЦ</w:t>
      </w:r>
      <w:r w:rsidRPr="004D6368">
        <w:rPr>
          <w:rStyle w:val="FontStyle28"/>
          <w:sz w:val="20"/>
          <w:szCs w:val="20"/>
        </w:rPr>
        <w:t xml:space="preserve"> Агент обязан направить </w:t>
      </w:r>
      <w:r w:rsidR="00630B58">
        <w:rPr>
          <w:rStyle w:val="FontStyle28"/>
          <w:sz w:val="20"/>
          <w:szCs w:val="20"/>
        </w:rPr>
        <w:t>УЦ</w:t>
      </w:r>
      <w:r w:rsidRPr="004D6368">
        <w:rPr>
          <w:rStyle w:val="FontStyle28"/>
          <w:sz w:val="20"/>
          <w:szCs w:val="20"/>
        </w:rPr>
        <w:t xml:space="preserve"> заверенную копию Заявления Клиента с отметкой Агента о его принятии, а также заверенны</w:t>
      </w:r>
      <w:r w:rsidR="003C5143">
        <w:rPr>
          <w:rStyle w:val="FontStyle28"/>
          <w:sz w:val="20"/>
          <w:szCs w:val="20"/>
        </w:rPr>
        <w:t>е</w:t>
      </w:r>
      <w:r w:rsidRPr="004D6368">
        <w:rPr>
          <w:rStyle w:val="FontStyle28"/>
          <w:sz w:val="20"/>
          <w:szCs w:val="20"/>
        </w:rPr>
        <w:t xml:space="preserve"> копи</w:t>
      </w:r>
      <w:r w:rsidR="003C5143">
        <w:rPr>
          <w:rStyle w:val="FontStyle28"/>
          <w:sz w:val="20"/>
          <w:szCs w:val="20"/>
        </w:rPr>
        <w:t>и</w:t>
      </w:r>
      <w:r w:rsidRPr="004D6368">
        <w:rPr>
          <w:rStyle w:val="FontStyle28"/>
          <w:sz w:val="20"/>
          <w:szCs w:val="20"/>
        </w:rPr>
        <w:t xml:space="preserve"> документов, представленных Клиентом Агенту.</w:t>
      </w:r>
    </w:p>
    <w:p w:rsidR="00B03AAF" w:rsidRPr="004D6368" w:rsidRDefault="00B03AAF" w:rsidP="0070036F">
      <w:pPr>
        <w:pStyle w:val="Style16"/>
        <w:widowControl/>
        <w:numPr>
          <w:ilvl w:val="1"/>
          <w:numId w:val="12"/>
        </w:numPr>
        <w:tabs>
          <w:tab w:val="left" w:pos="701"/>
        </w:tabs>
        <w:rPr>
          <w:rStyle w:val="FontStyle28"/>
          <w:sz w:val="20"/>
          <w:szCs w:val="20"/>
        </w:rPr>
      </w:pPr>
      <w:r w:rsidRPr="004D6368">
        <w:rPr>
          <w:rStyle w:val="FontStyle28"/>
          <w:sz w:val="20"/>
          <w:szCs w:val="20"/>
        </w:rPr>
        <w:t xml:space="preserve">Получив </w:t>
      </w:r>
      <w:r w:rsidR="00C71B08">
        <w:rPr>
          <w:rStyle w:val="FontStyle28"/>
          <w:sz w:val="20"/>
          <w:szCs w:val="20"/>
        </w:rPr>
        <w:t>З</w:t>
      </w:r>
      <w:r w:rsidRPr="004D6368">
        <w:rPr>
          <w:rStyle w:val="FontStyle28"/>
          <w:sz w:val="20"/>
          <w:szCs w:val="20"/>
        </w:rPr>
        <w:t xml:space="preserve">аявление и проверив данные Клиента в соответствии с п.6.1, Агент формирует запрос на создание Сертификата. Запрос формируется в виде </w:t>
      </w:r>
      <w:r w:rsidR="00C658A7">
        <w:rPr>
          <w:rStyle w:val="FontStyle28"/>
          <w:sz w:val="20"/>
          <w:szCs w:val="20"/>
        </w:rPr>
        <w:t>ЭД</w:t>
      </w:r>
      <w:r w:rsidRPr="004D6368">
        <w:rPr>
          <w:rStyle w:val="FontStyle28"/>
          <w:sz w:val="20"/>
          <w:szCs w:val="20"/>
        </w:rPr>
        <w:t xml:space="preserve">, подписанного </w:t>
      </w:r>
      <w:r w:rsidR="00C658A7">
        <w:rPr>
          <w:rStyle w:val="FontStyle28"/>
          <w:sz w:val="20"/>
          <w:szCs w:val="20"/>
        </w:rPr>
        <w:t>ЭП</w:t>
      </w:r>
      <w:r w:rsidRPr="004D6368">
        <w:rPr>
          <w:rStyle w:val="FontStyle28"/>
          <w:sz w:val="20"/>
          <w:szCs w:val="20"/>
        </w:rPr>
        <w:t xml:space="preserve"> Агента и направляется </w:t>
      </w:r>
      <w:r w:rsidR="00C658A7">
        <w:rPr>
          <w:rStyle w:val="FontStyle28"/>
          <w:sz w:val="20"/>
          <w:szCs w:val="20"/>
        </w:rPr>
        <w:t>УЦ</w:t>
      </w:r>
      <w:r w:rsidRPr="004D6368">
        <w:rPr>
          <w:rStyle w:val="FontStyle28"/>
          <w:sz w:val="20"/>
          <w:szCs w:val="20"/>
        </w:rPr>
        <w:t>.</w:t>
      </w:r>
    </w:p>
    <w:p w:rsidR="00B03AAF" w:rsidRPr="004D6368" w:rsidRDefault="00B03AAF" w:rsidP="0070036F">
      <w:pPr>
        <w:pStyle w:val="Style16"/>
        <w:widowControl/>
        <w:numPr>
          <w:ilvl w:val="1"/>
          <w:numId w:val="12"/>
        </w:numPr>
        <w:tabs>
          <w:tab w:val="left" w:pos="701"/>
        </w:tabs>
        <w:rPr>
          <w:rStyle w:val="FontStyle28"/>
          <w:sz w:val="20"/>
          <w:szCs w:val="20"/>
        </w:rPr>
      </w:pPr>
      <w:r w:rsidRPr="004D6368">
        <w:rPr>
          <w:rStyle w:val="FontStyle28"/>
          <w:sz w:val="20"/>
          <w:szCs w:val="20"/>
        </w:rPr>
        <w:t xml:space="preserve">Создание Сертификатов для Клиентов осуществляется </w:t>
      </w:r>
      <w:r w:rsidR="00C658A7">
        <w:rPr>
          <w:rStyle w:val="FontStyle28"/>
          <w:sz w:val="20"/>
          <w:szCs w:val="20"/>
        </w:rPr>
        <w:t>УЦ</w:t>
      </w:r>
      <w:r w:rsidRPr="004D6368">
        <w:rPr>
          <w:rStyle w:val="FontStyle28"/>
          <w:sz w:val="20"/>
          <w:szCs w:val="20"/>
        </w:rPr>
        <w:t xml:space="preserve"> в течение 3 (Трех) рабочих дней с момента получения от Агента электронного запроса в соответствии с п. 6.2.</w:t>
      </w:r>
    </w:p>
    <w:p w:rsidR="00B03AAF" w:rsidRPr="004D6368" w:rsidRDefault="00B03AAF" w:rsidP="0070036F">
      <w:pPr>
        <w:pStyle w:val="Style16"/>
        <w:widowControl/>
        <w:numPr>
          <w:ilvl w:val="1"/>
          <w:numId w:val="12"/>
        </w:numPr>
        <w:tabs>
          <w:tab w:val="left" w:pos="701"/>
        </w:tabs>
        <w:rPr>
          <w:rStyle w:val="FontStyle28"/>
          <w:sz w:val="20"/>
          <w:szCs w:val="20"/>
        </w:rPr>
      </w:pPr>
      <w:r w:rsidRPr="004D6368">
        <w:rPr>
          <w:rStyle w:val="FontStyle28"/>
          <w:sz w:val="20"/>
          <w:szCs w:val="20"/>
        </w:rPr>
        <w:t xml:space="preserve">При изготовлении Сертификатов всегда проверяется уникальность Идентификаторов владельцев сертификатов (DN), принадлежащих разным Владельцам сертификатов, и Открытых ключей в реестре и архиве УЦ. Программно-аппаратные средства УЦ исключают возможность изготовления одинаковых Сертификатов. При </w:t>
      </w:r>
      <w:r w:rsidR="00C71B08">
        <w:rPr>
          <w:rStyle w:val="FontStyle28"/>
          <w:sz w:val="20"/>
          <w:szCs w:val="20"/>
        </w:rPr>
        <w:t>изготовлении Ключевых носителей</w:t>
      </w:r>
      <w:r w:rsidRPr="004D6368">
        <w:rPr>
          <w:rStyle w:val="FontStyle28"/>
          <w:sz w:val="20"/>
          <w:szCs w:val="20"/>
        </w:rPr>
        <w:t xml:space="preserve"> </w:t>
      </w:r>
      <w:r w:rsidR="00F95B2D">
        <w:rPr>
          <w:rStyle w:val="FontStyle28"/>
          <w:sz w:val="20"/>
          <w:szCs w:val="20"/>
        </w:rPr>
        <w:t>УЦ</w:t>
      </w:r>
      <w:r w:rsidRPr="004D6368">
        <w:rPr>
          <w:rStyle w:val="FontStyle28"/>
          <w:sz w:val="20"/>
          <w:szCs w:val="20"/>
        </w:rPr>
        <w:t xml:space="preserve"> самостоятельно формирует уникальный Идентификатор владельца сертификата (DN) и присваивает его созданному Сертификату.</w:t>
      </w:r>
    </w:p>
    <w:p w:rsidR="00B03AAF" w:rsidRPr="004D6368" w:rsidRDefault="00F95B2D" w:rsidP="0070036F">
      <w:pPr>
        <w:pStyle w:val="Style16"/>
        <w:widowControl/>
        <w:numPr>
          <w:ilvl w:val="1"/>
          <w:numId w:val="12"/>
        </w:numPr>
        <w:tabs>
          <w:tab w:val="left" w:pos="701"/>
        </w:tabs>
        <w:rPr>
          <w:rStyle w:val="FontStyle28"/>
          <w:sz w:val="20"/>
          <w:szCs w:val="20"/>
        </w:rPr>
      </w:pPr>
      <w:r>
        <w:rPr>
          <w:rStyle w:val="FontStyle28"/>
          <w:sz w:val="20"/>
          <w:szCs w:val="20"/>
        </w:rPr>
        <w:t>УЦ</w:t>
      </w:r>
      <w:r w:rsidR="00B03AAF" w:rsidRPr="004D6368">
        <w:rPr>
          <w:rStyle w:val="FontStyle28"/>
          <w:sz w:val="20"/>
          <w:szCs w:val="20"/>
        </w:rPr>
        <w:t xml:space="preserve"> предоставляет Агенту созданные по </w:t>
      </w:r>
      <w:r w:rsidR="00C71B08">
        <w:rPr>
          <w:rStyle w:val="FontStyle28"/>
          <w:sz w:val="20"/>
          <w:szCs w:val="20"/>
        </w:rPr>
        <w:t>З</w:t>
      </w:r>
      <w:r w:rsidR="00B03AAF" w:rsidRPr="004D6368">
        <w:rPr>
          <w:rStyle w:val="FontStyle28"/>
          <w:sz w:val="20"/>
          <w:szCs w:val="20"/>
        </w:rPr>
        <w:t xml:space="preserve">аявлению/запросу Агента Сертификаты для Агента/Клиентов в форме </w:t>
      </w:r>
      <w:r>
        <w:rPr>
          <w:rStyle w:val="FontStyle28"/>
          <w:sz w:val="20"/>
          <w:szCs w:val="20"/>
        </w:rPr>
        <w:t>ЭД</w:t>
      </w:r>
      <w:r w:rsidR="00B03AAF" w:rsidRPr="004D6368">
        <w:rPr>
          <w:rStyle w:val="FontStyle28"/>
          <w:sz w:val="20"/>
          <w:szCs w:val="20"/>
        </w:rPr>
        <w:t>.</w:t>
      </w:r>
    </w:p>
    <w:p w:rsidR="00B03AAF" w:rsidRPr="004D6368" w:rsidRDefault="00B03AAF" w:rsidP="004D6368">
      <w:pPr>
        <w:pStyle w:val="Style16"/>
        <w:widowControl/>
        <w:numPr>
          <w:ilvl w:val="1"/>
          <w:numId w:val="12"/>
        </w:numPr>
        <w:tabs>
          <w:tab w:val="left" w:pos="701"/>
        </w:tabs>
        <w:rPr>
          <w:rStyle w:val="FontStyle28"/>
          <w:sz w:val="20"/>
          <w:szCs w:val="20"/>
        </w:rPr>
      </w:pPr>
      <w:r w:rsidRPr="004D6368">
        <w:rPr>
          <w:rStyle w:val="FontStyle28"/>
          <w:sz w:val="20"/>
          <w:szCs w:val="20"/>
        </w:rPr>
        <w:t xml:space="preserve">Агент при выдаче Криптографических ключей </w:t>
      </w:r>
      <w:r w:rsidR="00DE40D4">
        <w:rPr>
          <w:rStyle w:val="FontStyle28"/>
          <w:sz w:val="20"/>
          <w:szCs w:val="20"/>
        </w:rPr>
        <w:t xml:space="preserve">получает от </w:t>
      </w:r>
      <w:r w:rsidRPr="004D6368">
        <w:rPr>
          <w:rStyle w:val="FontStyle28"/>
          <w:sz w:val="20"/>
          <w:szCs w:val="20"/>
        </w:rPr>
        <w:t>Клиента распечат</w:t>
      </w:r>
      <w:r w:rsidR="00DE40D4">
        <w:rPr>
          <w:rStyle w:val="FontStyle28"/>
          <w:sz w:val="20"/>
          <w:szCs w:val="20"/>
        </w:rPr>
        <w:t>анный</w:t>
      </w:r>
      <w:r w:rsidRPr="004D6368">
        <w:rPr>
          <w:rStyle w:val="FontStyle28"/>
          <w:sz w:val="20"/>
          <w:szCs w:val="20"/>
        </w:rPr>
        <w:t xml:space="preserve"> на бумажном носителе Акт приёма-передачи Сертификата Клиента согласно Приложению №3 для Клиента - физического лица или Приложению №4 для Клиента - сотрудника юридического лица в двух экземплярах</w:t>
      </w:r>
      <w:r w:rsidR="00DE40D4">
        <w:rPr>
          <w:rStyle w:val="FontStyle28"/>
          <w:sz w:val="20"/>
          <w:szCs w:val="20"/>
        </w:rPr>
        <w:t>,</w:t>
      </w:r>
      <w:r w:rsidRPr="004D6368">
        <w:rPr>
          <w:rStyle w:val="FontStyle28"/>
          <w:sz w:val="20"/>
          <w:szCs w:val="20"/>
        </w:rPr>
        <w:t xml:space="preserve"> </w:t>
      </w:r>
      <w:r w:rsidR="00DE40D4">
        <w:rPr>
          <w:rStyle w:val="FontStyle28"/>
          <w:sz w:val="20"/>
          <w:szCs w:val="20"/>
        </w:rPr>
        <w:t>с</w:t>
      </w:r>
      <w:r w:rsidRPr="004D6368">
        <w:rPr>
          <w:rStyle w:val="FontStyle28"/>
          <w:sz w:val="20"/>
          <w:szCs w:val="20"/>
        </w:rPr>
        <w:t xml:space="preserve"> проставлен</w:t>
      </w:r>
      <w:r w:rsidR="00DE40D4">
        <w:rPr>
          <w:rStyle w:val="FontStyle28"/>
          <w:sz w:val="20"/>
          <w:szCs w:val="20"/>
        </w:rPr>
        <w:t>ной</w:t>
      </w:r>
      <w:r w:rsidRPr="004D6368">
        <w:rPr>
          <w:rStyle w:val="FontStyle28"/>
          <w:sz w:val="20"/>
          <w:szCs w:val="20"/>
        </w:rPr>
        <w:t xml:space="preserve"> в </w:t>
      </w:r>
      <w:r w:rsidR="00DE40D4">
        <w:rPr>
          <w:rStyle w:val="FontStyle28"/>
          <w:sz w:val="20"/>
          <w:szCs w:val="20"/>
        </w:rPr>
        <w:t>Акте</w:t>
      </w:r>
      <w:r w:rsidRPr="004D6368">
        <w:rPr>
          <w:rStyle w:val="FontStyle28"/>
          <w:sz w:val="20"/>
          <w:szCs w:val="20"/>
        </w:rPr>
        <w:t xml:space="preserve"> собственноручной подписи Клиента или уполномоченного лица Клиента. Второй экземпляр Акта приема-передачи на бумажном носителе хранится у Агента. По требованию </w:t>
      </w:r>
      <w:r w:rsidR="00F95B2D">
        <w:rPr>
          <w:rStyle w:val="FontStyle28"/>
          <w:sz w:val="20"/>
          <w:szCs w:val="20"/>
        </w:rPr>
        <w:t>УЦ</w:t>
      </w:r>
      <w:r w:rsidRPr="004D6368">
        <w:rPr>
          <w:rStyle w:val="FontStyle28"/>
          <w:sz w:val="20"/>
          <w:szCs w:val="20"/>
        </w:rPr>
        <w:t xml:space="preserve"> Агент обязан направить </w:t>
      </w:r>
      <w:r w:rsidR="00F95B2D">
        <w:rPr>
          <w:rStyle w:val="FontStyle28"/>
          <w:sz w:val="20"/>
          <w:szCs w:val="20"/>
        </w:rPr>
        <w:t>УЦ</w:t>
      </w:r>
      <w:r w:rsidRPr="004D6368">
        <w:rPr>
          <w:rStyle w:val="FontStyle28"/>
          <w:sz w:val="20"/>
          <w:szCs w:val="20"/>
        </w:rPr>
        <w:t xml:space="preserve"> заверенную копию Акта. Направление заверенной копии осуществляется Агентом за свой счет в течение не более 5 (Пяти) рабочих дней с даты получения соответствующего требования от </w:t>
      </w:r>
      <w:r w:rsidR="00F95B2D">
        <w:rPr>
          <w:rStyle w:val="FontStyle28"/>
          <w:sz w:val="20"/>
          <w:szCs w:val="20"/>
        </w:rPr>
        <w:t>УЦ</w:t>
      </w:r>
      <w:r w:rsidRPr="004D6368">
        <w:rPr>
          <w:rStyle w:val="FontStyle28"/>
          <w:sz w:val="20"/>
          <w:szCs w:val="20"/>
        </w:rPr>
        <w:t>. В случае не направления вышеуказанного Акта в предусмотренны</w:t>
      </w:r>
      <w:r w:rsidR="00F95B2D">
        <w:rPr>
          <w:rStyle w:val="FontStyle28"/>
          <w:sz w:val="20"/>
          <w:szCs w:val="20"/>
        </w:rPr>
        <w:t>й</w:t>
      </w:r>
      <w:r w:rsidRPr="004D6368">
        <w:rPr>
          <w:rStyle w:val="FontStyle28"/>
          <w:sz w:val="20"/>
          <w:szCs w:val="20"/>
        </w:rPr>
        <w:t xml:space="preserve"> срок, </w:t>
      </w:r>
      <w:r w:rsidR="00F95B2D">
        <w:rPr>
          <w:rStyle w:val="FontStyle28"/>
          <w:sz w:val="20"/>
          <w:szCs w:val="20"/>
        </w:rPr>
        <w:t>УЦ</w:t>
      </w:r>
      <w:r w:rsidRPr="004D6368">
        <w:rPr>
          <w:rStyle w:val="FontStyle28"/>
          <w:sz w:val="20"/>
          <w:szCs w:val="20"/>
        </w:rPr>
        <w:t xml:space="preserve"> вправе приостановить деятельность такого Агента по формированию запросов на создание Сертификатов и их выдачи Клиентам, письменно уведомив об этом Агента.</w:t>
      </w:r>
    </w:p>
    <w:p w:rsidR="00B03AAF" w:rsidRPr="000133BB" w:rsidRDefault="00B03AAF" w:rsidP="002A2A36">
      <w:pPr>
        <w:pStyle w:val="Style16"/>
        <w:widowControl/>
        <w:numPr>
          <w:ilvl w:val="1"/>
          <w:numId w:val="12"/>
        </w:numPr>
        <w:tabs>
          <w:tab w:val="left" w:pos="701"/>
        </w:tabs>
        <w:rPr>
          <w:rStyle w:val="FontStyle28"/>
          <w:sz w:val="20"/>
          <w:szCs w:val="20"/>
        </w:rPr>
      </w:pPr>
      <w:r w:rsidRPr="000133BB">
        <w:rPr>
          <w:rStyle w:val="FontStyle28"/>
          <w:sz w:val="20"/>
          <w:szCs w:val="20"/>
        </w:rPr>
        <w:t xml:space="preserve">По </w:t>
      </w:r>
      <w:r w:rsidR="00C71B08">
        <w:rPr>
          <w:rStyle w:val="FontStyle28"/>
          <w:sz w:val="20"/>
          <w:szCs w:val="20"/>
        </w:rPr>
        <w:t>з</w:t>
      </w:r>
      <w:r w:rsidRPr="000133BB">
        <w:rPr>
          <w:rStyle w:val="FontStyle28"/>
          <w:sz w:val="20"/>
          <w:szCs w:val="20"/>
        </w:rPr>
        <w:t xml:space="preserve">апросу Клиента Агент может предоставить Клиенту Ключевые носители, созданные </w:t>
      </w:r>
      <w:r w:rsidR="00F95B2D">
        <w:rPr>
          <w:rStyle w:val="FontStyle28"/>
          <w:sz w:val="20"/>
          <w:szCs w:val="20"/>
        </w:rPr>
        <w:t>УЦ</w:t>
      </w:r>
      <w:r w:rsidRPr="000133BB">
        <w:rPr>
          <w:rStyle w:val="FontStyle28"/>
          <w:sz w:val="20"/>
          <w:szCs w:val="20"/>
        </w:rPr>
        <w:t>, что определяется в соглашении между Клиентом и Агентом.</w:t>
      </w:r>
    </w:p>
    <w:p w:rsidR="00B03AAF" w:rsidRPr="000133BB" w:rsidRDefault="00B03AAF" w:rsidP="002A2A36">
      <w:pPr>
        <w:pStyle w:val="Style16"/>
        <w:widowControl/>
        <w:numPr>
          <w:ilvl w:val="1"/>
          <w:numId w:val="12"/>
        </w:numPr>
        <w:tabs>
          <w:tab w:val="left" w:pos="701"/>
        </w:tabs>
        <w:rPr>
          <w:rStyle w:val="FontStyle28"/>
          <w:sz w:val="20"/>
          <w:szCs w:val="20"/>
        </w:rPr>
      </w:pPr>
      <w:r w:rsidRPr="000133BB">
        <w:rPr>
          <w:rStyle w:val="FontStyle28"/>
          <w:sz w:val="20"/>
          <w:szCs w:val="20"/>
        </w:rPr>
        <w:t>При изменении данных, идентифицирующих Владельца сертификата, содержащихся в документах, предоставленных при выдаче Сертификата, смене Криптографических ключей, в случаях Компрометации ключей, Владельцу сертификата надлежит получить новый Сертификат в порядке, предусмотренном настоящ</w:t>
      </w:r>
      <w:r w:rsidR="00442A8C">
        <w:rPr>
          <w:rStyle w:val="FontStyle28"/>
          <w:sz w:val="20"/>
          <w:szCs w:val="20"/>
        </w:rPr>
        <w:t>им</w:t>
      </w:r>
      <w:r w:rsidRPr="000133BB">
        <w:rPr>
          <w:rStyle w:val="FontStyle28"/>
          <w:sz w:val="20"/>
          <w:szCs w:val="20"/>
        </w:rPr>
        <w:t xml:space="preserve"> </w:t>
      </w:r>
      <w:r w:rsidR="00442A8C">
        <w:rPr>
          <w:rStyle w:val="FontStyle28"/>
          <w:sz w:val="20"/>
          <w:szCs w:val="20"/>
        </w:rPr>
        <w:t>разделом</w:t>
      </w:r>
      <w:r w:rsidRPr="000133BB">
        <w:rPr>
          <w:rStyle w:val="FontStyle28"/>
          <w:sz w:val="20"/>
          <w:szCs w:val="20"/>
        </w:rPr>
        <w:t>. Все риски, связанные с невозможностью использования Сертификата в связи с изменением данных, идентифицирующих Владельца сертификата, несет Владелец сертификата.</w:t>
      </w:r>
    </w:p>
    <w:p w:rsidR="00B03AAF" w:rsidRPr="000133BB" w:rsidRDefault="00B03AAF" w:rsidP="002A2A36">
      <w:pPr>
        <w:pStyle w:val="Style16"/>
        <w:widowControl/>
        <w:numPr>
          <w:ilvl w:val="1"/>
          <w:numId w:val="12"/>
        </w:numPr>
        <w:tabs>
          <w:tab w:val="left" w:pos="701"/>
        </w:tabs>
        <w:rPr>
          <w:rStyle w:val="FontStyle28"/>
          <w:sz w:val="20"/>
          <w:szCs w:val="20"/>
        </w:rPr>
      </w:pPr>
      <w:r w:rsidRPr="000133BB">
        <w:rPr>
          <w:rStyle w:val="FontStyle28"/>
          <w:sz w:val="20"/>
          <w:szCs w:val="20"/>
        </w:rPr>
        <w:t xml:space="preserve">В случае, если Владелец сертификата обладает действующим (не утратившим силу) Сертификатом, возможно создание нового Сертификата по удалённому обращению Владельца сертификата в порядке, определённом </w:t>
      </w:r>
      <w:r w:rsidR="006F3199">
        <w:rPr>
          <w:rStyle w:val="FontStyle28"/>
          <w:sz w:val="20"/>
          <w:szCs w:val="20"/>
        </w:rPr>
        <w:t>разделом</w:t>
      </w:r>
      <w:r w:rsidRPr="000133BB">
        <w:rPr>
          <w:rStyle w:val="FontStyle28"/>
          <w:sz w:val="20"/>
          <w:szCs w:val="20"/>
        </w:rPr>
        <w:t xml:space="preserve"> 8 настоящего </w:t>
      </w:r>
      <w:r w:rsidR="006F3199">
        <w:rPr>
          <w:rStyle w:val="FontStyle28"/>
          <w:sz w:val="20"/>
          <w:szCs w:val="20"/>
        </w:rPr>
        <w:t>Порядка</w:t>
      </w:r>
      <w:r w:rsidRPr="000133BB">
        <w:rPr>
          <w:rStyle w:val="FontStyle28"/>
          <w:sz w:val="20"/>
          <w:szCs w:val="20"/>
        </w:rPr>
        <w:t>.</w:t>
      </w:r>
    </w:p>
    <w:p w:rsidR="00B03AAF" w:rsidRDefault="00B03AAF" w:rsidP="00B03AAF">
      <w:pPr>
        <w:pStyle w:val="Style6"/>
        <w:widowControl/>
        <w:spacing w:line="240" w:lineRule="exact"/>
        <w:jc w:val="both"/>
        <w:rPr>
          <w:sz w:val="20"/>
          <w:szCs w:val="20"/>
        </w:rPr>
      </w:pPr>
    </w:p>
    <w:p w:rsidR="00B03AAF" w:rsidRPr="002A2A36" w:rsidRDefault="00B03AAF" w:rsidP="002A2A36">
      <w:pPr>
        <w:pStyle w:val="Style6"/>
        <w:widowControl/>
        <w:numPr>
          <w:ilvl w:val="0"/>
          <w:numId w:val="12"/>
        </w:numPr>
        <w:spacing w:before="168"/>
        <w:jc w:val="center"/>
        <w:rPr>
          <w:rStyle w:val="FontStyle25"/>
        </w:rPr>
      </w:pPr>
      <w:r w:rsidRPr="002A2A36">
        <w:rPr>
          <w:rStyle w:val="FontStyle25"/>
        </w:rPr>
        <w:t>Порядок создания Сертификатов п</w:t>
      </w:r>
      <w:r w:rsidR="00057F3E">
        <w:rPr>
          <w:rStyle w:val="FontStyle25"/>
        </w:rPr>
        <w:t>о удаленному обращению Клиентом</w:t>
      </w:r>
    </w:p>
    <w:p w:rsidR="00B03AAF" w:rsidRDefault="00B03AAF" w:rsidP="00C45B93">
      <w:pPr>
        <w:pStyle w:val="Style17"/>
        <w:widowControl/>
        <w:numPr>
          <w:ilvl w:val="1"/>
          <w:numId w:val="12"/>
        </w:numPr>
        <w:spacing w:before="110"/>
        <w:jc w:val="both"/>
        <w:rPr>
          <w:rStyle w:val="FontStyle28"/>
          <w:sz w:val="20"/>
          <w:szCs w:val="20"/>
        </w:rPr>
      </w:pPr>
      <w:r w:rsidRPr="00C45B93">
        <w:rPr>
          <w:rStyle w:val="FontStyle28"/>
          <w:sz w:val="20"/>
          <w:szCs w:val="20"/>
        </w:rPr>
        <w:t>Создание Клиентом Сертификатов по удаленному доступу осуществляется в следующем порядке.</w:t>
      </w:r>
    </w:p>
    <w:p w:rsidR="00C11FF6" w:rsidRPr="003C5143" w:rsidRDefault="00CF4297" w:rsidP="00C11FF6">
      <w:pPr>
        <w:pStyle w:val="Style16"/>
        <w:widowControl/>
        <w:numPr>
          <w:ilvl w:val="2"/>
          <w:numId w:val="12"/>
        </w:numPr>
        <w:shd w:val="clear" w:color="auto" w:fill="FFFFFF"/>
        <w:tabs>
          <w:tab w:val="left" w:pos="691"/>
          <w:tab w:val="left" w:pos="2102"/>
          <w:tab w:val="left" w:pos="3984"/>
          <w:tab w:val="left" w:pos="5021"/>
          <w:tab w:val="left" w:pos="6850"/>
          <w:tab w:val="left" w:pos="8784"/>
        </w:tabs>
        <w:autoSpaceDE/>
        <w:autoSpaceDN/>
        <w:adjustRightInd/>
        <w:spacing w:before="115"/>
        <w:rPr>
          <w:rFonts w:ascii="PT Sans" w:hAnsi="PT Sans"/>
          <w:vanish/>
          <w:color w:val="666666"/>
          <w:sz w:val="20"/>
          <w:szCs w:val="20"/>
        </w:rPr>
      </w:pPr>
      <w:r w:rsidRPr="003C5143">
        <w:rPr>
          <w:rStyle w:val="FontStyle28"/>
          <w:sz w:val="20"/>
          <w:szCs w:val="20"/>
        </w:rPr>
        <w:t xml:space="preserve"> </w:t>
      </w:r>
      <w:r w:rsidR="003C5143" w:rsidRPr="003C5143">
        <w:rPr>
          <w:rStyle w:val="FontStyle28"/>
          <w:sz w:val="20"/>
          <w:szCs w:val="20"/>
        </w:rPr>
        <w:t xml:space="preserve">Клиенту </w:t>
      </w:r>
      <w:r w:rsidR="00B03AAF" w:rsidRPr="003C5143">
        <w:rPr>
          <w:rStyle w:val="FontStyle28"/>
          <w:sz w:val="20"/>
          <w:szCs w:val="20"/>
        </w:rPr>
        <w:t>необходимо</w:t>
      </w:r>
      <w:r w:rsidR="003859AA">
        <w:rPr>
          <w:rStyle w:val="FontStyle28"/>
          <w:sz w:val="20"/>
          <w:szCs w:val="20"/>
        </w:rPr>
        <w:t xml:space="preserve"> </w:t>
      </w:r>
      <w:r w:rsidR="00B03AAF" w:rsidRPr="003C5143">
        <w:rPr>
          <w:rStyle w:val="FontStyle28"/>
          <w:sz w:val="20"/>
          <w:szCs w:val="20"/>
        </w:rPr>
        <w:t>выполнить настройку рабочего места</w:t>
      </w:r>
      <w:r w:rsidR="00C11FF6" w:rsidRPr="003C5143">
        <w:rPr>
          <w:rFonts w:ascii="PT Sans" w:hAnsi="PT Sans"/>
          <w:vanish/>
          <w:color w:val="666666"/>
          <w:sz w:val="20"/>
          <w:szCs w:val="20"/>
        </w:rPr>
        <w:t>Контент страницы</w:t>
      </w:r>
    </w:p>
    <w:p w:rsidR="00DE7261" w:rsidRPr="00DD21F3" w:rsidRDefault="003C5143" w:rsidP="00E75F79">
      <w:pPr>
        <w:pStyle w:val="Style16"/>
        <w:widowControl/>
        <w:numPr>
          <w:ilvl w:val="0"/>
          <w:numId w:val="13"/>
        </w:numPr>
        <w:tabs>
          <w:tab w:val="left" w:pos="691"/>
          <w:tab w:val="left" w:pos="2102"/>
          <w:tab w:val="left" w:pos="3984"/>
          <w:tab w:val="left" w:pos="5021"/>
          <w:tab w:val="left" w:pos="6850"/>
          <w:tab w:val="left" w:pos="8784"/>
        </w:tabs>
        <w:spacing w:before="115"/>
        <w:ind w:left="709" w:firstLine="371"/>
        <w:rPr>
          <w:rStyle w:val="FontStyle28"/>
          <w:sz w:val="20"/>
          <w:szCs w:val="20"/>
        </w:rPr>
      </w:pPr>
      <w:r w:rsidRPr="00DD21F3">
        <w:rPr>
          <w:rStyle w:val="FontStyle28"/>
          <w:sz w:val="20"/>
          <w:szCs w:val="20"/>
        </w:rPr>
        <w:t xml:space="preserve"> </w:t>
      </w:r>
      <w:r w:rsidR="00B03AAF" w:rsidRPr="00DD21F3">
        <w:rPr>
          <w:rStyle w:val="FontStyle28"/>
          <w:sz w:val="20"/>
          <w:szCs w:val="20"/>
        </w:rPr>
        <w:t xml:space="preserve">согласно </w:t>
      </w:r>
      <w:r w:rsidR="00057F3E" w:rsidRPr="00DD21F3">
        <w:rPr>
          <w:rStyle w:val="FontStyle28"/>
          <w:sz w:val="20"/>
          <w:szCs w:val="20"/>
        </w:rPr>
        <w:t>«И</w:t>
      </w:r>
      <w:r w:rsidR="00B03AAF" w:rsidRPr="00DD21F3">
        <w:rPr>
          <w:rStyle w:val="FontStyle28"/>
          <w:sz w:val="20"/>
          <w:szCs w:val="20"/>
        </w:rPr>
        <w:t xml:space="preserve">нструкции </w:t>
      </w:r>
      <w:r w:rsidR="00C45B93" w:rsidRPr="00DD21F3">
        <w:rPr>
          <w:rStyle w:val="FontStyle28"/>
          <w:sz w:val="20"/>
          <w:szCs w:val="20"/>
        </w:rPr>
        <w:t>по настройке браузеров для работы в Интернет-Банке</w:t>
      </w:r>
      <w:r w:rsidR="00057F3E" w:rsidRPr="00DD21F3">
        <w:rPr>
          <w:rStyle w:val="FontStyle28"/>
          <w:sz w:val="20"/>
          <w:szCs w:val="20"/>
        </w:rPr>
        <w:t>»</w:t>
      </w:r>
      <w:r w:rsidR="00B97D28">
        <w:rPr>
          <w:rStyle w:val="FontStyle28"/>
          <w:sz w:val="20"/>
          <w:szCs w:val="20"/>
        </w:rPr>
        <w:t xml:space="preserve"> п</w:t>
      </w:r>
      <w:r w:rsidR="00DD21F3" w:rsidRPr="00DD21F3">
        <w:rPr>
          <w:rStyle w:val="FontStyle28"/>
          <w:sz w:val="20"/>
          <w:szCs w:val="20"/>
        </w:rPr>
        <w:t xml:space="preserve">о следующему электронному адресу: https://faktura.ru/Support/Pages/default.aspx в разделе «Пользователям системы» </w:t>
      </w:r>
      <w:r w:rsidR="00D23383" w:rsidRPr="00DD21F3">
        <w:rPr>
          <w:rStyle w:val="FontStyle28"/>
          <w:sz w:val="20"/>
          <w:szCs w:val="20"/>
        </w:rPr>
        <w:t>перейти по ссылке: 1. Настроить компьютер для работы в системе</w:t>
      </w:r>
      <w:r w:rsidR="00DD21F3" w:rsidRPr="00DD21F3">
        <w:rPr>
          <w:rStyle w:val="FontStyle28"/>
          <w:sz w:val="20"/>
          <w:szCs w:val="20"/>
        </w:rPr>
        <w:t>.</w:t>
      </w:r>
      <w:r w:rsidR="00DD21F3">
        <w:rPr>
          <w:rStyle w:val="FontStyle28"/>
          <w:sz w:val="20"/>
          <w:szCs w:val="20"/>
        </w:rPr>
        <w:t xml:space="preserve"> </w:t>
      </w:r>
    </w:p>
    <w:p w:rsidR="003859AA" w:rsidRPr="00DD21F3" w:rsidRDefault="003859AA" w:rsidP="003859AA">
      <w:pPr>
        <w:pStyle w:val="Style16"/>
        <w:widowControl/>
        <w:numPr>
          <w:ilvl w:val="2"/>
          <w:numId w:val="12"/>
        </w:numPr>
        <w:shd w:val="clear" w:color="auto" w:fill="FFFFFF"/>
        <w:tabs>
          <w:tab w:val="left" w:pos="691"/>
          <w:tab w:val="left" w:pos="2102"/>
          <w:tab w:val="left" w:pos="3984"/>
          <w:tab w:val="left" w:pos="5021"/>
          <w:tab w:val="left" w:pos="6850"/>
          <w:tab w:val="left" w:pos="8784"/>
        </w:tabs>
        <w:autoSpaceDE/>
        <w:autoSpaceDN/>
        <w:adjustRightInd/>
        <w:spacing w:before="115"/>
        <w:rPr>
          <w:rStyle w:val="FontStyle28"/>
          <w:sz w:val="20"/>
          <w:szCs w:val="20"/>
        </w:rPr>
      </w:pPr>
      <w:r>
        <w:rPr>
          <w:rStyle w:val="FontStyle28"/>
          <w:sz w:val="20"/>
          <w:szCs w:val="20"/>
        </w:rPr>
        <w:t>О</w:t>
      </w:r>
      <w:r w:rsidRPr="00DD21F3">
        <w:rPr>
          <w:rStyle w:val="FontStyle28"/>
          <w:sz w:val="20"/>
          <w:szCs w:val="20"/>
        </w:rPr>
        <w:t xml:space="preserve">знакомиться с инструкцией «Дистанционная схема работы УЦ для пользователей», размещенной по следующему электронному адресу: </w:t>
      </w:r>
      <w:hyperlink r:id="rId8" w:history="1">
        <w:r w:rsidRPr="00DD21F3">
          <w:rPr>
            <w:rStyle w:val="FontStyle28"/>
            <w:sz w:val="20"/>
            <w:szCs w:val="20"/>
          </w:rPr>
          <w:t>https://faktura.ru/Support/Pages/download-insructions.aspx</w:t>
        </w:r>
      </w:hyperlink>
      <w:r w:rsidRPr="00DD21F3">
        <w:rPr>
          <w:rStyle w:val="FontStyle28"/>
          <w:sz w:val="20"/>
          <w:szCs w:val="20"/>
        </w:rPr>
        <w:t xml:space="preserve">. </w:t>
      </w:r>
    </w:p>
    <w:p w:rsidR="00B03AAF" w:rsidRPr="00C45B93" w:rsidRDefault="00B03AAF" w:rsidP="00DE7261">
      <w:pPr>
        <w:pStyle w:val="Style16"/>
        <w:widowControl/>
        <w:numPr>
          <w:ilvl w:val="2"/>
          <w:numId w:val="12"/>
        </w:numPr>
        <w:tabs>
          <w:tab w:val="left" w:pos="691"/>
          <w:tab w:val="left" w:pos="2102"/>
          <w:tab w:val="left" w:pos="3984"/>
          <w:tab w:val="left" w:pos="5021"/>
          <w:tab w:val="left" w:pos="6850"/>
          <w:tab w:val="left" w:pos="8784"/>
        </w:tabs>
        <w:spacing w:before="115"/>
        <w:rPr>
          <w:rStyle w:val="FontStyle28"/>
          <w:sz w:val="20"/>
          <w:szCs w:val="20"/>
        </w:rPr>
      </w:pPr>
      <w:r w:rsidRPr="00C45B93">
        <w:rPr>
          <w:rStyle w:val="FontStyle28"/>
          <w:sz w:val="20"/>
          <w:szCs w:val="20"/>
        </w:rPr>
        <w:t xml:space="preserve">Отправку запроса и сохранение Сертификата необходимо осуществлять с использованием браузера </w:t>
      </w:r>
      <w:proofErr w:type="spellStart"/>
      <w:r w:rsidRPr="00CF4297">
        <w:rPr>
          <w:rStyle w:val="FontStyle28"/>
          <w:sz w:val="20"/>
          <w:szCs w:val="20"/>
        </w:rPr>
        <w:t>Internet</w:t>
      </w:r>
      <w:proofErr w:type="spellEnd"/>
      <w:r w:rsidRPr="00C45B93">
        <w:rPr>
          <w:rStyle w:val="FontStyle28"/>
          <w:sz w:val="20"/>
          <w:szCs w:val="20"/>
        </w:rPr>
        <w:t xml:space="preserve"> </w:t>
      </w:r>
      <w:proofErr w:type="spellStart"/>
      <w:r w:rsidRPr="00CF4297">
        <w:rPr>
          <w:rStyle w:val="FontStyle28"/>
          <w:sz w:val="20"/>
          <w:szCs w:val="20"/>
        </w:rPr>
        <w:t>Explorer</w:t>
      </w:r>
      <w:proofErr w:type="spellEnd"/>
      <w:r w:rsidRPr="00C45B93">
        <w:rPr>
          <w:rStyle w:val="FontStyle28"/>
          <w:sz w:val="20"/>
          <w:szCs w:val="20"/>
        </w:rPr>
        <w:t>.</w:t>
      </w:r>
    </w:p>
    <w:p w:rsidR="00B03AAF" w:rsidRPr="00CF4297" w:rsidRDefault="00B03AAF" w:rsidP="007136F2">
      <w:pPr>
        <w:pStyle w:val="Style16"/>
        <w:widowControl/>
        <w:numPr>
          <w:ilvl w:val="2"/>
          <w:numId w:val="12"/>
        </w:numPr>
        <w:tabs>
          <w:tab w:val="left" w:pos="691"/>
          <w:tab w:val="left" w:pos="2102"/>
          <w:tab w:val="left" w:pos="3984"/>
          <w:tab w:val="left" w:pos="5021"/>
          <w:tab w:val="left" w:pos="6850"/>
          <w:tab w:val="left" w:pos="8784"/>
        </w:tabs>
        <w:spacing w:before="115"/>
        <w:rPr>
          <w:rStyle w:val="FontStyle28"/>
          <w:sz w:val="20"/>
          <w:szCs w:val="20"/>
        </w:rPr>
      </w:pPr>
      <w:r w:rsidRPr="00C45B93">
        <w:rPr>
          <w:rStyle w:val="FontStyle28"/>
          <w:sz w:val="20"/>
          <w:szCs w:val="20"/>
        </w:rPr>
        <w:t xml:space="preserve"> Клиент обращается на страницу сервера </w:t>
      </w:r>
      <w:r w:rsidR="00D60B5F">
        <w:rPr>
          <w:rStyle w:val="FontStyle28"/>
          <w:sz w:val="20"/>
          <w:szCs w:val="20"/>
        </w:rPr>
        <w:t>УЦ</w:t>
      </w:r>
      <w:r w:rsidRPr="00C45B93">
        <w:rPr>
          <w:rStyle w:val="FontStyle28"/>
          <w:sz w:val="20"/>
          <w:szCs w:val="20"/>
        </w:rPr>
        <w:t xml:space="preserve"> по адресу</w:t>
      </w:r>
      <w:r w:rsidR="00C45B93" w:rsidRPr="00C45B93">
        <w:rPr>
          <w:rStyle w:val="FontStyle28"/>
          <w:sz w:val="20"/>
          <w:szCs w:val="20"/>
        </w:rPr>
        <w:t xml:space="preserve">: </w:t>
      </w:r>
      <w:r w:rsidRPr="00C45B93">
        <w:rPr>
          <w:rStyle w:val="FontStyle28"/>
          <w:sz w:val="20"/>
          <w:szCs w:val="20"/>
        </w:rPr>
        <w:t xml:space="preserve"> </w:t>
      </w:r>
      <w:r w:rsidR="00C45B93" w:rsidRPr="00CF4297">
        <w:rPr>
          <w:rStyle w:val="FontStyle28"/>
          <w:sz w:val="20"/>
          <w:szCs w:val="20"/>
        </w:rPr>
        <w:t>https://ca.faktura.ru/ca/new-certificate?agentId=4862</w:t>
      </w:r>
      <w:r w:rsidR="00057F3E">
        <w:rPr>
          <w:rStyle w:val="FontStyle28"/>
          <w:sz w:val="20"/>
          <w:szCs w:val="20"/>
        </w:rPr>
        <w:t>,</w:t>
      </w:r>
      <w:r w:rsidR="00C45B93" w:rsidRPr="00CF4297">
        <w:rPr>
          <w:rStyle w:val="FontStyle28"/>
          <w:sz w:val="20"/>
          <w:szCs w:val="20"/>
        </w:rPr>
        <w:t xml:space="preserve"> </w:t>
      </w:r>
      <w:r w:rsidRPr="00CF4297">
        <w:rPr>
          <w:rStyle w:val="FontStyle28"/>
          <w:sz w:val="20"/>
          <w:szCs w:val="20"/>
        </w:rPr>
        <w:t xml:space="preserve">предназначенную для выдачи Сертификата класса 2. После заполнения полей формируется Закрытый ключ и </w:t>
      </w:r>
      <w:r w:rsidR="00057F3E">
        <w:rPr>
          <w:rStyle w:val="FontStyle28"/>
          <w:sz w:val="20"/>
          <w:szCs w:val="20"/>
        </w:rPr>
        <w:t>З</w:t>
      </w:r>
      <w:r w:rsidRPr="00CF4297">
        <w:rPr>
          <w:rStyle w:val="FontStyle28"/>
          <w:sz w:val="20"/>
          <w:szCs w:val="20"/>
        </w:rPr>
        <w:t>аявление на выдачу Сертификата.</w:t>
      </w:r>
    </w:p>
    <w:p w:rsidR="00B03AAF" w:rsidRPr="00CF4297" w:rsidRDefault="00B03AAF" w:rsidP="007136F2">
      <w:pPr>
        <w:pStyle w:val="Style16"/>
        <w:widowControl/>
        <w:numPr>
          <w:ilvl w:val="2"/>
          <w:numId w:val="12"/>
        </w:numPr>
        <w:tabs>
          <w:tab w:val="left" w:pos="691"/>
          <w:tab w:val="left" w:pos="2102"/>
          <w:tab w:val="left" w:pos="3984"/>
          <w:tab w:val="left" w:pos="5021"/>
          <w:tab w:val="left" w:pos="6850"/>
          <w:tab w:val="left" w:pos="8784"/>
        </w:tabs>
        <w:spacing w:before="115"/>
        <w:rPr>
          <w:rStyle w:val="FontStyle28"/>
          <w:sz w:val="20"/>
          <w:szCs w:val="20"/>
        </w:rPr>
      </w:pPr>
      <w:r w:rsidRPr="00CF4297">
        <w:rPr>
          <w:rStyle w:val="FontStyle28"/>
          <w:sz w:val="20"/>
          <w:szCs w:val="20"/>
        </w:rPr>
        <w:t xml:space="preserve">Заявление формируется в соответствии с типовой формой (Приложение №1 для </w:t>
      </w:r>
      <w:r w:rsidR="00057F3E">
        <w:rPr>
          <w:rStyle w:val="FontStyle28"/>
          <w:sz w:val="20"/>
          <w:szCs w:val="20"/>
        </w:rPr>
        <w:t>К</w:t>
      </w:r>
      <w:r w:rsidRPr="00CF4297">
        <w:rPr>
          <w:rStyle w:val="FontStyle28"/>
          <w:sz w:val="20"/>
          <w:szCs w:val="20"/>
        </w:rPr>
        <w:t xml:space="preserve">лиента - физического лица или Приложение №2 для </w:t>
      </w:r>
      <w:r w:rsidR="00057F3E">
        <w:rPr>
          <w:rStyle w:val="FontStyle28"/>
          <w:sz w:val="20"/>
          <w:szCs w:val="20"/>
        </w:rPr>
        <w:t>К</w:t>
      </w:r>
      <w:r w:rsidRPr="00CF4297">
        <w:rPr>
          <w:rStyle w:val="FontStyle28"/>
          <w:sz w:val="20"/>
          <w:szCs w:val="20"/>
        </w:rPr>
        <w:t>лиента - сотрудника юридического лица) и подписывается собственноручно Клиентом или его уполномоченным лицом. Запросу автоматически присваивается идентификатор -</w:t>
      </w:r>
      <w:r w:rsidR="00C45B93" w:rsidRPr="00CF4297">
        <w:rPr>
          <w:rStyle w:val="FontStyle28"/>
          <w:sz w:val="20"/>
          <w:szCs w:val="20"/>
        </w:rPr>
        <w:t xml:space="preserve"> </w:t>
      </w:r>
      <w:r w:rsidR="00AE1C2F">
        <w:rPr>
          <w:rStyle w:val="FontStyle28"/>
          <w:sz w:val="20"/>
          <w:szCs w:val="20"/>
        </w:rPr>
        <w:t>у</w:t>
      </w:r>
      <w:r w:rsidRPr="00CF4297">
        <w:rPr>
          <w:rStyle w:val="FontStyle28"/>
          <w:sz w:val="20"/>
          <w:szCs w:val="20"/>
        </w:rPr>
        <w:t xml:space="preserve">никальный </w:t>
      </w:r>
      <w:r w:rsidR="00AE1C2F">
        <w:rPr>
          <w:rStyle w:val="FontStyle28"/>
          <w:sz w:val="20"/>
          <w:szCs w:val="20"/>
        </w:rPr>
        <w:t>н</w:t>
      </w:r>
      <w:r w:rsidRPr="00CF4297">
        <w:rPr>
          <w:rStyle w:val="FontStyle28"/>
          <w:sz w:val="20"/>
          <w:szCs w:val="20"/>
        </w:rPr>
        <w:t xml:space="preserve">омер </w:t>
      </w:r>
      <w:r w:rsidR="00AE1C2F">
        <w:rPr>
          <w:rStyle w:val="FontStyle28"/>
          <w:sz w:val="20"/>
          <w:szCs w:val="20"/>
        </w:rPr>
        <w:t>з</w:t>
      </w:r>
      <w:r w:rsidRPr="00CF4297">
        <w:rPr>
          <w:rStyle w:val="FontStyle28"/>
          <w:sz w:val="20"/>
          <w:szCs w:val="20"/>
        </w:rPr>
        <w:t>апроса</w:t>
      </w:r>
      <w:r w:rsidR="00AE1C2F">
        <w:rPr>
          <w:rStyle w:val="FontStyle28"/>
          <w:sz w:val="20"/>
          <w:szCs w:val="20"/>
        </w:rPr>
        <w:t xml:space="preserve"> (далее – УНЗ)</w:t>
      </w:r>
      <w:r w:rsidR="00B56D25">
        <w:rPr>
          <w:rStyle w:val="FontStyle28"/>
          <w:sz w:val="20"/>
          <w:szCs w:val="20"/>
        </w:rPr>
        <w:t>.</w:t>
      </w:r>
    </w:p>
    <w:p w:rsidR="00B03AAF" w:rsidRPr="00CF4297" w:rsidRDefault="00956126" w:rsidP="007136F2">
      <w:pPr>
        <w:pStyle w:val="Style16"/>
        <w:widowControl/>
        <w:numPr>
          <w:ilvl w:val="2"/>
          <w:numId w:val="12"/>
        </w:numPr>
        <w:tabs>
          <w:tab w:val="left" w:pos="691"/>
          <w:tab w:val="left" w:pos="2102"/>
          <w:tab w:val="left" w:pos="3984"/>
          <w:tab w:val="left" w:pos="5021"/>
          <w:tab w:val="left" w:pos="6850"/>
          <w:tab w:val="left" w:pos="8784"/>
        </w:tabs>
        <w:spacing w:before="115"/>
        <w:rPr>
          <w:rStyle w:val="FontStyle28"/>
          <w:sz w:val="20"/>
          <w:szCs w:val="20"/>
        </w:rPr>
      </w:pPr>
      <w:r>
        <w:rPr>
          <w:rStyle w:val="FontStyle28"/>
          <w:sz w:val="20"/>
          <w:szCs w:val="20"/>
        </w:rPr>
        <w:t xml:space="preserve"> </w:t>
      </w:r>
      <w:r w:rsidR="00B03AAF" w:rsidRPr="00CF4297">
        <w:rPr>
          <w:rStyle w:val="FontStyle28"/>
          <w:sz w:val="20"/>
          <w:szCs w:val="20"/>
        </w:rPr>
        <w:t xml:space="preserve">Клиент сообщает Агенту </w:t>
      </w:r>
      <w:r w:rsidR="00AE1C2F">
        <w:rPr>
          <w:rStyle w:val="FontStyle28"/>
          <w:sz w:val="20"/>
          <w:szCs w:val="20"/>
        </w:rPr>
        <w:t>УНЗ</w:t>
      </w:r>
      <w:r w:rsidR="00B03AAF" w:rsidRPr="00CF4297">
        <w:rPr>
          <w:rStyle w:val="FontStyle28"/>
          <w:sz w:val="20"/>
          <w:szCs w:val="20"/>
        </w:rPr>
        <w:t xml:space="preserve">, предоставляет в Банк заполненное </w:t>
      </w:r>
      <w:r w:rsidR="00AE1C2F">
        <w:rPr>
          <w:rStyle w:val="FontStyle28"/>
          <w:sz w:val="20"/>
          <w:szCs w:val="20"/>
        </w:rPr>
        <w:t>З</w:t>
      </w:r>
      <w:r w:rsidR="00B03AAF" w:rsidRPr="00CF4297">
        <w:rPr>
          <w:rStyle w:val="FontStyle28"/>
          <w:sz w:val="20"/>
          <w:szCs w:val="20"/>
        </w:rPr>
        <w:t xml:space="preserve">аявление на выдачу Сертификата. Содержащиеся в </w:t>
      </w:r>
      <w:r w:rsidR="00AE1C2F">
        <w:rPr>
          <w:rStyle w:val="FontStyle28"/>
          <w:sz w:val="20"/>
          <w:szCs w:val="20"/>
        </w:rPr>
        <w:t>З</w:t>
      </w:r>
      <w:r w:rsidR="00B03AAF" w:rsidRPr="00CF4297">
        <w:rPr>
          <w:rStyle w:val="FontStyle28"/>
          <w:sz w:val="20"/>
          <w:szCs w:val="20"/>
        </w:rPr>
        <w:t>аявлении сведения подтверждаются предъявлением соответствующих документов</w:t>
      </w:r>
      <w:r w:rsidR="00AE1C2F">
        <w:rPr>
          <w:rStyle w:val="FontStyle28"/>
          <w:sz w:val="20"/>
          <w:szCs w:val="20"/>
        </w:rPr>
        <w:t xml:space="preserve"> </w:t>
      </w:r>
      <w:r w:rsidR="00AE1C2F" w:rsidRPr="00630B58">
        <w:rPr>
          <w:rStyle w:val="FontStyle28"/>
          <w:sz w:val="20"/>
          <w:szCs w:val="20"/>
        </w:rPr>
        <w:t>(для физических лиц – паспорт, для представителей юридических лиц – паспорт, а также письменный документ, заверенный подписью руководителя и печатью организации, подтверждающий право представителя действовать от имени данной организации)</w:t>
      </w:r>
      <w:r w:rsidR="00B03AAF" w:rsidRPr="00CF4297">
        <w:rPr>
          <w:rStyle w:val="FontStyle28"/>
          <w:sz w:val="20"/>
          <w:szCs w:val="20"/>
        </w:rPr>
        <w:t>. Если Клиент в течение 30 (три</w:t>
      </w:r>
      <w:r w:rsidR="00AE1C2F">
        <w:rPr>
          <w:rStyle w:val="FontStyle28"/>
          <w:sz w:val="20"/>
          <w:szCs w:val="20"/>
        </w:rPr>
        <w:t>дцати) дней с момента создания з</w:t>
      </w:r>
      <w:r w:rsidR="00B03AAF" w:rsidRPr="00CF4297">
        <w:rPr>
          <w:rStyle w:val="FontStyle28"/>
          <w:sz w:val="20"/>
          <w:szCs w:val="20"/>
        </w:rPr>
        <w:t xml:space="preserve">апроса не предоставляет письменное </w:t>
      </w:r>
      <w:r w:rsidR="00AE1C2F">
        <w:rPr>
          <w:rStyle w:val="FontStyle28"/>
          <w:sz w:val="20"/>
          <w:szCs w:val="20"/>
        </w:rPr>
        <w:t>З</w:t>
      </w:r>
      <w:r w:rsidR="00B03AAF" w:rsidRPr="00CF4297">
        <w:rPr>
          <w:rStyle w:val="FontStyle28"/>
          <w:sz w:val="20"/>
          <w:szCs w:val="20"/>
        </w:rPr>
        <w:t xml:space="preserve">аявление, то </w:t>
      </w:r>
      <w:r w:rsidR="00AE1C2F">
        <w:rPr>
          <w:rStyle w:val="FontStyle28"/>
          <w:sz w:val="20"/>
          <w:szCs w:val="20"/>
        </w:rPr>
        <w:t>з</w:t>
      </w:r>
      <w:r w:rsidR="00B03AAF" w:rsidRPr="00CF4297">
        <w:rPr>
          <w:rStyle w:val="FontStyle28"/>
          <w:sz w:val="20"/>
          <w:szCs w:val="20"/>
        </w:rPr>
        <w:t>апрос аннулируется.</w:t>
      </w:r>
    </w:p>
    <w:p w:rsidR="00B03AAF" w:rsidRPr="00CF4297" w:rsidRDefault="00CF4297" w:rsidP="007136F2">
      <w:pPr>
        <w:pStyle w:val="Style16"/>
        <w:widowControl/>
        <w:numPr>
          <w:ilvl w:val="2"/>
          <w:numId w:val="12"/>
        </w:numPr>
        <w:tabs>
          <w:tab w:val="left" w:pos="691"/>
          <w:tab w:val="left" w:pos="2102"/>
          <w:tab w:val="left" w:pos="3984"/>
          <w:tab w:val="left" w:pos="5021"/>
          <w:tab w:val="left" w:pos="6850"/>
          <w:tab w:val="left" w:pos="8784"/>
        </w:tabs>
        <w:spacing w:before="115"/>
        <w:rPr>
          <w:rStyle w:val="FontStyle28"/>
          <w:sz w:val="20"/>
          <w:szCs w:val="20"/>
        </w:rPr>
      </w:pPr>
      <w:r>
        <w:rPr>
          <w:rStyle w:val="FontStyle28"/>
          <w:sz w:val="20"/>
          <w:szCs w:val="20"/>
        </w:rPr>
        <w:t xml:space="preserve"> </w:t>
      </w:r>
      <w:r w:rsidR="00B03AAF" w:rsidRPr="00CF4297">
        <w:rPr>
          <w:rStyle w:val="FontStyle28"/>
          <w:sz w:val="20"/>
          <w:szCs w:val="20"/>
        </w:rPr>
        <w:t>Если данные корректны, Агент подтверждает запрос</w:t>
      </w:r>
      <w:r w:rsidR="00AE1C2F">
        <w:rPr>
          <w:rStyle w:val="FontStyle28"/>
          <w:sz w:val="20"/>
          <w:szCs w:val="20"/>
        </w:rPr>
        <w:t xml:space="preserve"> в Системе</w:t>
      </w:r>
      <w:r w:rsidR="00B03AAF" w:rsidRPr="00CF4297">
        <w:rPr>
          <w:rStyle w:val="FontStyle28"/>
          <w:sz w:val="20"/>
          <w:szCs w:val="20"/>
        </w:rPr>
        <w:t>.</w:t>
      </w:r>
    </w:p>
    <w:p w:rsidR="00B03AAF" w:rsidRPr="00CF4297" w:rsidRDefault="00CF4297" w:rsidP="007136F2">
      <w:pPr>
        <w:pStyle w:val="Style16"/>
        <w:widowControl/>
        <w:numPr>
          <w:ilvl w:val="2"/>
          <w:numId w:val="12"/>
        </w:numPr>
        <w:tabs>
          <w:tab w:val="left" w:pos="691"/>
          <w:tab w:val="left" w:pos="2102"/>
          <w:tab w:val="left" w:pos="3984"/>
          <w:tab w:val="left" w:pos="5021"/>
          <w:tab w:val="left" w:pos="6850"/>
          <w:tab w:val="left" w:pos="8784"/>
        </w:tabs>
        <w:spacing w:before="115"/>
        <w:rPr>
          <w:rStyle w:val="FontStyle28"/>
          <w:sz w:val="20"/>
          <w:szCs w:val="20"/>
        </w:rPr>
      </w:pPr>
      <w:r>
        <w:rPr>
          <w:rStyle w:val="FontStyle28"/>
          <w:sz w:val="20"/>
          <w:szCs w:val="20"/>
        </w:rPr>
        <w:lastRenderedPageBreak/>
        <w:t xml:space="preserve"> </w:t>
      </w:r>
      <w:r w:rsidR="00B03AAF" w:rsidRPr="00CF4297">
        <w:rPr>
          <w:rStyle w:val="FontStyle28"/>
          <w:sz w:val="20"/>
          <w:szCs w:val="20"/>
        </w:rPr>
        <w:t>После подтверждения запроса</w:t>
      </w:r>
      <w:r w:rsidR="009D0991">
        <w:rPr>
          <w:rStyle w:val="FontStyle28"/>
          <w:sz w:val="20"/>
          <w:szCs w:val="20"/>
        </w:rPr>
        <w:t>,</w:t>
      </w:r>
      <w:r w:rsidR="00B03AAF" w:rsidRPr="00CF4297">
        <w:rPr>
          <w:rStyle w:val="FontStyle28"/>
          <w:sz w:val="20"/>
          <w:szCs w:val="20"/>
        </w:rPr>
        <w:t xml:space="preserve"> </w:t>
      </w:r>
      <w:r>
        <w:rPr>
          <w:rStyle w:val="FontStyle28"/>
          <w:sz w:val="20"/>
          <w:szCs w:val="20"/>
        </w:rPr>
        <w:t>Системой</w:t>
      </w:r>
      <w:r w:rsidR="00B03AAF" w:rsidRPr="00CF4297">
        <w:rPr>
          <w:rStyle w:val="FontStyle28"/>
          <w:sz w:val="20"/>
          <w:szCs w:val="20"/>
        </w:rPr>
        <w:t xml:space="preserve"> на </w:t>
      </w:r>
      <w:proofErr w:type="spellStart"/>
      <w:r w:rsidR="00B03AAF" w:rsidRPr="00CF4297">
        <w:rPr>
          <w:rStyle w:val="FontStyle28"/>
          <w:sz w:val="20"/>
          <w:szCs w:val="20"/>
        </w:rPr>
        <w:t>Email</w:t>
      </w:r>
      <w:proofErr w:type="spellEnd"/>
      <w:r w:rsidR="00B03AAF" w:rsidRPr="00CF4297">
        <w:rPr>
          <w:rStyle w:val="FontStyle28"/>
          <w:sz w:val="20"/>
          <w:szCs w:val="20"/>
        </w:rPr>
        <w:t xml:space="preserve"> Клиента, указанный при отправке запроса, направляется письмо со ссылкой для сохранения Сертификата (публичной части ключа)</w:t>
      </w:r>
      <w:r>
        <w:rPr>
          <w:rStyle w:val="FontStyle28"/>
          <w:sz w:val="20"/>
          <w:szCs w:val="20"/>
        </w:rPr>
        <w:t>.</w:t>
      </w:r>
    </w:p>
    <w:p w:rsidR="00B03AAF" w:rsidRPr="00CF4297" w:rsidRDefault="00CF4297" w:rsidP="007136F2">
      <w:pPr>
        <w:pStyle w:val="Style16"/>
        <w:widowControl/>
        <w:numPr>
          <w:ilvl w:val="2"/>
          <w:numId w:val="12"/>
        </w:numPr>
        <w:tabs>
          <w:tab w:val="left" w:pos="691"/>
          <w:tab w:val="left" w:pos="2102"/>
          <w:tab w:val="left" w:pos="3984"/>
          <w:tab w:val="left" w:pos="5021"/>
          <w:tab w:val="left" w:pos="6850"/>
          <w:tab w:val="left" w:pos="8784"/>
        </w:tabs>
        <w:spacing w:before="115"/>
        <w:rPr>
          <w:rStyle w:val="FontStyle28"/>
          <w:sz w:val="20"/>
          <w:szCs w:val="20"/>
        </w:rPr>
      </w:pPr>
      <w:r>
        <w:rPr>
          <w:rStyle w:val="FontStyle28"/>
          <w:sz w:val="20"/>
          <w:szCs w:val="20"/>
        </w:rPr>
        <w:t xml:space="preserve"> </w:t>
      </w:r>
      <w:r w:rsidR="00B03AAF" w:rsidRPr="00CF4297">
        <w:rPr>
          <w:rStyle w:val="FontStyle28"/>
          <w:sz w:val="20"/>
          <w:szCs w:val="20"/>
        </w:rPr>
        <w:t xml:space="preserve">Клиент переходит по ссылке, указанной в письме, и сохраняет Сертификат. </w:t>
      </w:r>
      <w:r w:rsidR="00B03AAF" w:rsidRPr="00B56D25">
        <w:rPr>
          <w:rStyle w:val="FontStyle28"/>
          <w:sz w:val="20"/>
          <w:szCs w:val="20"/>
        </w:rPr>
        <w:t xml:space="preserve">ВАЖНО: </w:t>
      </w:r>
      <w:r w:rsidR="00B03AAF" w:rsidRPr="00CF4297">
        <w:rPr>
          <w:rStyle w:val="FontStyle28"/>
          <w:sz w:val="20"/>
          <w:szCs w:val="20"/>
        </w:rPr>
        <w:t xml:space="preserve">необходимо сохранить Сертификат в папку, в которой находится файл Закрытого ключа </w:t>
      </w:r>
      <w:proofErr w:type="spellStart"/>
      <w:r w:rsidR="00B03AAF" w:rsidRPr="00B56D25">
        <w:rPr>
          <w:rStyle w:val="FontStyle28"/>
          <w:sz w:val="20"/>
          <w:szCs w:val="20"/>
        </w:rPr>
        <w:t>prv_key.pfx</w:t>
      </w:r>
      <w:proofErr w:type="spellEnd"/>
      <w:r w:rsidR="00B03AAF" w:rsidRPr="00B56D25">
        <w:rPr>
          <w:rStyle w:val="FontStyle28"/>
          <w:sz w:val="20"/>
          <w:szCs w:val="20"/>
        </w:rPr>
        <w:t xml:space="preserve">, </w:t>
      </w:r>
      <w:r w:rsidR="00B03AAF" w:rsidRPr="00CF4297">
        <w:rPr>
          <w:rStyle w:val="FontStyle28"/>
          <w:sz w:val="20"/>
          <w:szCs w:val="20"/>
        </w:rPr>
        <w:t>созданный при отправке запроса на Сертификат.</w:t>
      </w:r>
    </w:p>
    <w:p w:rsidR="00B03AAF" w:rsidRPr="00CF4297" w:rsidRDefault="00CF4297" w:rsidP="007136F2">
      <w:pPr>
        <w:pStyle w:val="Style16"/>
        <w:widowControl/>
        <w:numPr>
          <w:ilvl w:val="2"/>
          <w:numId w:val="12"/>
        </w:numPr>
        <w:tabs>
          <w:tab w:val="left" w:pos="691"/>
          <w:tab w:val="left" w:pos="2102"/>
          <w:tab w:val="left" w:pos="3984"/>
          <w:tab w:val="left" w:pos="5021"/>
          <w:tab w:val="left" w:pos="6850"/>
          <w:tab w:val="left" w:pos="8784"/>
        </w:tabs>
        <w:spacing w:before="115"/>
        <w:rPr>
          <w:rStyle w:val="FontStyle28"/>
          <w:sz w:val="20"/>
          <w:szCs w:val="20"/>
        </w:rPr>
      </w:pPr>
      <w:r>
        <w:rPr>
          <w:rStyle w:val="FontStyle28"/>
          <w:sz w:val="20"/>
          <w:szCs w:val="20"/>
        </w:rPr>
        <w:t xml:space="preserve"> </w:t>
      </w:r>
      <w:r w:rsidR="00B03AAF" w:rsidRPr="00CF4297">
        <w:rPr>
          <w:rStyle w:val="FontStyle28"/>
          <w:sz w:val="20"/>
          <w:szCs w:val="20"/>
        </w:rPr>
        <w:t xml:space="preserve">После сохранения Сертификата, Клиент распечатывает два экземпляра </w:t>
      </w:r>
      <w:r w:rsidR="00EC14DF">
        <w:rPr>
          <w:rStyle w:val="FontStyle28"/>
          <w:sz w:val="20"/>
          <w:szCs w:val="20"/>
        </w:rPr>
        <w:t>А</w:t>
      </w:r>
      <w:r w:rsidR="00B03AAF" w:rsidRPr="00CF4297">
        <w:rPr>
          <w:rStyle w:val="FontStyle28"/>
          <w:sz w:val="20"/>
          <w:szCs w:val="20"/>
        </w:rPr>
        <w:t>кта приема-передачи, подписывает и передает Агенту на бумажном носителе.</w:t>
      </w:r>
    </w:p>
    <w:p w:rsidR="00B03AAF" w:rsidRPr="00CF4297" w:rsidRDefault="00B03AAF" w:rsidP="00B03AAF">
      <w:pPr>
        <w:pStyle w:val="Style18"/>
        <w:widowControl/>
        <w:spacing w:before="115"/>
        <w:ind w:left="557"/>
        <w:jc w:val="both"/>
        <w:rPr>
          <w:rStyle w:val="FontStyle28"/>
          <w:sz w:val="20"/>
          <w:szCs w:val="20"/>
        </w:rPr>
      </w:pPr>
      <w:r>
        <w:rPr>
          <w:rStyle w:val="FontStyle28"/>
        </w:rPr>
        <w:t>7.2</w:t>
      </w:r>
      <w:r w:rsidR="007136F2">
        <w:rPr>
          <w:rStyle w:val="FontStyle28"/>
        </w:rPr>
        <w:t>.</w:t>
      </w:r>
      <w:r>
        <w:rPr>
          <w:rStyle w:val="FontStyle28"/>
        </w:rPr>
        <w:t xml:space="preserve"> </w:t>
      </w:r>
      <w:r w:rsidR="00CF4297">
        <w:rPr>
          <w:rStyle w:val="FontStyle28"/>
        </w:rPr>
        <w:t xml:space="preserve">    </w:t>
      </w:r>
      <w:r w:rsidRPr="00CF4297">
        <w:rPr>
          <w:rStyle w:val="FontStyle28"/>
          <w:sz w:val="20"/>
          <w:szCs w:val="20"/>
        </w:rPr>
        <w:t xml:space="preserve">Порядок создания Сертификата по удаленному доступу Клиента, прописанный в </w:t>
      </w:r>
      <w:r w:rsidR="00CF4297" w:rsidRPr="00CF4297">
        <w:rPr>
          <w:rStyle w:val="FontStyle28"/>
          <w:sz w:val="20"/>
          <w:szCs w:val="20"/>
        </w:rPr>
        <w:t>раздел</w:t>
      </w:r>
      <w:r w:rsidRPr="00CF4297">
        <w:rPr>
          <w:rStyle w:val="FontStyle28"/>
          <w:sz w:val="20"/>
          <w:szCs w:val="20"/>
        </w:rPr>
        <w:t xml:space="preserve">е 7 </w:t>
      </w:r>
      <w:r w:rsidR="00B56D25" w:rsidRPr="00CF4297">
        <w:rPr>
          <w:rStyle w:val="FontStyle28"/>
          <w:sz w:val="20"/>
          <w:szCs w:val="20"/>
        </w:rPr>
        <w:t>настояще</w:t>
      </w:r>
      <w:r w:rsidR="00B56D25">
        <w:rPr>
          <w:rStyle w:val="FontStyle28"/>
          <w:sz w:val="20"/>
          <w:szCs w:val="20"/>
        </w:rPr>
        <w:t>го</w:t>
      </w:r>
      <w:r w:rsidR="00B56D25" w:rsidRPr="00CF4297">
        <w:rPr>
          <w:rStyle w:val="FontStyle28"/>
          <w:sz w:val="20"/>
          <w:szCs w:val="20"/>
        </w:rPr>
        <w:t xml:space="preserve"> </w:t>
      </w:r>
      <w:r w:rsidR="00CF4297" w:rsidRPr="00CF4297">
        <w:rPr>
          <w:rStyle w:val="FontStyle28"/>
          <w:sz w:val="20"/>
          <w:szCs w:val="20"/>
        </w:rPr>
        <w:t>Порядка</w:t>
      </w:r>
      <w:r w:rsidRPr="00CF4297">
        <w:rPr>
          <w:rStyle w:val="FontStyle28"/>
          <w:sz w:val="20"/>
          <w:szCs w:val="20"/>
        </w:rPr>
        <w:t>, может применяться как при первичном, так и при последующем создании Сертификата при условии, что срок действия последнего из использованных Клиентом Сертификатов истек.</w:t>
      </w:r>
    </w:p>
    <w:p w:rsidR="00B03AAF" w:rsidRDefault="00B03AAF" w:rsidP="00B03AAF">
      <w:pPr>
        <w:pStyle w:val="Style23"/>
        <w:widowControl/>
        <w:spacing w:line="240" w:lineRule="exact"/>
        <w:ind w:left="360"/>
        <w:jc w:val="both"/>
        <w:rPr>
          <w:sz w:val="20"/>
          <w:szCs w:val="20"/>
        </w:rPr>
      </w:pPr>
    </w:p>
    <w:p w:rsidR="00442A8C" w:rsidRDefault="00B03AAF" w:rsidP="00442A8C">
      <w:pPr>
        <w:pStyle w:val="Style6"/>
        <w:widowControl/>
        <w:numPr>
          <w:ilvl w:val="0"/>
          <w:numId w:val="12"/>
        </w:numPr>
        <w:jc w:val="center"/>
        <w:rPr>
          <w:rStyle w:val="FontStyle25"/>
        </w:rPr>
      </w:pPr>
      <w:r w:rsidRPr="00CF4297">
        <w:rPr>
          <w:rStyle w:val="FontStyle25"/>
        </w:rPr>
        <w:t>Порядок создания Сертификатов по удалённому обращению Клиента,</w:t>
      </w:r>
    </w:p>
    <w:p w:rsidR="00B03AAF" w:rsidRDefault="00B03AAF" w:rsidP="00442A8C">
      <w:pPr>
        <w:pStyle w:val="Style6"/>
        <w:widowControl/>
        <w:ind w:left="360"/>
        <w:jc w:val="center"/>
        <w:rPr>
          <w:rStyle w:val="FontStyle25"/>
        </w:rPr>
      </w:pPr>
      <w:r w:rsidRPr="00CF4297">
        <w:rPr>
          <w:rStyle w:val="FontStyle25"/>
        </w:rPr>
        <w:t>уже являющего Владельцем сертификата</w:t>
      </w:r>
    </w:p>
    <w:p w:rsidR="00442A8C" w:rsidRPr="00CF4297" w:rsidRDefault="00442A8C" w:rsidP="00442A8C">
      <w:pPr>
        <w:pStyle w:val="Style6"/>
        <w:widowControl/>
        <w:spacing w:before="168"/>
        <w:ind w:left="360"/>
        <w:rPr>
          <w:rStyle w:val="FontStyle25"/>
        </w:rPr>
      </w:pPr>
    </w:p>
    <w:p w:rsidR="00B03AAF" w:rsidRPr="00A76802" w:rsidRDefault="00B03AAF" w:rsidP="0033228F">
      <w:pPr>
        <w:pStyle w:val="Style16"/>
        <w:widowControl/>
        <w:numPr>
          <w:ilvl w:val="1"/>
          <w:numId w:val="12"/>
        </w:numPr>
        <w:tabs>
          <w:tab w:val="left" w:pos="701"/>
        </w:tabs>
        <w:rPr>
          <w:rStyle w:val="FontStyle28"/>
          <w:sz w:val="20"/>
          <w:szCs w:val="20"/>
        </w:rPr>
      </w:pPr>
      <w:r w:rsidRPr="00A76802">
        <w:rPr>
          <w:rStyle w:val="FontStyle28"/>
          <w:sz w:val="20"/>
          <w:szCs w:val="20"/>
        </w:rPr>
        <w:t xml:space="preserve">Создание </w:t>
      </w:r>
      <w:r w:rsidR="00FD63B9">
        <w:rPr>
          <w:rStyle w:val="FontStyle28"/>
          <w:sz w:val="20"/>
          <w:szCs w:val="20"/>
        </w:rPr>
        <w:t xml:space="preserve">Сертификата </w:t>
      </w:r>
      <w:r w:rsidRPr="00A76802">
        <w:rPr>
          <w:rStyle w:val="FontStyle28"/>
          <w:sz w:val="20"/>
          <w:szCs w:val="20"/>
        </w:rPr>
        <w:t>Клиентом, уже являющимся Владельцем Сертификата</w:t>
      </w:r>
      <w:r w:rsidR="007827CA">
        <w:rPr>
          <w:rStyle w:val="FontStyle28"/>
          <w:sz w:val="20"/>
          <w:szCs w:val="20"/>
        </w:rPr>
        <w:t>, срок действия которого не истек</w:t>
      </w:r>
      <w:r w:rsidRPr="00A76802">
        <w:rPr>
          <w:rStyle w:val="FontStyle28"/>
          <w:sz w:val="20"/>
          <w:szCs w:val="20"/>
        </w:rPr>
        <w:t>, осуществляется в следующем порядке.</w:t>
      </w:r>
    </w:p>
    <w:p w:rsidR="00D60B5F" w:rsidRPr="007A3F24" w:rsidRDefault="00106543" w:rsidP="007A3F24">
      <w:pPr>
        <w:pStyle w:val="Style16"/>
        <w:widowControl/>
        <w:numPr>
          <w:ilvl w:val="2"/>
          <w:numId w:val="12"/>
        </w:numPr>
        <w:tabs>
          <w:tab w:val="left" w:pos="701"/>
        </w:tabs>
        <w:rPr>
          <w:rStyle w:val="a3"/>
          <w:color w:val="auto"/>
          <w:sz w:val="20"/>
          <w:szCs w:val="20"/>
          <w:u w:val="none"/>
        </w:rPr>
      </w:pPr>
      <w:r w:rsidRPr="00C45B93">
        <w:rPr>
          <w:rStyle w:val="FontStyle28"/>
          <w:sz w:val="20"/>
          <w:szCs w:val="20"/>
        </w:rPr>
        <w:t xml:space="preserve">Клиент обращается на страницу </w:t>
      </w:r>
      <w:r>
        <w:rPr>
          <w:rStyle w:val="FontStyle28"/>
          <w:sz w:val="20"/>
          <w:szCs w:val="20"/>
        </w:rPr>
        <w:t>УЦ</w:t>
      </w:r>
      <w:r w:rsidR="007827CA">
        <w:rPr>
          <w:rStyle w:val="FontStyle28"/>
          <w:sz w:val="20"/>
          <w:szCs w:val="20"/>
        </w:rPr>
        <w:t xml:space="preserve">, предназначенную для </w:t>
      </w:r>
      <w:r w:rsidR="00F652D7">
        <w:rPr>
          <w:rStyle w:val="FontStyle28"/>
          <w:sz w:val="20"/>
          <w:szCs w:val="20"/>
        </w:rPr>
        <w:t>обновления</w:t>
      </w:r>
      <w:r w:rsidR="007827CA">
        <w:rPr>
          <w:rStyle w:val="FontStyle28"/>
          <w:sz w:val="20"/>
          <w:szCs w:val="20"/>
        </w:rPr>
        <w:t xml:space="preserve"> Сертификатов</w:t>
      </w:r>
      <w:r w:rsidRPr="00C45B93">
        <w:rPr>
          <w:rStyle w:val="FontStyle28"/>
          <w:sz w:val="20"/>
          <w:szCs w:val="20"/>
        </w:rPr>
        <w:t xml:space="preserve"> по адресу:  </w:t>
      </w:r>
      <w:r w:rsidRPr="00DE7261">
        <w:rPr>
          <w:rStyle w:val="a3"/>
          <w:sz w:val="20"/>
          <w:szCs w:val="20"/>
        </w:rPr>
        <w:t>https://ca.faktura.ru/ca/renew-certificate</w:t>
      </w:r>
      <w:r w:rsidR="007136F2">
        <w:rPr>
          <w:rStyle w:val="FontStyle28"/>
          <w:sz w:val="20"/>
          <w:szCs w:val="20"/>
        </w:rPr>
        <w:t xml:space="preserve"> </w:t>
      </w:r>
      <w:r>
        <w:rPr>
          <w:rStyle w:val="FontStyle28"/>
          <w:sz w:val="20"/>
          <w:szCs w:val="20"/>
        </w:rPr>
        <w:t xml:space="preserve">и создает </w:t>
      </w:r>
      <w:r w:rsidR="007136F2">
        <w:rPr>
          <w:rStyle w:val="FontStyle28"/>
          <w:sz w:val="20"/>
          <w:szCs w:val="20"/>
        </w:rPr>
        <w:t xml:space="preserve">запрос на </w:t>
      </w:r>
      <w:r>
        <w:rPr>
          <w:rStyle w:val="FontStyle28"/>
          <w:sz w:val="20"/>
          <w:szCs w:val="20"/>
        </w:rPr>
        <w:t>обновление</w:t>
      </w:r>
      <w:r w:rsidR="007136F2">
        <w:rPr>
          <w:rStyle w:val="FontStyle28"/>
          <w:sz w:val="20"/>
          <w:szCs w:val="20"/>
        </w:rPr>
        <w:t xml:space="preserve"> Сертификат</w:t>
      </w:r>
      <w:r>
        <w:rPr>
          <w:rStyle w:val="FontStyle28"/>
          <w:sz w:val="20"/>
          <w:szCs w:val="20"/>
        </w:rPr>
        <w:t>а</w:t>
      </w:r>
      <w:r w:rsidR="007136F2">
        <w:rPr>
          <w:rStyle w:val="FontStyle28"/>
          <w:sz w:val="20"/>
          <w:szCs w:val="20"/>
        </w:rPr>
        <w:t>.</w:t>
      </w:r>
      <w:r>
        <w:rPr>
          <w:rStyle w:val="FontStyle28"/>
          <w:sz w:val="20"/>
          <w:szCs w:val="20"/>
        </w:rPr>
        <w:t xml:space="preserve"> Ознакомиться с руководством пользователя «Дистанционное получение и обновление сертификата» можно на сайте </w:t>
      </w:r>
      <w:r w:rsidR="00DE7261">
        <w:rPr>
          <w:rStyle w:val="FontStyle28"/>
          <w:sz w:val="20"/>
          <w:szCs w:val="20"/>
        </w:rPr>
        <w:t xml:space="preserve">Банка, либо </w:t>
      </w:r>
      <w:r w:rsidR="007A3F24">
        <w:rPr>
          <w:rStyle w:val="FontStyle28"/>
          <w:sz w:val="20"/>
          <w:szCs w:val="20"/>
        </w:rPr>
        <w:t xml:space="preserve">скачать инструкцию «Дистанционная схема работы УЦ для пользователей» </w:t>
      </w:r>
      <w:r w:rsidR="00DE7261" w:rsidRPr="00C45B93">
        <w:rPr>
          <w:rStyle w:val="FontStyle28"/>
          <w:sz w:val="20"/>
          <w:szCs w:val="20"/>
        </w:rPr>
        <w:t>по следующему электронному</w:t>
      </w:r>
      <w:r w:rsidR="00DE7261">
        <w:rPr>
          <w:rStyle w:val="FontStyle28"/>
          <w:sz w:val="20"/>
          <w:szCs w:val="20"/>
        </w:rPr>
        <w:t xml:space="preserve"> </w:t>
      </w:r>
      <w:r w:rsidR="00DE7261" w:rsidRPr="00C45B93">
        <w:rPr>
          <w:rStyle w:val="FontStyle28"/>
          <w:sz w:val="20"/>
          <w:szCs w:val="20"/>
        </w:rPr>
        <w:t>адресу:</w:t>
      </w:r>
      <w:r w:rsidR="00DE7261">
        <w:rPr>
          <w:rStyle w:val="FontStyle28"/>
          <w:sz w:val="20"/>
          <w:szCs w:val="20"/>
        </w:rPr>
        <w:t xml:space="preserve">  </w:t>
      </w:r>
      <w:hyperlink r:id="rId9" w:history="1">
        <w:r w:rsidR="007A3F24" w:rsidRPr="00297158">
          <w:rPr>
            <w:rStyle w:val="a3"/>
            <w:sz w:val="20"/>
            <w:szCs w:val="20"/>
          </w:rPr>
          <w:t>https://faktura.ru/Support/Pages/download-insructions.aspx</w:t>
        </w:r>
      </w:hyperlink>
    </w:p>
    <w:p w:rsidR="007A3F24" w:rsidRPr="007A3F24" w:rsidRDefault="007A3F24" w:rsidP="007A3F24">
      <w:pPr>
        <w:pStyle w:val="Style16"/>
        <w:widowControl/>
        <w:numPr>
          <w:ilvl w:val="2"/>
          <w:numId w:val="12"/>
        </w:numPr>
        <w:tabs>
          <w:tab w:val="left" w:pos="701"/>
        </w:tabs>
        <w:rPr>
          <w:rStyle w:val="FontStyle28"/>
          <w:sz w:val="20"/>
          <w:szCs w:val="20"/>
        </w:rPr>
      </w:pPr>
      <w:r w:rsidRPr="007A3F24">
        <w:rPr>
          <w:rStyle w:val="FontStyle28"/>
          <w:sz w:val="20"/>
          <w:szCs w:val="20"/>
        </w:rPr>
        <w:t xml:space="preserve">Клиент подписывает запрос на новый Сертификат действующим Ключом ЭП. Идентификаторы владельца сертификата нового и действующего Сертификата должны совпадать. </w:t>
      </w:r>
    </w:p>
    <w:p w:rsidR="009A214E" w:rsidRDefault="007827CA" w:rsidP="009A214E">
      <w:pPr>
        <w:pStyle w:val="Style16"/>
        <w:widowControl/>
        <w:numPr>
          <w:ilvl w:val="2"/>
          <w:numId w:val="12"/>
        </w:numPr>
        <w:tabs>
          <w:tab w:val="left" w:pos="701"/>
        </w:tabs>
        <w:rPr>
          <w:rStyle w:val="FontStyle28"/>
          <w:sz w:val="20"/>
          <w:szCs w:val="20"/>
        </w:rPr>
      </w:pPr>
      <w:r>
        <w:rPr>
          <w:rStyle w:val="FontStyle28"/>
          <w:sz w:val="20"/>
          <w:szCs w:val="20"/>
        </w:rPr>
        <w:t>З</w:t>
      </w:r>
      <w:r w:rsidRPr="009A214E">
        <w:rPr>
          <w:rStyle w:val="FontStyle28"/>
          <w:sz w:val="20"/>
          <w:szCs w:val="20"/>
        </w:rPr>
        <w:t>аверенный Клиент</w:t>
      </w:r>
      <w:r>
        <w:rPr>
          <w:rStyle w:val="FontStyle28"/>
          <w:sz w:val="20"/>
          <w:szCs w:val="20"/>
        </w:rPr>
        <w:t>ом</w:t>
      </w:r>
      <w:r w:rsidRPr="009A214E">
        <w:rPr>
          <w:rStyle w:val="FontStyle28"/>
          <w:sz w:val="20"/>
          <w:szCs w:val="20"/>
        </w:rPr>
        <w:t xml:space="preserve"> </w:t>
      </w:r>
      <w:r>
        <w:rPr>
          <w:rStyle w:val="FontStyle28"/>
          <w:sz w:val="20"/>
          <w:szCs w:val="20"/>
        </w:rPr>
        <w:t>з</w:t>
      </w:r>
      <w:r w:rsidRPr="009A214E">
        <w:rPr>
          <w:rStyle w:val="FontStyle28"/>
          <w:sz w:val="20"/>
          <w:szCs w:val="20"/>
        </w:rPr>
        <w:t xml:space="preserve">апрос на новый Сертификат </w:t>
      </w:r>
      <w:r>
        <w:rPr>
          <w:rStyle w:val="FontStyle28"/>
          <w:sz w:val="20"/>
          <w:szCs w:val="20"/>
        </w:rPr>
        <w:t>автоматически</w:t>
      </w:r>
      <w:r w:rsidRPr="009A214E">
        <w:rPr>
          <w:rStyle w:val="FontStyle28"/>
          <w:sz w:val="20"/>
          <w:szCs w:val="20"/>
        </w:rPr>
        <w:t xml:space="preserve"> </w:t>
      </w:r>
      <w:r w:rsidR="009A214E" w:rsidRPr="009A214E">
        <w:rPr>
          <w:rStyle w:val="FontStyle28"/>
          <w:sz w:val="20"/>
          <w:szCs w:val="20"/>
        </w:rPr>
        <w:t>передает</w:t>
      </w:r>
      <w:r>
        <w:rPr>
          <w:rStyle w:val="FontStyle28"/>
          <w:sz w:val="20"/>
          <w:szCs w:val="20"/>
        </w:rPr>
        <w:t>ся</w:t>
      </w:r>
      <w:r w:rsidR="009A214E" w:rsidRPr="009A214E">
        <w:rPr>
          <w:rStyle w:val="FontStyle28"/>
          <w:sz w:val="20"/>
          <w:szCs w:val="20"/>
        </w:rPr>
        <w:t xml:space="preserve"> </w:t>
      </w:r>
      <w:r w:rsidR="00E803C9">
        <w:rPr>
          <w:rStyle w:val="FontStyle28"/>
          <w:sz w:val="20"/>
          <w:szCs w:val="20"/>
        </w:rPr>
        <w:t xml:space="preserve">в </w:t>
      </w:r>
      <w:r w:rsidR="00E803C9" w:rsidRPr="00E803C9">
        <w:rPr>
          <w:rStyle w:val="FontStyle28"/>
          <w:sz w:val="20"/>
          <w:szCs w:val="20"/>
        </w:rPr>
        <w:t>Системе</w:t>
      </w:r>
      <w:r w:rsidR="009A214E" w:rsidRPr="00E803C9">
        <w:rPr>
          <w:rStyle w:val="FontStyle28"/>
          <w:sz w:val="20"/>
          <w:szCs w:val="20"/>
        </w:rPr>
        <w:t xml:space="preserve"> УЦ</w:t>
      </w:r>
      <w:r w:rsidR="009A214E" w:rsidRPr="009A214E">
        <w:rPr>
          <w:rStyle w:val="FontStyle28"/>
          <w:sz w:val="20"/>
          <w:szCs w:val="20"/>
        </w:rPr>
        <w:t xml:space="preserve">. Запрос равнозначен Заявлению Клиента на выдачу Сертификата, заверенному собственноручной подписью Клиента или уполномоченного лица Клиента. </w:t>
      </w:r>
    </w:p>
    <w:p w:rsidR="000E2DB8" w:rsidRPr="009A214E" w:rsidRDefault="000E2DB8" w:rsidP="009A214E">
      <w:pPr>
        <w:pStyle w:val="Style16"/>
        <w:widowControl/>
        <w:numPr>
          <w:ilvl w:val="2"/>
          <w:numId w:val="12"/>
        </w:numPr>
        <w:tabs>
          <w:tab w:val="left" w:pos="701"/>
        </w:tabs>
        <w:rPr>
          <w:rStyle w:val="FontStyle28"/>
          <w:sz w:val="20"/>
          <w:szCs w:val="20"/>
        </w:rPr>
      </w:pPr>
      <w:r>
        <w:rPr>
          <w:rStyle w:val="FontStyle28"/>
          <w:sz w:val="20"/>
          <w:szCs w:val="20"/>
        </w:rPr>
        <w:t>Подтверждением того, что Система успешно приняла запрос Клиента на обновление Сертификата, является присвоение ему уникального номера запроса (далее – УНЗ). Клиент сообщает по телефону Агенту УНЗ.</w:t>
      </w:r>
    </w:p>
    <w:p w:rsidR="00B03AAF" w:rsidRPr="00A76802" w:rsidRDefault="00B03AAF" w:rsidP="0033228F">
      <w:pPr>
        <w:pStyle w:val="Style16"/>
        <w:widowControl/>
        <w:numPr>
          <w:ilvl w:val="1"/>
          <w:numId w:val="12"/>
        </w:numPr>
        <w:tabs>
          <w:tab w:val="left" w:pos="701"/>
        </w:tabs>
        <w:rPr>
          <w:rStyle w:val="FontStyle28"/>
          <w:sz w:val="20"/>
          <w:szCs w:val="20"/>
        </w:rPr>
      </w:pPr>
      <w:r w:rsidRPr="00A76802">
        <w:rPr>
          <w:rStyle w:val="FontStyle28"/>
          <w:sz w:val="20"/>
          <w:szCs w:val="20"/>
        </w:rPr>
        <w:t xml:space="preserve">В случае если срок действия Сертификата Клиента истек, Клиент получает новый Сертификат подписи в соответствии с </w:t>
      </w:r>
      <w:r w:rsidR="0033228F">
        <w:rPr>
          <w:rStyle w:val="FontStyle28"/>
          <w:sz w:val="20"/>
          <w:szCs w:val="20"/>
        </w:rPr>
        <w:t>разделами</w:t>
      </w:r>
      <w:r w:rsidRPr="00A76802">
        <w:rPr>
          <w:rStyle w:val="FontStyle28"/>
          <w:sz w:val="20"/>
          <w:szCs w:val="20"/>
        </w:rPr>
        <w:t xml:space="preserve"> 6 или 7 настоящего </w:t>
      </w:r>
      <w:r w:rsidR="0033228F">
        <w:rPr>
          <w:rStyle w:val="FontStyle28"/>
          <w:sz w:val="20"/>
          <w:szCs w:val="20"/>
        </w:rPr>
        <w:t>Порядка</w:t>
      </w:r>
      <w:r w:rsidRPr="00A76802">
        <w:rPr>
          <w:rStyle w:val="FontStyle28"/>
          <w:sz w:val="20"/>
          <w:szCs w:val="20"/>
        </w:rPr>
        <w:t>.</w:t>
      </w:r>
    </w:p>
    <w:p w:rsidR="00B03AAF" w:rsidRPr="00CD297F" w:rsidRDefault="00B03AAF" w:rsidP="0033228F">
      <w:pPr>
        <w:pStyle w:val="Style16"/>
        <w:widowControl/>
        <w:numPr>
          <w:ilvl w:val="1"/>
          <w:numId w:val="12"/>
        </w:numPr>
        <w:tabs>
          <w:tab w:val="left" w:pos="701"/>
        </w:tabs>
        <w:rPr>
          <w:rStyle w:val="FontStyle28"/>
          <w:sz w:val="20"/>
          <w:szCs w:val="20"/>
        </w:rPr>
      </w:pPr>
      <w:r w:rsidRPr="00CD297F">
        <w:rPr>
          <w:rStyle w:val="FontStyle28"/>
          <w:sz w:val="20"/>
          <w:szCs w:val="20"/>
        </w:rPr>
        <w:t xml:space="preserve">Агент </w:t>
      </w:r>
      <w:r w:rsidR="00F652D7" w:rsidRPr="00CD297F">
        <w:rPr>
          <w:rStyle w:val="FontStyle28"/>
          <w:sz w:val="20"/>
          <w:szCs w:val="20"/>
        </w:rPr>
        <w:t xml:space="preserve">получает на e-mail из Системы УЦ уведомление </w:t>
      </w:r>
      <w:r w:rsidR="002B469A" w:rsidRPr="00CD297F">
        <w:rPr>
          <w:rStyle w:val="FontStyle28"/>
          <w:sz w:val="20"/>
          <w:szCs w:val="20"/>
        </w:rPr>
        <w:t xml:space="preserve">о </w:t>
      </w:r>
      <w:r w:rsidR="00F652D7" w:rsidRPr="00CD297F">
        <w:rPr>
          <w:rStyle w:val="FontStyle28"/>
          <w:sz w:val="20"/>
          <w:szCs w:val="20"/>
        </w:rPr>
        <w:t>зарегистрирован</w:t>
      </w:r>
      <w:r w:rsidR="002B469A" w:rsidRPr="00CD297F">
        <w:rPr>
          <w:rStyle w:val="FontStyle28"/>
          <w:sz w:val="20"/>
          <w:szCs w:val="20"/>
        </w:rPr>
        <w:t>ном</w:t>
      </w:r>
      <w:r w:rsidR="00F652D7" w:rsidRPr="00CD297F">
        <w:rPr>
          <w:rStyle w:val="FontStyle28"/>
          <w:sz w:val="20"/>
          <w:szCs w:val="20"/>
        </w:rPr>
        <w:t xml:space="preserve"> запрос</w:t>
      </w:r>
      <w:r w:rsidR="002B469A" w:rsidRPr="00CD297F">
        <w:rPr>
          <w:rStyle w:val="FontStyle28"/>
          <w:sz w:val="20"/>
          <w:szCs w:val="20"/>
        </w:rPr>
        <w:t>е</w:t>
      </w:r>
      <w:r w:rsidR="00F652D7" w:rsidRPr="00CD297F">
        <w:rPr>
          <w:rStyle w:val="FontStyle28"/>
          <w:sz w:val="20"/>
          <w:szCs w:val="20"/>
        </w:rPr>
        <w:t xml:space="preserve"> на новый сертификат </w:t>
      </w:r>
      <w:r w:rsidRPr="00CD297F">
        <w:rPr>
          <w:rStyle w:val="FontStyle28"/>
          <w:sz w:val="20"/>
          <w:szCs w:val="20"/>
        </w:rPr>
        <w:t xml:space="preserve">и </w:t>
      </w:r>
      <w:r w:rsidR="000E2DB8">
        <w:rPr>
          <w:rStyle w:val="FontStyle28"/>
          <w:sz w:val="20"/>
          <w:szCs w:val="20"/>
        </w:rPr>
        <w:t>после сверки УНЗ, полученного по телефону от Клиента</w:t>
      </w:r>
      <w:r w:rsidR="00580B46">
        <w:rPr>
          <w:rStyle w:val="FontStyle28"/>
          <w:sz w:val="20"/>
          <w:szCs w:val="20"/>
        </w:rPr>
        <w:t>,</w:t>
      </w:r>
      <w:r w:rsidR="000E2DB8">
        <w:rPr>
          <w:rStyle w:val="FontStyle28"/>
          <w:sz w:val="20"/>
          <w:szCs w:val="20"/>
        </w:rPr>
        <w:t xml:space="preserve"> </w:t>
      </w:r>
      <w:r w:rsidRPr="00CD297F">
        <w:rPr>
          <w:rStyle w:val="FontStyle28"/>
          <w:sz w:val="20"/>
          <w:szCs w:val="20"/>
        </w:rPr>
        <w:t>подтверждает выдачу нового Сертификата</w:t>
      </w:r>
      <w:r w:rsidR="0033228F" w:rsidRPr="00CD297F">
        <w:rPr>
          <w:rStyle w:val="FontStyle28"/>
          <w:sz w:val="20"/>
          <w:szCs w:val="20"/>
        </w:rPr>
        <w:t xml:space="preserve"> </w:t>
      </w:r>
      <w:r w:rsidR="002B469A" w:rsidRPr="00CD297F">
        <w:rPr>
          <w:rStyle w:val="FontStyle28"/>
          <w:sz w:val="20"/>
          <w:szCs w:val="20"/>
        </w:rPr>
        <w:t>в Системе</w:t>
      </w:r>
      <w:r w:rsidRPr="00CD297F">
        <w:rPr>
          <w:rStyle w:val="FontStyle28"/>
          <w:sz w:val="20"/>
          <w:szCs w:val="20"/>
        </w:rPr>
        <w:t>.</w:t>
      </w:r>
    </w:p>
    <w:p w:rsidR="00B03AAF" w:rsidRPr="00A76802" w:rsidRDefault="0033228F" w:rsidP="0033228F">
      <w:pPr>
        <w:pStyle w:val="Style16"/>
        <w:widowControl/>
        <w:numPr>
          <w:ilvl w:val="1"/>
          <w:numId w:val="12"/>
        </w:numPr>
        <w:tabs>
          <w:tab w:val="left" w:pos="701"/>
        </w:tabs>
        <w:rPr>
          <w:rStyle w:val="FontStyle28"/>
          <w:sz w:val="20"/>
          <w:szCs w:val="20"/>
        </w:rPr>
      </w:pPr>
      <w:r>
        <w:rPr>
          <w:rStyle w:val="FontStyle28"/>
          <w:sz w:val="20"/>
          <w:szCs w:val="20"/>
        </w:rPr>
        <w:t>УЦ</w:t>
      </w:r>
      <w:r w:rsidR="00B03AAF" w:rsidRPr="00A76802">
        <w:rPr>
          <w:rStyle w:val="FontStyle28"/>
          <w:sz w:val="20"/>
          <w:szCs w:val="20"/>
        </w:rPr>
        <w:t xml:space="preserve"> изготавливает новый Сертификат по запросу Клиента. Класс нового Сертификата совпадает с Классом действующего Сертификата Клиента.</w:t>
      </w:r>
    </w:p>
    <w:p w:rsidR="00B03AAF" w:rsidRPr="00A22C1D" w:rsidRDefault="00B03AAF" w:rsidP="0033228F">
      <w:pPr>
        <w:pStyle w:val="Style16"/>
        <w:widowControl/>
        <w:numPr>
          <w:ilvl w:val="1"/>
          <w:numId w:val="12"/>
        </w:numPr>
        <w:tabs>
          <w:tab w:val="left" w:pos="701"/>
        </w:tabs>
        <w:rPr>
          <w:rStyle w:val="FontStyle28"/>
          <w:sz w:val="20"/>
          <w:szCs w:val="20"/>
        </w:rPr>
      </w:pPr>
      <w:r w:rsidRPr="00A22C1D">
        <w:rPr>
          <w:rStyle w:val="FontStyle28"/>
          <w:sz w:val="20"/>
          <w:szCs w:val="20"/>
        </w:rPr>
        <w:t xml:space="preserve">Агент </w:t>
      </w:r>
      <w:r w:rsidR="00CD297F" w:rsidRPr="00A22C1D">
        <w:rPr>
          <w:rStyle w:val="FontStyle28"/>
          <w:sz w:val="20"/>
          <w:szCs w:val="20"/>
        </w:rPr>
        <w:t>получ</w:t>
      </w:r>
      <w:r w:rsidRPr="00A22C1D">
        <w:rPr>
          <w:rStyle w:val="FontStyle28"/>
          <w:sz w:val="20"/>
          <w:szCs w:val="20"/>
        </w:rPr>
        <w:t>ает Акт приёма-передачи нового Сертификата Клиента</w:t>
      </w:r>
      <w:r w:rsidR="00CD297F" w:rsidRPr="00A22C1D">
        <w:rPr>
          <w:rStyle w:val="FontStyle28"/>
          <w:sz w:val="20"/>
          <w:szCs w:val="20"/>
        </w:rPr>
        <w:t xml:space="preserve"> </w:t>
      </w:r>
      <w:r w:rsidR="0005230F" w:rsidRPr="00A22C1D">
        <w:rPr>
          <w:rStyle w:val="FontStyle28"/>
          <w:sz w:val="20"/>
          <w:szCs w:val="20"/>
        </w:rPr>
        <w:t>в</w:t>
      </w:r>
      <w:r w:rsidR="00CD297F" w:rsidRPr="00A22C1D">
        <w:rPr>
          <w:rStyle w:val="FontStyle28"/>
          <w:sz w:val="20"/>
          <w:szCs w:val="20"/>
        </w:rPr>
        <w:t xml:space="preserve"> Систем</w:t>
      </w:r>
      <w:r w:rsidR="0005230F" w:rsidRPr="00A22C1D">
        <w:rPr>
          <w:rStyle w:val="FontStyle28"/>
          <w:sz w:val="20"/>
          <w:szCs w:val="20"/>
        </w:rPr>
        <w:t>е</w:t>
      </w:r>
      <w:r w:rsidR="007C383B" w:rsidRPr="00A22C1D">
        <w:rPr>
          <w:rStyle w:val="FontStyle28"/>
          <w:sz w:val="20"/>
          <w:szCs w:val="20"/>
        </w:rPr>
        <w:t xml:space="preserve"> в электронном виде</w:t>
      </w:r>
      <w:r w:rsidRPr="00A22C1D">
        <w:rPr>
          <w:rStyle w:val="FontStyle28"/>
          <w:sz w:val="20"/>
          <w:szCs w:val="20"/>
        </w:rPr>
        <w:t>.</w:t>
      </w:r>
    </w:p>
    <w:p w:rsidR="00B03AAF" w:rsidRPr="00A22C1D" w:rsidRDefault="00B03AAF" w:rsidP="0033228F">
      <w:pPr>
        <w:pStyle w:val="Style16"/>
        <w:widowControl/>
        <w:numPr>
          <w:ilvl w:val="1"/>
          <w:numId w:val="12"/>
        </w:numPr>
        <w:tabs>
          <w:tab w:val="left" w:pos="701"/>
        </w:tabs>
        <w:rPr>
          <w:rStyle w:val="FontStyle28"/>
          <w:sz w:val="20"/>
          <w:szCs w:val="20"/>
        </w:rPr>
      </w:pPr>
      <w:r w:rsidRPr="00A22C1D">
        <w:rPr>
          <w:rStyle w:val="FontStyle28"/>
          <w:sz w:val="20"/>
          <w:szCs w:val="20"/>
        </w:rPr>
        <w:t xml:space="preserve">Агент заверяет Акт приёма-передачи нового Сертификата Клиента </w:t>
      </w:r>
      <w:r w:rsidR="0033228F" w:rsidRPr="00A22C1D">
        <w:rPr>
          <w:rStyle w:val="FontStyle28"/>
          <w:sz w:val="20"/>
          <w:szCs w:val="20"/>
        </w:rPr>
        <w:t>ЭП</w:t>
      </w:r>
      <w:r w:rsidRPr="00A22C1D">
        <w:rPr>
          <w:rStyle w:val="FontStyle28"/>
          <w:sz w:val="20"/>
          <w:szCs w:val="20"/>
        </w:rPr>
        <w:t xml:space="preserve"> и передаёт его </w:t>
      </w:r>
      <w:r w:rsidR="0033228F" w:rsidRPr="00A22C1D">
        <w:rPr>
          <w:rStyle w:val="FontStyle28"/>
          <w:sz w:val="20"/>
          <w:szCs w:val="20"/>
        </w:rPr>
        <w:t>УЦ</w:t>
      </w:r>
      <w:r w:rsidR="000E2DB8" w:rsidRPr="00A22C1D">
        <w:rPr>
          <w:rStyle w:val="FontStyle28"/>
          <w:sz w:val="20"/>
          <w:szCs w:val="20"/>
        </w:rPr>
        <w:t xml:space="preserve"> в </w:t>
      </w:r>
      <w:r w:rsidR="00A22C1D" w:rsidRPr="00A22C1D">
        <w:rPr>
          <w:rStyle w:val="FontStyle28"/>
          <w:sz w:val="20"/>
          <w:szCs w:val="20"/>
        </w:rPr>
        <w:t xml:space="preserve">Системе в </w:t>
      </w:r>
      <w:r w:rsidR="000E2DB8" w:rsidRPr="00A22C1D">
        <w:rPr>
          <w:rStyle w:val="FontStyle28"/>
          <w:sz w:val="20"/>
          <w:szCs w:val="20"/>
        </w:rPr>
        <w:t>электронном виде</w:t>
      </w:r>
      <w:r w:rsidRPr="00A22C1D">
        <w:rPr>
          <w:rStyle w:val="FontStyle28"/>
          <w:sz w:val="20"/>
          <w:szCs w:val="20"/>
        </w:rPr>
        <w:t>, подтверждая тем самым выдачу нового Сертификата Клиенту.</w:t>
      </w:r>
    </w:p>
    <w:p w:rsidR="00A60DE6" w:rsidRPr="00A22C1D" w:rsidRDefault="00A60DE6" w:rsidP="0033228F">
      <w:pPr>
        <w:pStyle w:val="Style16"/>
        <w:widowControl/>
        <w:numPr>
          <w:ilvl w:val="1"/>
          <w:numId w:val="12"/>
        </w:numPr>
        <w:tabs>
          <w:tab w:val="left" w:pos="701"/>
        </w:tabs>
        <w:rPr>
          <w:rStyle w:val="FontStyle28"/>
          <w:sz w:val="20"/>
          <w:szCs w:val="20"/>
        </w:rPr>
      </w:pPr>
      <w:r w:rsidRPr="00A22C1D">
        <w:rPr>
          <w:rStyle w:val="FontStyle28"/>
          <w:sz w:val="20"/>
          <w:szCs w:val="20"/>
        </w:rPr>
        <w:t>После подтверждения запроса со стороны Агента на e-</w:t>
      </w:r>
      <w:proofErr w:type="spellStart"/>
      <w:r w:rsidRPr="00A22C1D">
        <w:rPr>
          <w:rStyle w:val="FontStyle28"/>
          <w:sz w:val="20"/>
          <w:szCs w:val="20"/>
        </w:rPr>
        <w:t>mail</w:t>
      </w:r>
      <w:proofErr w:type="spellEnd"/>
      <w:r w:rsidRPr="00A22C1D">
        <w:rPr>
          <w:rStyle w:val="FontStyle28"/>
          <w:sz w:val="20"/>
          <w:szCs w:val="20"/>
        </w:rPr>
        <w:t xml:space="preserve">, который был указан в запросе на обновление сертификата, поступит письмо, содержащее ссылку для сохранения сертификата. </w:t>
      </w:r>
    </w:p>
    <w:p w:rsidR="00B03AAF" w:rsidRPr="00A22C1D" w:rsidRDefault="00A60DE6" w:rsidP="0033228F">
      <w:pPr>
        <w:pStyle w:val="Style16"/>
        <w:widowControl/>
        <w:numPr>
          <w:ilvl w:val="1"/>
          <w:numId w:val="12"/>
        </w:numPr>
        <w:tabs>
          <w:tab w:val="left" w:pos="701"/>
        </w:tabs>
        <w:rPr>
          <w:rStyle w:val="FontStyle28"/>
          <w:sz w:val="20"/>
          <w:szCs w:val="20"/>
        </w:rPr>
      </w:pPr>
      <w:r w:rsidRPr="00A22C1D">
        <w:rPr>
          <w:rStyle w:val="FontStyle28"/>
          <w:sz w:val="20"/>
          <w:szCs w:val="20"/>
        </w:rPr>
        <w:t xml:space="preserve">При переходе по ссылке откроется страница для сохранения </w:t>
      </w:r>
      <w:proofErr w:type="spellStart"/>
      <w:r w:rsidRPr="00A22C1D">
        <w:rPr>
          <w:rStyle w:val="FontStyle28"/>
          <w:sz w:val="20"/>
          <w:szCs w:val="20"/>
        </w:rPr>
        <w:t>Cертификата</w:t>
      </w:r>
      <w:proofErr w:type="spellEnd"/>
      <w:r w:rsidRPr="00A22C1D">
        <w:rPr>
          <w:rStyle w:val="FontStyle28"/>
          <w:sz w:val="20"/>
          <w:szCs w:val="20"/>
        </w:rPr>
        <w:t xml:space="preserve">. </w:t>
      </w:r>
      <w:r w:rsidR="00B03AAF" w:rsidRPr="00A22C1D">
        <w:rPr>
          <w:rStyle w:val="FontStyle28"/>
          <w:sz w:val="20"/>
          <w:szCs w:val="20"/>
        </w:rPr>
        <w:t>Клиент получает заверенный Агентом Акт приёма-передачи нового Сертификата</w:t>
      </w:r>
      <w:r w:rsidR="0005230F" w:rsidRPr="00A22C1D">
        <w:rPr>
          <w:rStyle w:val="FontStyle28"/>
          <w:sz w:val="20"/>
          <w:szCs w:val="20"/>
        </w:rPr>
        <w:t xml:space="preserve"> </w:t>
      </w:r>
      <w:r w:rsidR="00580B46">
        <w:rPr>
          <w:rStyle w:val="FontStyle28"/>
          <w:sz w:val="20"/>
          <w:szCs w:val="20"/>
        </w:rPr>
        <w:t>от</w:t>
      </w:r>
      <w:r w:rsidR="0005230F" w:rsidRPr="00A22C1D">
        <w:rPr>
          <w:rStyle w:val="FontStyle28"/>
          <w:sz w:val="20"/>
          <w:szCs w:val="20"/>
        </w:rPr>
        <w:t xml:space="preserve"> Систем</w:t>
      </w:r>
      <w:r w:rsidR="00580B46">
        <w:rPr>
          <w:rStyle w:val="FontStyle28"/>
          <w:sz w:val="20"/>
          <w:szCs w:val="20"/>
        </w:rPr>
        <w:t>ы</w:t>
      </w:r>
      <w:r w:rsidR="000E2DB8" w:rsidRPr="00A22C1D">
        <w:rPr>
          <w:rStyle w:val="FontStyle28"/>
          <w:sz w:val="20"/>
          <w:szCs w:val="20"/>
        </w:rPr>
        <w:t xml:space="preserve"> в электронном виде</w:t>
      </w:r>
      <w:r w:rsidR="00B03AAF" w:rsidRPr="00A22C1D">
        <w:rPr>
          <w:rStyle w:val="FontStyle28"/>
          <w:sz w:val="20"/>
          <w:szCs w:val="20"/>
        </w:rPr>
        <w:t>.</w:t>
      </w:r>
    </w:p>
    <w:p w:rsidR="00B03AAF" w:rsidRPr="00A22C1D" w:rsidRDefault="00B03AAF" w:rsidP="0033228F">
      <w:pPr>
        <w:pStyle w:val="Style16"/>
        <w:widowControl/>
        <w:numPr>
          <w:ilvl w:val="1"/>
          <w:numId w:val="12"/>
        </w:numPr>
        <w:tabs>
          <w:tab w:val="left" w:pos="701"/>
        </w:tabs>
        <w:rPr>
          <w:rStyle w:val="FontStyle28"/>
          <w:sz w:val="20"/>
          <w:szCs w:val="20"/>
        </w:rPr>
      </w:pPr>
      <w:r w:rsidRPr="00A22C1D">
        <w:rPr>
          <w:rStyle w:val="FontStyle28"/>
          <w:sz w:val="20"/>
          <w:szCs w:val="20"/>
        </w:rPr>
        <w:t xml:space="preserve">Клиент заверяет действующей </w:t>
      </w:r>
      <w:r w:rsidR="0033228F" w:rsidRPr="00A22C1D">
        <w:rPr>
          <w:rStyle w:val="FontStyle28"/>
          <w:sz w:val="20"/>
          <w:szCs w:val="20"/>
        </w:rPr>
        <w:t>ЭП</w:t>
      </w:r>
      <w:r w:rsidRPr="00A22C1D">
        <w:rPr>
          <w:rStyle w:val="FontStyle28"/>
          <w:sz w:val="20"/>
          <w:szCs w:val="20"/>
        </w:rPr>
        <w:t xml:space="preserve"> Акт приёма-передачи нового Сертификата и передаёт Акт </w:t>
      </w:r>
      <w:r w:rsidR="0033228F" w:rsidRPr="00A22C1D">
        <w:rPr>
          <w:rStyle w:val="FontStyle28"/>
          <w:sz w:val="20"/>
          <w:szCs w:val="20"/>
        </w:rPr>
        <w:t>УЦ</w:t>
      </w:r>
      <w:r w:rsidR="00CD297F" w:rsidRPr="00A22C1D">
        <w:rPr>
          <w:rStyle w:val="FontStyle28"/>
          <w:sz w:val="20"/>
          <w:szCs w:val="20"/>
        </w:rPr>
        <w:t xml:space="preserve"> по Системе в автоматическом режиме</w:t>
      </w:r>
      <w:r w:rsidRPr="00A22C1D">
        <w:rPr>
          <w:rStyle w:val="FontStyle28"/>
          <w:sz w:val="20"/>
          <w:szCs w:val="20"/>
        </w:rPr>
        <w:t>.</w:t>
      </w:r>
    </w:p>
    <w:p w:rsidR="00B03AAF" w:rsidRPr="00A22C1D" w:rsidRDefault="00B03AAF" w:rsidP="0033228F">
      <w:pPr>
        <w:pStyle w:val="Style16"/>
        <w:widowControl/>
        <w:numPr>
          <w:ilvl w:val="1"/>
          <w:numId w:val="12"/>
        </w:numPr>
        <w:tabs>
          <w:tab w:val="left" w:pos="701"/>
        </w:tabs>
        <w:rPr>
          <w:rStyle w:val="FontStyle28"/>
          <w:sz w:val="20"/>
          <w:szCs w:val="20"/>
        </w:rPr>
      </w:pPr>
      <w:r w:rsidRPr="00A22C1D">
        <w:rPr>
          <w:rStyle w:val="FontStyle28"/>
          <w:sz w:val="20"/>
          <w:szCs w:val="20"/>
        </w:rPr>
        <w:t>Клиент получает новый Сертификат</w:t>
      </w:r>
      <w:r w:rsidR="00A22C1D" w:rsidRPr="00A22C1D">
        <w:rPr>
          <w:rStyle w:val="FontStyle28"/>
          <w:sz w:val="20"/>
          <w:szCs w:val="20"/>
        </w:rPr>
        <w:t xml:space="preserve"> о</w:t>
      </w:r>
      <w:r w:rsidR="00580B46">
        <w:rPr>
          <w:rStyle w:val="FontStyle28"/>
          <w:sz w:val="20"/>
          <w:szCs w:val="20"/>
        </w:rPr>
        <w:t>т</w:t>
      </w:r>
      <w:r w:rsidR="00A22C1D" w:rsidRPr="00A22C1D">
        <w:rPr>
          <w:rStyle w:val="FontStyle28"/>
          <w:sz w:val="20"/>
          <w:szCs w:val="20"/>
        </w:rPr>
        <w:t xml:space="preserve"> Систем</w:t>
      </w:r>
      <w:r w:rsidR="00580B46">
        <w:rPr>
          <w:rStyle w:val="FontStyle28"/>
          <w:sz w:val="20"/>
          <w:szCs w:val="20"/>
        </w:rPr>
        <w:t>ы</w:t>
      </w:r>
      <w:r w:rsidR="00A22C1D" w:rsidRPr="00A22C1D">
        <w:rPr>
          <w:rStyle w:val="FontStyle28"/>
          <w:sz w:val="20"/>
          <w:szCs w:val="20"/>
        </w:rPr>
        <w:t xml:space="preserve"> в автоматическом режиме</w:t>
      </w:r>
      <w:r w:rsidRPr="00A22C1D">
        <w:rPr>
          <w:rStyle w:val="FontStyle28"/>
          <w:sz w:val="20"/>
          <w:szCs w:val="20"/>
        </w:rPr>
        <w:t>.</w:t>
      </w:r>
    </w:p>
    <w:p w:rsidR="00B03AAF" w:rsidRPr="00A22C1D" w:rsidRDefault="00B03AAF" w:rsidP="0033228F">
      <w:pPr>
        <w:pStyle w:val="Style16"/>
        <w:widowControl/>
        <w:numPr>
          <w:ilvl w:val="1"/>
          <w:numId w:val="12"/>
        </w:numPr>
        <w:tabs>
          <w:tab w:val="left" w:pos="701"/>
        </w:tabs>
        <w:rPr>
          <w:rStyle w:val="FontStyle28"/>
          <w:sz w:val="20"/>
          <w:szCs w:val="20"/>
        </w:rPr>
      </w:pPr>
      <w:r w:rsidRPr="00A22C1D">
        <w:rPr>
          <w:rStyle w:val="FontStyle28"/>
          <w:sz w:val="20"/>
          <w:szCs w:val="20"/>
        </w:rPr>
        <w:t xml:space="preserve">Сертификат помещается </w:t>
      </w:r>
      <w:r w:rsidR="00580B46" w:rsidRPr="00A22C1D">
        <w:rPr>
          <w:rStyle w:val="FontStyle28"/>
          <w:sz w:val="20"/>
          <w:szCs w:val="20"/>
        </w:rPr>
        <w:t xml:space="preserve">УЦ </w:t>
      </w:r>
      <w:r w:rsidRPr="00A22C1D">
        <w:rPr>
          <w:rStyle w:val="FontStyle28"/>
          <w:sz w:val="20"/>
          <w:szCs w:val="20"/>
        </w:rPr>
        <w:t>в реестр Сертификатов.</w:t>
      </w:r>
    </w:p>
    <w:p w:rsidR="00B03AAF" w:rsidRPr="00A76802" w:rsidRDefault="00FD63B9" w:rsidP="0033228F">
      <w:pPr>
        <w:pStyle w:val="Style16"/>
        <w:widowControl/>
        <w:numPr>
          <w:ilvl w:val="1"/>
          <w:numId w:val="12"/>
        </w:numPr>
        <w:tabs>
          <w:tab w:val="left" w:pos="701"/>
        </w:tabs>
        <w:rPr>
          <w:rStyle w:val="FontStyle28"/>
          <w:sz w:val="20"/>
          <w:szCs w:val="20"/>
        </w:rPr>
      </w:pPr>
      <w:r w:rsidRPr="00A76802">
        <w:rPr>
          <w:rStyle w:val="FontStyle28"/>
          <w:sz w:val="20"/>
          <w:szCs w:val="20"/>
        </w:rPr>
        <w:t>Агент Акт не хранит</w:t>
      </w:r>
      <w:r>
        <w:rPr>
          <w:rStyle w:val="FontStyle28"/>
          <w:sz w:val="20"/>
          <w:szCs w:val="20"/>
        </w:rPr>
        <w:t>,</w:t>
      </w:r>
      <w:r w:rsidRPr="00A76802">
        <w:rPr>
          <w:rStyle w:val="FontStyle28"/>
          <w:sz w:val="20"/>
          <w:szCs w:val="20"/>
        </w:rPr>
        <w:t xml:space="preserve"> </w:t>
      </w:r>
      <w:r>
        <w:rPr>
          <w:rStyle w:val="FontStyle28"/>
          <w:sz w:val="20"/>
          <w:szCs w:val="20"/>
        </w:rPr>
        <w:t>т</w:t>
      </w:r>
      <w:r w:rsidR="00B03AAF" w:rsidRPr="00A76802">
        <w:rPr>
          <w:rStyle w:val="FontStyle28"/>
          <w:sz w:val="20"/>
          <w:szCs w:val="20"/>
        </w:rPr>
        <w:t xml:space="preserve">ак как Акт приёма-передачи формируется в электронном виде и сохраняется </w:t>
      </w:r>
      <w:r w:rsidR="0033228F">
        <w:rPr>
          <w:rStyle w:val="FontStyle28"/>
          <w:sz w:val="20"/>
          <w:szCs w:val="20"/>
        </w:rPr>
        <w:t>УЦ</w:t>
      </w:r>
      <w:r w:rsidR="00B03AAF" w:rsidRPr="00A76802">
        <w:rPr>
          <w:rStyle w:val="FontStyle28"/>
          <w:sz w:val="20"/>
          <w:szCs w:val="20"/>
        </w:rPr>
        <w:t>.</w:t>
      </w:r>
    </w:p>
    <w:p w:rsidR="00B03AAF" w:rsidRPr="00A76802" w:rsidRDefault="00B03AAF" w:rsidP="0033228F">
      <w:pPr>
        <w:pStyle w:val="Style16"/>
        <w:widowControl/>
        <w:numPr>
          <w:ilvl w:val="1"/>
          <w:numId w:val="12"/>
        </w:numPr>
        <w:tabs>
          <w:tab w:val="left" w:pos="701"/>
        </w:tabs>
        <w:rPr>
          <w:rStyle w:val="FontStyle28"/>
          <w:sz w:val="20"/>
          <w:szCs w:val="20"/>
        </w:rPr>
      </w:pPr>
      <w:r w:rsidRPr="00A76802">
        <w:rPr>
          <w:rStyle w:val="FontStyle28"/>
          <w:sz w:val="20"/>
          <w:szCs w:val="20"/>
        </w:rPr>
        <w:t xml:space="preserve">Агент может отказаться от подтверждения выдачи нового Сертификата Клиента, при этом Агент или </w:t>
      </w:r>
      <w:r w:rsidR="005B5F58">
        <w:rPr>
          <w:rStyle w:val="FontStyle28"/>
          <w:sz w:val="20"/>
          <w:szCs w:val="20"/>
        </w:rPr>
        <w:t>УЦ</w:t>
      </w:r>
      <w:r w:rsidRPr="00A76802">
        <w:rPr>
          <w:rStyle w:val="FontStyle28"/>
          <w:sz w:val="20"/>
          <w:szCs w:val="20"/>
        </w:rPr>
        <w:t xml:space="preserve"> направляет Клиенту сообщение об отказе.</w:t>
      </w:r>
    </w:p>
    <w:p w:rsidR="00B03AAF" w:rsidRDefault="00B03AAF" w:rsidP="00B03AAF">
      <w:pPr>
        <w:pStyle w:val="Style23"/>
        <w:widowControl/>
        <w:spacing w:line="240" w:lineRule="exact"/>
        <w:ind w:firstLine="0"/>
        <w:jc w:val="both"/>
        <w:rPr>
          <w:sz w:val="20"/>
          <w:szCs w:val="20"/>
        </w:rPr>
      </w:pPr>
    </w:p>
    <w:p w:rsidR="00B03AAF" w:rsidRDefault="00B03AAF" w:rsidP="00A76802">
      <w:pPr>
        <w:pStyle w:val="Style6"/>
        <w:widowControl/>
        <w:numPr>
          <w:ilvl w:val="0"/>
          <w:numId w:val="12"/>
        </w:numPr>
        <w:spacing w:before="168"/>
        <w:jc w:val="center"/>
        <w:rPr>
          <w:rStyle w:val="FontStyle25"/>
        </w:rPr>
      </w:pPr>
      <w:r w:rsidRPr="00A76802">
        <w:rPr>
          <w:rStyle w:val="FontStyle25"/>
        </w:rPr>
        <w:t>Срок и порядок хранения Сертификатов в Удостоверяющем Центре</w:t>
      </w:r>
    </w:p>
    <w:p w:rsidR="005B5F58" w:rsidRPr="00A76802" w:rsidRDefault="005B5F58" w:rsidP="005B5F58">
      <w:pPr>
        <w:pStyle w:val="Style6"/>
        <w:widowControl/>
        <w:spacing w:before="168"/>
        <w:ind w:left="360"/>
        <w:rPr>
          <w:rStyle w:val="FontStyle25"/>
        </w:rPr>
      </w:pPr>
    </w:p>
    <w:p w:rsidR="00B03AAF" w:rsidRPr="00A76802" w:rsidRDefault="00B03AAF" w:rsidP="005B5F58">
      <w:pPr>
        <w:pStyle w:val="Style16"/>
        <w:widowControl/>
        <w:numPr>
          <w:ilvl w:val="1"/>
          <w:numId w:val="12"/>
        </w:numPr>
        <w:tabs>
          <w:tab w:val="left" w:pos="701"/>
        </w:tabs>
        <w:rPr>
          <w:rStyle w:val="FontStyle28"/>
          <w:sz w:val="20"/>
          <w:szCs w:val="20"/>
        </w:rPr>
      </w:pPr>
      <w:r>
        <w:rPr>
          <w:rStyle w:val="FontStyle28"/>
        </w:rPr>
        <w:t xml:space="preserve">  </w:t>
      </w:r>
      <w:r w:rsidRPr="00A76802">
        <w:rPr>
          <w:rStyle w:val="FontStyle28"/>
          <w:sz w:val="20"/>
          <w:szCs w:val="20"/>
        </w:rPr>
        <w:t>Срок хранения Сертификатов в УЦ после прекращения действия определяется законодательством.</w:t>
      </w:r>
    </w:p>
    <w:p w:rsidR="00B03AAF" w:rsidRPr="00A76802" w:rsidRDefault="00B03AAF" w:rsidP="005B5F58">
      <w:pPr>
        <w:pStyle w:val="Style16"/>
        <w:widowControl/>
        <w:numPr>
          <w:ilvl w:val="1"/>
          <w:numId w:val="12"/>
        </w:numPr>
        <w:tabs>
          <w:tab w:val="left" w:pos="701"/>
        </w:tabs>
        <w:rPr>
          <w:rStyle w:val="FontStyle28"/>
          <w:sz w:val="20"/>
          <w:szCs w:val="20"/>
        </w:rPr>
      </w:pPr>
      <w:r w:rsidRPr="00A76802">
        <w:rPr>
          <w:rStyle w:val="FontStyle28"/>
          <w:sz w:val="20"/>
          <w:szCs w:val="20"/>
        </w:rPr>
        <w:t xml:space="preserve">  По истечении указанного срока хранения Сертификат исключается из реестра и переводится в режим архивного хранения. Срок архивного хранения определяется Правилами.</w:t>
      </w:r>
    </w:p>
    <w:p w:rsidR="00B03AAF" w:rsidRDefault="00B03AAF" w:rsidP="00B03AAF">
      <w:pPr>
        <w:pStyle w:val="Style3"/>
        <w:widowControl/>
        <w:spacing w:line="240" w:lineRule="exact"/>
        <w:jc w:val="both"/>
        <w:rPr>
          <w:sz w:val="20"/>
          <w:szCs w:val="20"/>
        </w:rPr>
      </w:pPr>
    </w:p>
    <w:p w:rsidR="003421EC" w:rsidRDefault="003421EC" w:rsidP="00A76802">
      <w:pPr>
        <w:pStyle w:val="Style3"/>
        <w:widowControl/>
        <w:spacing w:before="197" w:line="240" w:lineRule="auto"/>
        <w:jc w:val="right"/>
        <w:rPr>
          <w:rStyle w:val="FontStyle27"/>
        </w:rPr>
      </w:pPr>
    </w:p>
    <w:p w:rsidR="00B03AAF" w:rsidRDefault="00B03AAF" w:rsidP="00A76802">
      <w:pPr>
        <w:pStyle w:val="Style3"/>
        <w:widowControl/>
        <w:spacing w:before="197" w:line="240" w:lineRule="auto"/>
        <w:jc w:val="right"/>
        <w:rPr>
          <w:rStyle w:val="FontStyle28"/>
        </w:rPr>
      </w:pPr>
      <w:bookmarkStart w:id="0" w:name="_GoBack"/>
      <w:bookmarkEnd w:id="0"/>
      <w:r>
        <w:rPr>
          <w:rStyle w:val="FontStyle27"/>
        </w:rPr>
        <w:t xml:space="preserve">Приложение № 1 </w:t>
      </w:r>
      <w:r>
        <w:rPr>
          <w:rStyle w:val="FontStyle28"/>
        </w:rPr>
        <w:t xml:space="preserve">к </w:t>
      </w:r>
      <w:r w:rsidR="00A76802">
        <w:rPr>
          <w:rStyle w:val="FontStyle28"/>
        </w:rPr>
        <w:t>Поряд</w:t>
      </w:r>
      <w:r>
        <w:rPr>
          <w:rStyle w:val="FontStyle28"/>
        </w:rPr>
        <w:t>к</w:t>
      </w:r>
      <w:r w:rsidR="00A76802">
        <w:rPr>
          <w:rStyle w:val="FontStyle28"/>
        </w:rPr>
        <w:t>у</w:t>
      </w:r>
      <w:r>
        <w:rPr>
          <w:rStyle w:val="FontStyle28"/>
        </w:rPr>
        <w:t xml:space="preserve"> получения ключей электронной подписи клиентами ООО </w:t>
      </w:r>
      <w:r w:rsidR="00A76802">
        <w:rPr>
          <w:rStyle w:val="FontStyle28"/>
        </w:rPr>
        <w:t xml:space="preserve">КБ </w:t>
      </w:r>
      <w:r>
        <w:rPr>
          <w:rStyle w:val="FontStyle28"/>
        </w:rPr>
        <w:t>«</w:t>
      </w:r>
      <w:r w:rsidR="00A76802">
        <w:rPr>
          <w:rStyle w:val="FontStyle28"/>
        </w:rPr>
        <w:t>Металлург</w:t>
      </w:r>
      <w:r>
        <w:rPr>
          <w:rStyle w:val="FontStyle28"/>
        </w:rPr>
        <w:t>»</w:t>
      </w:r>
    </w:p>
    <w:p w:rsidR="00B03AAF" w:rsidRPr="00D5246F" w:rsidRDefault="00B03AAF" w:rsidP="00B03AAF">
      <w:pPr>
        <w:pStyle w:val="Style21"/>
        <w:widowControl/>
        <w:tabs>
          <w:tab w:val="left" w:leader="underscore" w:pos="9470"/>
        </w:tabs>
        <w:spacing w:before="43"/>
        <w:ind w:left="5184"/>
        <w:jc w:val="both"/>
        <w:rPr>
          <w:rStyle w:val="FontStyle28"/>
        </w:rPr>
      </w:pPr>
    </w:p>
    <w:p w:rsidR="00B03AAF" w:rsidRDefault="00B03AAF" w:rsidP="00B03AAF">
      <w:pPr>
        <w:pStyle w:val="Style3"/>
        <w:widowControl/>
        <w:spacing w:line="240" w:lineRule="exact"/>
        <w:jc w:val="both"/>
        <w:rPr>
          <w:sz w:val="20"/>
          <w:szCs w:val="20"/>
        </w:rPr>
      </w:pPr>
    </w:p>
    <w:p w:rsidR="00EF1A4B" w:rsidRDefault="00EF1A4B" w:rsidP="00B03AAF">
      <w:pPr>
        <w:pStyle w:val="Style3"/>
        <w:widowControl/>
        <w:spacing w:line="240" w:lineRule="exact"/>
        <w:jc w:val="both"/>
        <w:rPr>
          <w:rStyle w:val="FontStyle28"/>
        </w:rPr>
      </w:pPr>
      <w:r>
        <w:rPr>
          <w:sz w:val="20"/>
          <w:szCs w:val="20"/>
        </w:rPr>
        <w:t xml:space="preserve">                                                                                                      АГЕНТУ Удостоверяющего центра  </w:t>
      </w:r>
      <w:r w:rsidRPr="00AB6C45">
        <w:rPr>
          <w:rStyle w:val="FontStyle28"/>
        </w:rPr>
        <w:t>«</w:t>
      </w:r>
      <w:r>
        <w:rPr>
          <w:rStyle w:val="FontStyle28"/>
          <w:lang w:val="en-US"/>
        </w:rPr>
        <w:t>AUTHORITY</w:t>
      </w:r>
      <w:r w:rsidRPr="00AB6C45">
        <w:rPr>
          <w:rStyle w:val="FontStyle28"/>
        </w:rPr>
        <w:t>»</w:t>
      </w:r>
    </w:p>
    <w:p w:rsidR="00EF1A4B" w:rsidRDefault="00EF1A4B" w:rsidP="00B03AAF">
      <w:pPr>
        <w:pStyle w:val="Style3"/>
        <w:widowControl/>
        <w:spacing w:line="240" w:lineRule="exact"/>
        <w:jc w:val="both"/>
        <w:rPr>
          <w:rStyle w:val="FontStyle28"/>
        </w:rPr>
      </w:pPr>
      <w:r>
        <w:rPr>
          <w:rStyle w:val="FontStyle28"/>
        </w:rPr>
        <w:t xml:space="preserve">                                                                                                               ООО КБ «Металлург»</w:t>
      </w:r>
    </w:p>
    <w:p w:rsidR="00B03AAF" w:rsidRDefault="00EF1A4B" w:rsidP="00B03AAF">
      <w:pPr>
        <w:pStyle w:val="Style3"/>
        <w:widowControl/>
        <w:spacing w:line="240" w:lineRule="exact"/>
        <w:jc w:val="both"/>
        <w:rPr>
          <w:sz w:val="20"/>
          <w:szCs w:val="20"/>
        </w:rPr>
      </w:pPr>
      <w:r>
        <w:rPr>
          <w:rStyle w:val="FontStyle28"/>
        </w:rPr>
        <w:t xml:space="preserve">                                                                                                               </w:t>
      </w:r>
      <w:r w:rsidR="00A101F9">
        <w:rPr>
          <w:rStyle w:val="FontStyle28"/>
        </w:rPr>
        <w:t xml:space="preserve">/ в </w:t>
      </w:r>
      <w:r>
        <w:rPr>
          <w:sz w:val="20"/>
          <w:szCs w:val="20"/>
        </w:rPr>
        <w:t xml:space="preserve"> </w:t>
      </w:r>
      <w:r w:rsidR="00A101F9">
        <w:rPr>
          <w:sz w:val="20"/>
          <w:szCs w:val="20"/>
        </w:rPr>
        <w:t xml:space="preserve">Удостоверяющий центр  </w:t>
      </w:r>
      <w:r w:rsidR="00A101F9" w:rsidRPr="00AB6C45">
        <w:rPr>
          <w:rStyle w:val="FontStyle28"/>
        </w:rPr>
        <w:t>«</w:t>
      </w:r>
      <w:r w:rsidR="00A101F9">
        <w:rPr>
          <w:rStyle w:val="FontStyle28"/>
          <w:lang w:val="en-US"/>
        </w:rPr>
        <w:t>AUTHORITY</w:t>
      </w:r>
      <w:r w:rsidR="00A101F9" w:rsidRPr="00AB6C45">
        <w:rPr>
          <w:rStyle w:val="FontStyle28"/>
        </w:rPr>
        <w:t>»</w:t>
      </w:r>
    </w:p>
    <w:p w:rsidR="00EF1A4B" w:rsidRDefault="00EF1A4B" w:rsidP="00B03AAF">
      <w:pPr>
        <w:pStyle w:val="Style7"/>
        <w:widowControl/>
        <w:spacing w:before="115"/>
        <w:ind w:firstLine="0"/>
        <w:rPr>
          <w:b/>
          <w:bCs/>
          <w:sz w:val="20"/>
          <w:szCs w:val="20"/>
        </w:rPr>
      </w:pPr>
    </w:p>
    <w:p w:rsidR="00EF1A4B" w:rsidRDefault="00EF1A4B" w:rsidP="00B03AAF">
      <w:pPr>
        <w:pStyle w:val="Style7"/>
        <w:widowControl/>
        <w:spacing w:before="115"/>
        <w:ind w:firstLine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ЗАЯВЛЕНИЕ НА ВЫДАЧУ CЕРТИФИКАТА КЛЮЧА ПРОВЕРКИ ЭЛЕКТРОННОЙ ПОДПИСИ </w:t>
      </w:r>
    </w:p>
    <w:p w:rsidR="00A60DE6" w:rsidRPr="003C5143" w:rsidRDefault="00A60DE6" w:rsidP="00A60DE6">
      <w:pPr>
        <w:widowControl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</w:p>
    <w:p w:rsidR="00A60DE6" w:rsidRPr="00A60DE6" w:rsidRDefault="00A60DE6" w:rsidP="00A60DE6">
      <w:pPr>
        <w:widowControl/>
        <w:rPr>
          <w:rFonts w:eastAsiaTheme="minorHAnsi"/>
          <w:color w:val="000000"/>
          <w:sz w:val="20"/>
          <w:szCs w:val="20"/>
          <w:lang w:eastAsia="en-US"/>
        </w:rPr>
      </w:pPr>
      <w:r w:rsidRPr="00A60DE6">
        <w:rPr>
          <w:rFonts w:eastAsiaTheme="minorHAnsi"/>
          <w:color w:val="000000"/>
          <w:sz w:val="20"/>
          <w:szCs w:val="20"/>
          <w:lang w:eastAsia="en-US"/>
        </w:rPr>
        <w:t xml:space="preserve">Прошу Удостоверяющий центр «AUTHORITY» изготовить и выдать мне </w:t>
      </w:r>
      <w:r w:rsidRPr="00A60DE6">
        <w:rPr>
          <w:rFonts w:eastAsiaTheme="minorHAnsi"/>
          <w:i/>
          <w:iCs/>
          <w:color w:val="000000"/>
          <w:sz w:val="20"/>
          <w:szCs w:val="20"/>
          <w:lang w:eastAsia="en-US"/>
        </w:rPr>
        <w:t xml:space="preserve">Сертификат ключа проверки электронной подписи </w:t>
      </w:r>
      <w:r w:rsidRPr="00A60DE6">
        <w:rPr>
          <w:rFonts w:eastAsiaTheme="minorHAnsi"/>
          <w:color w:val="000000"/>
          <w:sz w:val="20"/>
          <w:szCs w:val="20"/>
          <w:lang w:eastAsia="en-US"/>
        </w:rPr>
        <w:t>(</w:t>
      </w:r>
      <w:r w:rsidRPr="00A60DE6">
        <w:rPr>
          <w:rFonts w:eastAsiaTheme="minorHAnsi"/>
          <w:i/>
          <w:iCs/>
          <w:color w:val="000000"/>
          <w:sz w:val="20"/>
          <w:szCs w:val="20"/>
          <w:lang w:eastAsia="en-US"/>
        </w:rPr>
        <w:t>Класс Сертификата</w:t>
      </w:r>
      <w:r w:rsidRPr="00A60DE6">
        <w:rPr>
          <w:rFonts w:eastAsiaTheme="minorHAnsi"/>
          <w:color w:val="000000"/>
          <w:sz w:val="20"/>
          <w:szCs w:val="20"/>
          <w:lang w:eastAsia="en-US"/>
        </w:rPr>
        <w:t xml:space="preserve">) для физического лица с параметром </w:t>
      </w:r>
      <w:r w:rsidRPr="00A60DE6">
        <w:rPr>
          <w:rFonts w:eastAsiaTheme="minorHAnsi"/>
          <w:i/>
          <w:iCs/>
          <w:color w:val="000000"/>
          <w:sz w:val="20"/>
          <w:szCs w:val="20"/>
          <w:lang w:eastAsia="en-US"/>
        </w:rPr>
        <w:t>Идентификатора владельца сертификата</w:t>
      </w:r>
      <w:r w:rsidRPr="00A60DE6">
        <w:rPr>
          <w:rFonts w:eastAsiaTheme="minorHAnsi"/>
          <w:color w:val="000000"/>
          <w:sz w:val="20"/>
          <w:szCs w:val="20"/>
          <w:lang w:eastAsia="en-US"/>
        </w:rPr>
        <w:t xml:space="preserve">:_________________________________________ (ФИО / псевдоним </w:t>
      </w:r>
      <w:r w:rsidRPr="00A60DE6">
        <w:rPr>
          <w:rFonts w:eastAsiaTheme="minorHAnsi"/>
          <w:i/>
          <w:iCs/>
          <w:color w:val="000000"/>
          <w:sz w:val="20"/>
          <w:szCs w:val="20"/>
          <w:lang w:eastAsia="en-US"/>
        </w:rPr>
        <w:t>Клиента</w:t>
      </w:r>
      <w:r w:rsidRPr="00A60DE6">
        <w:rPr>
          <w:rFonts w:eastAsiaTheme="minorHAnsi"/>
          <w:color w:val="000000"/>
          <w:sz w:val="20"/>
          <w:szCs w:val="20"/>
          <w:lang w:eastAsia="en-US"/>
        </w:rPr>
        <w:t xml:space="preserve">). Уникальный номер запроса (только для удаленной выдачи):_________. </w:t>
      </w:r>
    </w:p>
    <w:p w:rsidR="00A60DE6" w:rsidRPr="003C5143" w:rsidRDefault="00A60DE6" w:rsidP="00A60DE6">
      <w:pPr>
        <w:widowControl/>
        <w:rPr>
          <w:rFonts w:eastAsiaTheme="minorHAnsi"/>
          <w:color w:val="000000"/>
          <w:sz w:val="20"/>
          <w:szCs w:val="20"/>
          <w:lang w:eastAsia="en-US"/>
        </w:rPr>
      </w:pPr>
    </w:p>
    <w:p w:rsidR="00A60DE6" w:rsidRPr="00A60DE6" w:rsidRDefault="00A60DE6" w:rsidP="00A60DE6">
      <w:pPr>
        <w:widowControl/>
        <w:rPr>
          <w:rFonts w:eastAsiaTheme="minorHAnsi"/>
          <w:color w:val="000000"/>
          <w:sz w:val="20"/>
          <w:szCs w:val="20"/>
          <w:lang w:eastAsia="en-US"/>
        </w:rPr>
      </w:pPr>
      <w:r w:rsidRPr="00A60DE6">
        <w:rPr>
          <w:rFonts w:eastAsiaTheme="minorHAnsi"/>
          <w:color w:val="000000"/>
          <w:sz w:val="20"/>
          <w:szCs w:val="20"/>
          <w:lang w:eastAsia="en-US"/>
        </w:rPr>
        <w:t xml:space="preserve">С Правилами </w:t>
      </w:r>
      <w:r w:rsidRPr="00A60DE6">
        <w:rPr>
          <w:rFonts w:eastAsiaTheme="minorHAnsi"/>
          <w:i/>
          <w:iCs/>
          <w:color w:val="000000"/>
          <w:sz w:val="20"/>
          <w:szCs w:val="20"/>
          <w:lang w:eastAsia="en-US"/>
        </w:rPr>
        <w:t xml:space="preserve">Электронного документооборота </w:t>
      </w:r>
      <w:r w:rsidRPr="00A60DE6">
        <w:rPr>
          <w:rFonts w:eastAsiaTheme="minorHAnsi"/>
          <w:color w:val="000000"/>
          <w:sz w:val="20"/>
          <w:szCs w:val="20"/>
          <w:lang w:eastAsia="en-US"/>
        </w:rPr>
        <w:t xml:space="preserve">корпоративной информационной </w:t>
      </w:r>
      <w:r w:rsidRPr="00A60DE6">
        <w:rPr>
          <w:rFonts w:eastAsiaTheme="minorHAnsi"/>
          <w:i/>
          <w:iCs/>
          <w:color w:val="000000"/>
          <w:sz w:val="20"/>
          <w:szCs w:val="20"/>
          <w:lang w:eastAsia="en-US"/>
        </w:rPr>
        <w:t>Системы «</w:t>
      </w:r>
      <w:proofErr w:type="spellStart"/>
      <w:r w:rsidRPr="00A60DE6">
        <w:rPr>
          <w:rFonts w:eastAsiaTheme="minorHAnsi"/>
          <w:i/>
          <w:iCs/>
          <w:color w:val="000000"/>
          <w:sz w:val="20"/>
          <w:szCs w:val="20"/>
          <w:lang w:eastAsia="en-US"/>
        </w:rPr>
        <w:t>BeSafe</w:t>
      </w:r>
      <w:proofErr w:type="spellEnd"/>
      <w:r w:rsidRPr="00A60DE6">
        <w:rPr>
          <w:rFonts w:eastAsiaTheme="minorHAnsi"/>
          <w:i/>
          <w:iCs/>
          <w:color w:val="000000"/>
          <w:sz w:val="20"/>
          <w:szCs w:val="20"/>
          <w:lang w:eastAsia="en-US"/>
        </w:rPr>
        <w:t xml:space="preserve">» </w:t>
      </w:r>
      <w:r w:rsidRPr="00A60DE6">
        <w:rPr>
          <w:rFonts w:eastAsiaTheme="minorHAnsi"/>
          <w:color w:val="000000"/>
          <w:sz w:val="20"/>
          <w:szCs w:val="20"/>
          <w:lang w:eastAsia="en-US"/>
        </w:rPr>
        <w:t>(далее – «</w:t>
      </w:r>
      <w:r w:rsidRPr="00A60DE6">
        <w:rPr>
          <w:rFonts w:eastAsiaTheme="minorHAnsi"/>
          <w:i/>
          <w:iCs/>
          <w:color w:val="000000"/>
          <w:sz w:val="20"/>
          <w:szCs w:val="20"/>
          <w:lang w:eastAsia="en-US"/>
        </w:rPr>
        <w:t>Система «</w:t>
      </w:r>
      <w:proofErr w:type="spellStart"/>
      <w:r w:rsidRPr="00A60DE6">
        <w:rPr>
          <w:rFonts w:eastAsiaTheme="minorHAnsi"/>
          <w:i/>
          <w:iCs/>
          <w:color w:val="000000"/>
          <w:sz w:val="20"/>
          <w:szCs w:val="20"/>
          <w:lang w:eastAsia="en-US"/>
        </w:rPr>
        <w:t>BeSafe</w:t>
      </w:r>
      <w:proofErr w:type="spellEnd"/>
      <w:r w:rsidRPr="00A60DE6">
        <w:rPr>
          <w:rFonts w:eastAsiaTheme="minorHAnsi"/>
          <w:i/>
          <w:iCs/>
          <w:color w:val="000000"/>
          <w:sz w:val="20"/>
          <w:szCs w:val="20"/>
          <w:lang w:eastAsia="en-US"/>
        </w:rPr>
        <w:t>»</w:t>
      </w:r>
      <w:r w:rsidRPr="00A60DE6">
        <w:rPr>
          <w:rFonts w:eastAsiaTheme="minorHAnsi"/>
          <w:color w:val="000000"/>
          <w:sz w:val="20"/>
          <w:szCs w:val="20"/>
          <w:lang w:eastAsia="en-US"/>
        </w:rPr>
        <w:t xml:space="preserve">), которые расположены в сети Интернет по адресу www.besafe.ru ознакомлен(-а), </w:t>
      </w:r>
      <w:proofErr w:type="spellStart"/>
      <w:r w:rsidRPr="00A60DE6">
        <w:rPr>
          <w:rFonts w:eastAsiaTheme="minorHAnsi"/>
          <w:color w:val="000000"/>
          <w:sz w:val="20"/>
          <w:szCs w:val="20"/>
          <w:lang w:eastAsia="en-US"/>
        </w:rPr>
        <w:t>соглас</w:t>
      </w:r>
      <w:proofErr w:type="spellEnd"/>
      <w:r w:rsidRPr="00A60DE6">
        <w:rPr>
          <w:rFonts w:eastAsiaTheme="minorHAnsi"/>
          <w:color w:val="000000"/>
          <w:sz w:val="20"/>
          <w:szCs w:val="20"/>
          <w:lang w:eastAsia="en-US"/>
        </w:rPr>
        <w:t>(-</w:t>
      </w:r>
      <w:proofErr w:type="spellStart"/>
      <w:r w:rsidRPr="00A60DE6">
        <w:rPr>
          <w:rFonts w:eastAsiaTheme="minorHAnsi"/>
          <w:color w:val="000000"/>
          <w:sz w:val="20"/>
          <w:szCs w:val="20"/>
          <w:lang w:eastAsia="en-US"/>
        </w:rPr>
        <w:t>ен</w:t>
      </w:r>
      <w:proofErr w:type="spellEnd"/>
      <w:r w:rsidRPr="00A60DE6">
        <w:rPr>
          <w:rFonts w:eastAsiaTheme="minorHAnsi"/>
          <w:color w:val="000000"/>
          <w:sz w:val="20"/>
          <w:szCs w:val="20"/>
          <w:lang w:eastAsia="en-US"/>
        </w:rPr>
        <w:t xml:space="preserve">)(-на) и обязуюсь выполнять. </w:t>
      </w:r>
    </w:p>
    <w:p w:rsidR="00B03AAF" w:rsidRPr="00A60DE6" w:rsidRDefault="00A60DE6" w:rsidP="00A60DE6">
      <w:pPr>
        <w:pStyle w:val="Style7"/>
        <w:widowControl/>
        <w:spacing w:before="115"/>
        <w:ind w:firstLine="552"/>
        <w:rPr>
          <w:sz w:val="2"/>
          <w:szCs w:val="2"/>
        </w:rPr>
      </w:pPr>
      <w:r w:rsidRPr="00A60DE6">
        <w:rPr>
          <w:rFonts w:eastAsiaTheme="minorHAnsi"/>
          <w:color w:val="000000"/>
          <w:sz w:val="20"/>
          <w:szCs w:val="20"/>
          <w:lang w:eastAsia="en-US"/>
        </w:rPr>
        <w:t xml:space="preserve">Признаю, что получение документа, подписанного </w:t>
      </w:r>
      <w:r w:rsidRPr="00A60DE6">
        <w:rPr>
          <w:rFonts w:eastAsiaTheme="minorHAnsi"/>
          <w:i/>
          <w:iCs/>
          <w:color w:val="000000"/>
          <w:sz w:val="20"/>
          <w:szCs w:val="20"/>
          <w:lang w:eastAsia="en-US"/>
        </w:rPr>
        <w:t>Электронной подписью Участника Системы «</w:t>
      </w:r>
      <w:proofErr w:type="spellStart"/>
      <w:r w:rsidRPr="00A60DE6">
        <w:rPr>
          <w:rFonts w:eastAsiaTheme="minorHAnsi"/>
          <w:i/>
          <w:iCs/>
          <w:color w:val="000000"/>
          <w:sz w:val="20"/>
          <w:szCs w:val="20"/>
          <w:lang w:eastAsia="en-US"/>
        </w:rPr>
        <w:t>BeSafe</w:t>
      </w:r>
      <w:proofErr w:type="spellEnd"/>
      <w:r w:rsidRPr="00A60DE6">
        <w:rPr>
          <w:rFonts w:eastAsiaTheme="minorHAnsi"/>
          <w:i/>
          <w:iCs/>
          <w:color w:val="000000"/>
          <w:sz w:val="20"/>
          <w:szCs w:val="20"/>
          <w:lang w:eastAsia="en-US"/>
        </w:rPr>
        <w:t xml:space="preserve">» </w:t>
      </w:r>
      <w:r w:rsidRPr="00A60DE6">
        <w:rPr>
          <w:rFonts w:eastAsiaTheme="minorHAnsi"/>
          <w:color w:val="000000"/>
          <w:sz w:val="20"/>
          <w:szCs w:val="20"/>
          <w:lang w:eastAsia="en-US"/>
        </w:rPr>
        <w:t>(далее – «</w:t>
      </w:r>
      <w:r w:rsidRPr="00A60DE6">
        <w:rPr>
          <w:rFonts w:eastAsiaTheme="minorHAnsi"/>
          <w:i/>
          <w:iCs/>
          <w:color w:val="000000"/>
          <w:sz w:val="20"/>
          <w:szCs w:val="20"/>
          <w:lang w:eastAsia="en-US"/>
        </w:rPr>
        <w:t>Участник»</w:t>
      </w:r>
      <w:r w:rsidRPr="00A60DE6">
        <w:rPr>
          <w:rFonts w:eastAsiaTheme="minorHAnsi"/>
          <w:color w:val="000000"/>
          <w:sz w:val="20"/>
          <w:szCs w:val="20"/>
          <w:lang w:eastAsia="en-US"/>
        </w:rPr>
        <w:t xml:space="preserve">) юридически эквивалентно получению документа на бумажном носителе, заверенного собственноручными подписями уполномоченных лиц </w:t>
      </w:r>
      <w:r w:rsidRPr="00A60DE6">
        <w:rPr>
          <w:rFonts w:eastAsiaTheme="minorHAnsi"/>
          <w:i/>
          <w:iCs/>
          <w:color w:val="000000"/>
          <w:sz w:val="20"/>
          <w:szCs w:val="20"/>
          <w:lang w:eastAsia="en-US"/>
        </w:rPr>
        <w:t xml:space="preserve">Участника </w:t>
      </w:r>
      <w:r w:rsidRPr="00A60DE6">
        <w:rPr>
          <w:rFonts w:eastAsiaTheme="minorHAnsi"/>
          <w:color w:val="000000"/>
          <w:sz w:val="20"/>
          <w:szCs w:val="20"/>
          <w:lang w:eastAsia="en-US"/>
        </w:rPr>
        <w:t xml:space="preserve">и оттиском печати </w:t>
      </w:r>
      <w:r w:rsidRPr="00A60DE6">
        <w:rPr>
          <w:rFonts w:eastAsiaTheme="minorHAnsi"/>
          <w:i/>
          <w:iCs/>
          <w:color w:val="000000"/>
          <w:sz w:val="20"/>
          <w:szCs w:val="20"/>
          <w:lang w:eastAsia="en-US"/>
        </w:rPr>
        <w:t>Участника</w:t>
      </w:r>
      <w:r w:rsidRPr="00A60DE6">
        <w:rPr>
          <w:rFonts w:eastAsiaTheme="minorHAnsi"/>
          <w:color w:val="000000"/>
          <w:sz w:val="20"/>
          <w:szCs w:val="20"/>
          <w:lang w:eastAsia="en-US"/>
        </w:rPr>
        <w:t xml:space="preserve">. Обязательства, предусмотренные настоящим пунктом, действительны при условии, что </w:t>
      </w:r>
      <w:r w:rsidRPr="00A60DE6">
        <w:rPr>
          <w:rFonts w:eastAsiaTheme="minorHAnsi"/>
          <w:i/>
          <w:iCs/>
          <w:color w:val="000000"/>
          <w:sz w:val="20"/>
          <w:szCs w:val="20"/>
          <w:lang w:eastAsia="en-US"/>
        </w:rPr>
        <w:t>Ключ электронной подписи</w:t>
      </w:r>
      <w:r w:rsidRPr="00A60DE6">
        <w:rPr>
          <w:rFonts w:eastAsiaTheme="minorHAnsi"/>
          <w:color w:val="000000"/>
          <w:sz w:val="20"/>
          <w:szCs w:val="20"/>
          <w:lang w:eastAsia="en-US"/>
        </w:rPr>
        <w:t xml:space="preserve">, </w:t>
      </w:r>
      <w:r w:rsidRPr="00A60DE6">
        <w:rPr>
          <w:rFonts w:eastAsiaTheme="minorHAnsi"/>
          <w:i/>
          <w:iCs/>
          <w:color w:val="000000"/>
          <w:sz w:val="20"/>
          <w:szCs w:val="20"/>
          <w:lang w:eastAsia="en-US"/>
        </w:rPr>
        <w:t xml:space="preserve">Электронная подпись </w:t>
      </w:r>
      <w:r w:rsidRPr="00A60DE6">
        <w:rPr>
          <w:rFonts w:eastAsiaTheme="minorHAnsi"/>
          <w:color w:val="000000"/>
          <w:sz w:val="20"/>
          <w:szCs w:val="20"/>
          <w:lang w:eastAsia="en-US"/>
        </w:rPr>
        <w:t xml:space="preserve">и </w:t>
      </w:r>
      <w:r w:rsidRPr="00A60DE6">
        <w:rPr>
          <w:rFonts w:eastAsiaTheme="minorHAnsi"/>
          <w:i/>
          <w:iCs/>
          <w:color w:val="000000"/>
          <w:sz w:val="20"/>
          <w:szCs w:val="20"/>
          <w:lang w:eastAsia="en-US"/>
        </w:rPr>
        <w:t xml:space="preserve">Сертификат ключа проверки электронной подписи Участника </w:t>
      </w:r>
      <w:r w:rsidRPr="00A60DE6">
        <w:rPr>
          <w:rFonts w:eastAsiaTheme="minorHAnsi"/>
          <w:color w:val="000000"/>
          <w:sz w:val="20"/>
          <w:szCs w:val="20"/>
          <w:lang w:eastAsia="en-US"/>
        </w:rPr>
        <w:t xml:space="preserve">созданы в соответствии с Правилами </w:t>
      </w:r>
      <w:r w:rsidRPr="00A60DE6">
        <w:rPr>
          <w:rFonts w:eastAsiaTheme="minorHAnsi"/>
          <w:i/>
          <w:iCs/>
          <w:color w:val="000000"/>
          <w:sz w:val="20"/>
          <w:szCs w:val="20"/>
          <w:lang w:eastAsia="en-US"/>
        </w:rPr>
        <w:t>Системы «</w:t>
      </w:r>
      <w:proofErr w:type="spellStart"/>
      <w:r w:rsidRPr="00A60DE6">
        <w:rPr>
          <w:rFonts w:eastAsiaTheme="minorHAnsi"/>
          <w:i/>
          <w:iCs/>
          <w:color w:val="000000"/>
          <w:sz w:val="20"/>
          <w:szCs w:val="20"/>
          <w:lang w:eastAsia="en-US"/>
        </w:rPr>
        <w:t>BeSafe</w:t>
      </w:r>
      <w:proofErr w:type="spellEnd"/>
      <w:r w:rsidRPr="00A60DE6">
        <w:rPr>
          <w:rFonts w:eastAsiaTheme="minorHAnsi"/>
          <w:i/>
          <w:iCs/>
          <w:color w:val="000000"/>
          <w:sz w:val="20"/>
          <w:szCs w:val="20"/>
          <w:lang w:eastAsia="en-US"/>
        </w:rPr>
        <w:t>».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35"/>
        <w:gridCol w:w="6845"/>
      </w:tblGrid>
      <w:tr w:rsidR="00B03AAF" w:rsidTr="0009015F">
        <w:tc>
          <w:tcPr>
            <w:tcW w:w="263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03AAF" w:rsidRPr="00B03AAF" w:rsidRDefault="00B03AAF" w:rsidP="0009015F">
            <w:pPr>
              <w:pStyle w:val="Style13"/>
              <w:widowControl/>
              <w:ind w:left="562"/>
              <w:jc w:val="both"/>
              <w:rPr>
                <w:rStyle w:val="FontStyle28"/>
              </w:rPr>
            </w:pPr>
          </w:p>
          <w:p w:rsidR="00B03AAF" w:rsidRPr="00B03AAF" w:rsidRDefault="00B03AAF" w:rsidP="0009015F">
            <w:pPr>
              <w:pStyle w:val="Style13"/>
              <w:widowControl/>
              <w:ind w:left="562"/>
              <w:jc w:val="both"/>
              <w:rPr>
                <w:rStyle w:val="FontStyle28"/>
              </w:rPr>
            </w:pPr>
          </w:p>
          <w:p w:rsidR="00B03AAF" w:rsidRDefault="00B03AAF" w:rsidP="00A60DE6">
            <w:pPr>
              <w:pStyle w:val="Style13"/>
              <w:widowControl/>
              <w:ind w:left="562"/>
              <w:jc w:val="both"/>
              <w:rPr>
                <w:rStyle w:val="FontStyle28"/>
              </w:rPr>
            </w:pPr>
            <w:r>
              <w:rPr>
                <w:rStyle w:val="FontStyle28"/>
              </w:rPr>
              <w:t>Реквизиты К</w:t>
            </w:r>
            <w:r w:rsidR="00A60DE6">
              <w:rPr>
                <w:rStyle w:val="FontStyle28"/>
              </w:rPr>
              <w:t>лиента</w:t>
            </w:r>
            <w:r>
              <w:rPr>
                <w:rStyle w:val="FontStyle28"/>
              </w:rPr>
              <w:t>:</w:t>
            </w:r>
          </w:p>
        </w:tc>
        <w:tc>
          <w:tcPr>
            <w:tcW w:w="684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03AAF" w:rsidRDefault="00B03AAF" w:rsidP="0009015F">
            <w:pPr>
              <w:pStyle w:val="Style13"/>
              <w:widowControl/>
              <w:ind w:left="2003"/>
              <w:jc w:val="center"/>
              <w:rPr>
                <w:rStyle w:val="FontStyle28"/>
              </w:rPr>
            </w:pPr>
          </w:p>
        </w:tc>
      </w:tr>
      <w:tr w:rsidR="00B03AAF" w:rsidTr="0009015F">
        <w:tc>
          <w:tcPr>
            <w:tcW w:w="2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AAF" w:rsidRDefault="00B03AAF" w:rsidP="00A60DE6">
            <w:pPr>
              <w:pStyle w:val="Style13"/>
              <w:widowControl/>
              <w:jc w:val="both"/>
              <w:rPr>
                <w:rStyle w:val="FontStyle28"/>
              </w:rPr>
            </w:pPr>
            <w:r>
              <w:rPr>
                <w:rStyle w:val="FontStyle28"/>
              </w:rPr>
              <w:t>ФИО</w:t>
            </w:r>
          </w:p>
        </w:tc>
        <w:tc>
          <w:tcPr>
            <w:tcW w:w="6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AAF" w:rsidRDefault="00B03AAF" w:rsidP="0009015F">
            <w:pPr>
              <w:pStyle w:val="Style19"/>
              <w:widowControl/>
              <w:jc w:val="both"/>
            </w:pPr>
          </w:p>
        </w:tc>
      </w:tr>
      <w:tr w:rsidR="00B03AAF" w:rsidTr="0009015F">
        <w:tc>
          <w:tcPr>
            <w:tcW w:w="2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AAF" w:rsidRDefault="00B03AAF" w:rsidP="0009015F">
            <w:pPr>
              <w:pStyle w:val="Style13"/>
              <w:widowControl/>
              <w:jc w:val="both"/>
              <w:rPr>
                <w:rStyle w:val="FontStyle28"/>
              </w:rPr>
            </w:pPr>
            <w:r>
              <w:rPr>
                <w:rStyle w:val="FontStyle28"/>
              </w:rPr>
              <w:t>Контактный телефон</w:t>
            </w:r>
          </w:p>
        </w:tc>
        <w:tc>
          <w:tcPr>
            <w:tcW w:w="6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AAF" w:rsidRDefault="00B03AAF" w:rsidP="0009015F">
            <w:pPr>
              <w:pStyle w:val="Style19"/>
              <w:widowControl/>
              <w:jc w:val="both"/>
            </w:pPr>
          </w:p>
        </w:tc>
      </w:tr>
      <w:tr w:rsidR="00B03AAF" w:rsidTr="000609D9">
        <w:tc>
          <w:tcPr>
            <w:tcW w:w="26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03AAF" w:rsidRDefault="00B03AAF" w:rsidP="00A60DE6">
            <w:pPr>
              <w:pStyle w:val="Style13"/>
              <w:widowControl/>
              <w:jc w:val="both"/>
              <w:rPr>
                <w:rStyle w:val="FontStyle28"/>
                <w:lang w:val="en-US" w:eastAsia="en-US"/>
              </w:rPr>
            </w:pPr>
            <w:r>
              <w:rPr>
                <w:rStyle w:val="FontStyle28"/>
                <w:lang w:val="en-US" w:eastAsia="en-US"/>
              </w:rPr>
              <w:t>E-mail</w:t>
            </w:r>
          </w:p>
        </w:tc>
        <w:tc>
          <w:tcPr>
            <w:tcW w:w="684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03AAF" w:rsidRDefault="00B03AAF" w:rsidP="0009015F">
            <w:pPr>
              <w:pStyle w:val="Style19"/>
              <w:widowControl/>
              <w:jc w:val="both"/>
            </w:pPr>
          </w:p>
        </w:tc>
      </w:tr>
      <w:tr w:rsidR="000609D9" w:rsidTr="000609D9">
        <w:tc>
          <w:tcPr>
            <w:tcW w:w="94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609D9" w:rsidRDefault="000609D9" w:rsidP="0009015F">
            <w:pPr>
              <w:pStyle w:val="Style13"/>
              <w:widowControl/>
              <w:ind w:left="2285"/>
              <w:jc w:val="both"/>
              <w:rPr>
                <w:rStyle w:val="FontStyle28"/>
              </w:rPr>
            </w:pPr>
          </w:p>
          <w:p w:rsidR="000609D9" w:rsidRPr="000609D9" w:rsidRDefault="000609D9" w:rsidP="000609D9">
            <w:pPr>
              <w:pStyle w:val="Default"/>
              <w:jc w:val="both"/>
              <w:rPr>
                <w:rStyle w:val="FontStyle28"/>
                <w:rFonts w:eastAsia="Times New Roman"/>
                <w:color w:val="auto"/>
                <w:lang w:eastAsia="ru-RU"/>
              </w:rPr>
            </w:pPr>
            <w:r w:rsidRPr="000609D9">
              <w:rPr>
                <w:rStyle w:val="FontStyle28"/>
                <w:rFonts w:eastAsia="Times New Roman"/>
                <w:color w:val="auto"/>
                <w:lang w:eastAsia="ru-RU"/>
              </w:rPr>
              <w:t xml:space="preserve">Настоящим соглашаюсь с обработкой своих персональных данных ЗАО «Центр Цифровых сертификатов» и признаю, что персональные данные, заносимые в Сертификаты, относятся к общедоступным персональным данным. </w:t>
            </w:r>
          </w:p>
          <w:p w:rsidR="000609D9" w:rsidRDefault="000609D9" w:rsidP="0009015F">
            <w:pPr>
              <w:pStyle w:val="Style13"/>
              <w:widowControl/>
              <w:ind w:left="2285"/>
              <w:jc w:val="both"/>
              <w:rPr>
                <w:rStyle w:val="FontStyle28"/>
              </w:rPr>
            </w:pPr>
          </w:p>
          <w:p w:rsidR="000609D9" w:rsidRDefault="000609D9" w:rsidP="000609D9">
            <w:pPr>
              <w:pStyle w:val="Style13"/>
              <w:widowControl/>
              <w:ind w:left="2285"/>
              <w:jc w:val="right"/>
              <w:rPr>
                <w:rStyle w:val="FontStyle28"/>
              </w:rPr>
            </w:pPr>
          </w:p>
          <w:p w:rsidR="000609D9" w:rsidRDefault="000609D9" w:rsidP="00A60DE6">
            <w:pPr>
              <w:pStyle w:val="Style13"/>
              <w:widowControl/>
              <w:ind w:left="2285"/>
              <w:jc w:val="right"/>
              <w:rPr>
                <w:rStyle w:val="FontStyle28"/>
              </w:rPr>
            </w:pPr>
            <w:r w:rsidRPr="00D5246F">
              <w:rPr>
                <w:rStyle w:val="FontStyle28"/>
              </w:rPr>
              <w:t>________</w:t>
            </w:r>
            <w:r>
              <w:rPr>
                <w:rStyle w:val="FontStyle28"/>
              </w:rPr>
              <w:t>(подпись</w:t>
            </w:r>
            <w:r w:rsidRPr="00D5246F">
              <w:rPr>
                <w:rStyle w:val="FontStyle28"/>
              </w:rPr>
              <w:t xml:space="preserve"> </w:t>
            </w:r>
            <w:r>
              <w:rPr>
                <w:rStyle w:val="FontStyle28"/>
              </w:rPr>
              <w:t>К</w:t>
            </w:r>
            <w:r w:rsidR="00A60DE6">
              <w:rPr>
                <w:rStyle w:val="FontStyle28"/>
              </w:rPr>
              <w:t>лиента</w:t>
            </w:r>
            <w:r>
              <w:rPr>
                <w:rStyle w:val="FontStyle28"/>
              </w:rPr>
              <w:t>)</w:t>
            </w:r>
            <w:r w:rsidR="00A60DE6">
              <w:rPr>
                <w:rStyle w:val="FontStyle28"/>
              </w:rPr>
              <w:t>/</w:t>
            </w:r>
            <w:r w:rsidRPr="00D5246F">
              <w:rPr>
                <w:rStyle w:val="FontStyle28"/>
              </w:rPr>
              <w:t>________</w:t>
            </w:r>
            <w:r>
              <w:rPr>
                <w:rStyle w:val="FontStyle28"/>
              </w:rPr>
              <w:t>(Ф.И.О. Клиента)</w:t>
            </w:r>
          </w:p>
        </w:tc>
      </w:tr>
    </w:tbl>
    <w:p w:rsidR="00B03AAF" w:rsidRDefault="00B03AAF" w:rsidP="00B03AAF">
      <w:pPr>
        <w:pStyle w:val="Style3"/>
        <w:widowControl/>
        <w:spacing w:line="240" w:lineRule="exact"/>
        <w:jc w:val="both"/>
        <w:rPr>
          <w:sz w:val="20"/>
          <w:szCs w:val="20"/>
        </w:rPr>
      </w:pPr>
    </w:p>
    <w:p w:rsidR="00B03AAF" w:rsidRDefault="00B03AAF" w:rsidP="00B03AAF">
      <w:pPr>
        <w:pStyle w:val="Style3"/>
        <w:widowControl/>
        <w:spacing w:line="240" w:lineRule="exact"/>
        <w:jc w:val="both"/>
        <w:rPr>
          <w:sz w:val="20"/>
          <w:szCs w:val="20"/>
        </w:rPr>
      </w:pPr>
    </w:p>
    <w:p w:rsidR="00CB0F96" w:rsidRDefault="00A60DE6" w:rsidP="00B03AAF">
      <w:pPr>
        <w:pStyle w:val="Style3"/>
        <w:widowControl/>
        <w:tabs>
          <w:tab w:val="left" w:leader="underscore" w:pos="4411"/>
        </w:tabs>
        <w:spacing w:before="235" w:line="206" w:lineRule="exac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принято </w:t>
      </w:r>
      <w:r>
        <w:rPr>
          <w:i/>
          <w:iCs/>
          <w:sz w:val="20"/>
          <w:szCs w:val="20"/>
        </w:rPr>
        <w:t>Агентом Удостоверяющего центра / Удостоверяющим центром</w:t>
      </w:r>
      <w:r>
        <w:rPr>
          <w:sz w:val="20"/>
          <w:szCs w:val="20"/>
        </w:rPr>
        <w:t xml:space="preserve">: </w:t>
      </w:r>
    </w:p>
    <w:p w:rsidR="00B03AAF" w:rsidRPr="00CB0F96" w:rsidRDefault="00CB0F96" w:rsidP="00B03AAF">
      <w:pPr>
        <w:pStyle w:val="Style3"/>
        <w:widowControl/>
        <w:tabs>
          <w:tab w:val="left" w:leader="underscore" w:pos="4411"/>
        </w:tabs>
        <w:spacing w:before="235" w:line="206" w:lineRule="exact"/>
        <w:jc w:val="both"/>
        <w:rPr>
          <w:rStyle w:val="FontStyle28"/>
          <w:u w:val="single"/>
        </w:rPr>
      </w:pPr>
      <w:r w:rsidRPr="00CB0F96">
        <w:rPr>
          <w:rStyle w:val="FontStyle28"/>
          <w:u w:val="single"/>
        </w:rPr>
        <w:t xml:space="preserve">ООО КБ «МЕТАЛЛУРГ» </w:t>
      </w:r>
    </w:p>
    <w:p w:rsidR="00B03AAF" w:rsidRDefault="00CB0F96" w:rsidP="00B03AAF">
      <w:pPr>
        <w:pStyle w:val="Style3"/>
        <w:widowControl/>
        <w:spacing w:line="206" w:lineRule="exact"/>
        <w:jc w:val="both"/>
        <w:rPr>
          <w:rStyle w:val="FontStyle28"/>
        </w:rPr>
      </w:pPr>
      <w:r>
        <w:rPr>
          <w:rStyle w:val="FontStyle28"/>
        </w:rPr>
        <w:t>______________________(дата)</w:t>
      </w:r>
    </w:p>
    <w:p w:rsidR="000609D9" w:rsidRDefault="000609D9" w:rsidP="00B03AAF">
      <w:pPr>
        <w:pStyle w:val="Style3"/>
        <w:widowControl/>
        <w:tabs>
          <w:tab w:val="left" w:leader="underscore" w:pos="274"/>
          <w:tab w:val="left" w:leader="underscore" w:pos="3797"/>
        </w:tabs>
        <w:spacing w:line="206" w:lineRule="exact"/>
        <w:jc w:val="both"/>
        <w:rPr>
          <w:rStyle w:val="FontStyle28"/>
        </w:rPr>
      </w:pPr>
      <w:r>
        <w:rPr>
          <w:rStyle w:val="FontStyle28"/>
          <w:u w:val="single"/>
        </w:rPr>
        <w:t>______________________</w:t>
      </w:r>
      <w:r w:rsidR="00B03AAF">
        <w:rPr>
          <w:rStyle w:val="FontStyle28"/>
        </w:rPr>
        <w:t>(подпись уполномоченного лица)</w:t>
      </w:r>
    </w:p>
    <w:p w:rsidR="00B03AAF" w:rsidRDefault="000609D9" w:rsidP="00B03AAF">
      <w:pPr>
        <w:pStyle w:val="Style3"/>
        <w:widowControl/>
        <w:tabs>
          <w:tab w:val="left" w:leader="underscore" w:pos="274"/>
          <w:tab w:val="left" w:leader="underscore" w:pos="3797"/>
        </w:tabs>
        <w:spacing w:line="206" w:lineRule="exact"/>
        <w:jc w:val="both"/>
        <w:rPr>
          <w:rStyle w:val="FontStyle28"/>
        </w:rPr>
      </w:pPr>
      <w:r>
        <w:rPr>
          <w:rStyle w:val="FontStyle28"/>
          <w:u w:val="single"/>
        </w:rPr>
        <w:t>______________________</w:t>
      </w:r>
      <w:r w:rsidR="00B03AAF">
        <w:rPr>
          <w:rStyle w:val="FontStyle28"/>
        </w:rPr>
        <w:t>(ФИО уполномоченного лица)</w:t>
      </w:r>
    </w:p>
    <w:p w:rsidR="00A01A0E" w:rsidRDefault="00A01A0E" w:rsidP="00B03AAF">
      <w:pPr>
        <w:pStyle w:val="Style3"/>
        <w:widowControl/>
        <w:tabs>
          <w:tab w:val="left" w:leader="underscore" w:pos="274"/>
          <w:tab w:val="left" w:leader="underscore" w:pos="3797"/>
        </w:tabs>
        <w:spacing w:line="206" w:lineRule="exact"/>
        <w:jc w:val="both"/>
        <w:rPr>
          <w:rStyle w:val="FontStyle28"/>
        </w:rPr>
      </w:pPr>
    </w:p>
    <w:p w:rsidR="00A01A0E" w:rsidRDefault="00CB0F96" w:rsidP="00B03AAF">
      <w:pPr>
        <w:pStyle w:val="Style3"/>
        <w:widowControl/>
        <w:tabs>
          <w:tab w:val="left" w:leader="underscore" w:pos="274"/>
          <w:tab w:val="left" w:leader="underscore" w:pos="3797"/>
        </w:tabs>
        <w:spacing w:line="206" w:lineRule="exact"/>
        <w:jc w:val="both"/>
        <w:rPr>
          <w:rStyle w:val="FontStyle28"/>
        </w:rPr>
      </w:pPr>
      <w:r>
        <w:rPr>
          <w:rStyle w:val="FontStyle28"/>
        </w:rPr>
        <w:t xml:space="preserve">                                                                                                                                                                               </w:t>
      </w:r>
      <w:r w:rsidR="00A01A0E">
        <w:rPr>
          <w:rStyle w:val="FontStyle28"/>
        </w:rPr>
        <w:t>М.П.</w:t>
      </w:r>
    </w:p>
    <w:p w:rsidR="00B03AAF" w:rsidRPr="00B03AAF" w:rsidRDefault="00B03AAF" w:rsidP="00B03AAF">
      <w:pPr>
        <w:pStyle w:val="Style2"/>
        <w:widowControl/>
        <w:tabs>
          <w:tab w:val="left" w:leader="underscore" w:pos="9470"/>
        </w:tabs>
        <w:spacing w:before="43" w:line="326" w:lineRule="exact"/>
        <w:ind w:left="5184"/>
        <w:jc w:val="both"/>
        <w:rPr>
          <w:rStyle w:val="FontStyle28"/>
        </w:rPr>
      </w:pPr>
    </w:p>
    <w:p w:rsidR="00B03AAF" w:rsidRPr="00B03AAF" w:rsidRDefault="00B03AAF" w:rsidP="00B03AAF">
      <w:pPr>
        <w:pStyle w:val="Style2"/>
        <w:widowControl/>
        <w:tabs>
          <w:tab w:val="left" w:leader="underscore" w:pos="9470"/>
        </w:tabs>
        <w:spacing w:before="43" w:line="326" w:lineRule="exact"/>
        <w:ind w:left="5184"/>
        <w:jc w:val="both"/>
        <w:rPr>
          <w:rStyle w:val="FontStyle28"/>
        </w:rPr>
      </w:pPr>
    </w:p>
    <w:p w:rsidR="00B03AAF" w:rsidRPr="00B03AAF" w:rsidRDefault="00B03AAF" w:rsidP="00B03AAF">
      <w:pPr>
        <w:pStyle w:val="Style2"/>
        <w:widowControl/>
        <w:tabs>
          <w:tab w:val="left" w:leader="underscore" w:pos="9470"/>
        </w:tabs>
        <w:spacing w:before="43" w:line="326" w:lineRule="exact"/>
        <w:ind w:left="5184"/>
        <w:jc w:val="both"/>
        <w:rPr>
          <w:rStyle w:val="FontStyle28"/>
        </w:rPr>
      </w:pPr>
    </w:p>
    <w:p w:rsidR="00B03AAF" w:rsidRPr="00B03AAF" w:rsidRDefault="00B03AAF" w:rsidP="00B03AAF">
      <w:pPr>
        <w:pStyle w:val="Style2"/>
        <w:widowControl/>
        <w:tabs>
          <w:tab w:val="left" w:leader="underscore" w:pos="9470"/>
        </w:tabs>
        <w:spacing w:before="43" w:line="326" w:lineRule="exact"/>
        <w:ind w:left="5184"/>
        <w:jc w:val="both"/>
        <w:rPr>
          <w:rStyle w:val="FontStyle28"/>
        </w:rPr>
      </w:pPr>
    </w:p>
    <w:p w:rsidR="00B03AAF" w:rsidRPr="00B03AAF" w:rsidRDefault="00B03AAF" w:rsidP="00B03AAF">
      <w:pPr>
        <w:pStyle w:val="Style2"/>
        <w:widowControl/>
        <w:tabs>
          <w:tab w:val="left" w:leader="underscore" w:pos="9470"/>
        </w:tabs>
        <w:spacing w:before="43" w:line="326" w:lineRule="exact"/>
        <w:ind w:left="5184"/>
        <w:jc w:val="both"/>
        <w:rPr>
          <w:rStyle w:val="FontStyle28"/>
        </w:rPr>
      </w:pPr>
    </w:p>
    <w:p w:rsidR="00B03AAF" w:rsidRDefault="00B03AAF" w:rsidP="00B03AAF">
      <w:pPr>
        <w:pStyle w:val="Style2"/>
        <w:widowControl/>
        <w:tabs>
          <w:tab w:val="left" w:leader="underscore" w:pos="9470"/>
        </w:tabs>
        <w:spacing w:before="43" w:line="326" w:lineRule="exact"/>
        <w:ind w:left="5184"/>
        <w:jc w:val="both"/>
        <w:rPr>
          <w:rStyle w:val="FontStyle28"/>
        </w:rPr>
      </w:pPr>
    </w:p>
    <w:p w:rsidR="005B5F58" w:rsidRDefault="005B5F58" w:rsidP="000609D9">
      <w:pPr>
        <w:pStyle w:val="Style3"/>
        <w:widowControl/>
        <w:spacing w:before="197" w:line="240" w:lineRule="auto"/>
        <w:jc w:val="right"/>
        <w:rPr>
          <w:rStyle w:val="FontStyle27"/>
        </w:rPr>
      </w:pPr>
    </w:p>
    <w:p w:rsidR="000F165E" w:rsidRDefault="000F165E" w:rsidP="000609D9">
      <w:pPr>
        <w:pStyle w:val="Style3"/>
        <w:widowControl/>
        <w:spacing w:before="197" w:line="240" w:lineRule="auto"/>
        <w:jc w:val="right"/>
        <w:rPr>
          <w:rStyle w:val="FontStyle27"/>
        </w:rPr>
      </w:pPr>
    </w:p>
    <w:p w:rsidR="005B5F58" w:rsidRDefault="005B5F58" w:rsidP="000609D9">
      <w:pPr>
        <w:pStyle w:val="Style3"/>
        <w:widowControl/>
        <w:spacing w:before="197" w:line="240" w:lineRule="auto"/>
        <w:jc w:val="right"/>
        <w:rPr>
          <w:rStyle w:val="FontStyle27"/>
        </w:rPr>
      </w:pPr>
    </w:p>
    <w:p w:rsidR="000609D9" w:rsidRDefault="000609D9" w:rsidP="000609D9">
      <w:pPr>
        <w:pStyle w:val="Style3"/>
        <w:widowControl/>
        <w:spacing w:before="197" w:line="240" w:lineRule="auto"/>
        <w:jc w:val="right"/>
        <w:rPr>
          <w:rStyle w:val="FontStyle28"/>
        </w:rPr>
      </w:pPr>
      <w:r>
        <w:rPr>
          <w:rStyle w:val="FontStyle27"/>
        </w:rPr>
        <w:lastRenderedPageBreak/>
        <w:t xml:space="preserve">Приложение № 2 </w:t>
      </w:r>
      <w:r>
        <w:rPr>
          <w:rStyle w:val="FontStyle28"/>
        </w:rPr>
        <w:t>к Порядку получения ключей электронной подписи клиентами ООО КБ «Металлург»</w:t>
      </w:r>
    </w:p>
    <w:p w:rsidR="000609D9" w:rsidRDefault="000609D9" w:rsidP="000609D9">
      <w:pPr>
        <w:pStyle w:val="Style3"/>
        <w:widowControl/>
        <w:spacing w:line="240" w:lineRule="exact"/>
        <w:jc w:val="both"/>
        <w:rPr>
          <w:rStyle w:val="FontStyle28"/>
        </w:rPr>
      </w:pPr>
      <w:r>
        <w:rPr>
          <w:rStyle w:val="FontStyle28"/>
        </w:rPr>
        <w:t xml:space="preserve">                                                                                                              </w:t>
      </w:r>
    </w:p>
    <w:p w:rsidR="00A101F9" w:rsidRDefault="000609D9" w:rsidP="00A101F9">
      <w:pPr>
        <w:pStyle w:val="Style3"/>
        <w:widowControl/>
        <w:spacing w:line="240" w:lineRule="exact"/>
        <w:jc w:val="both"/>
        <w:rPr>
          <w:rStyle w:val="FontStyle28"/>
        </w:rPr>
      </w:pPr>
      <w:r>
        <w:rPr>
          <w:sz w:val="20"/>
          <w:szCs w:val="20"/>
        </w:rPr>
        <w:t xml:space="preserve">                                                                                                      </w:t>
      </w:r>
      <w:r w:rsidR="00A101F9">
        <w:rPr>
          <w:sz w:val="20"/>
          <w:szCs w:val="20"/>
        </w:rPr>
        <w:t xml:space="preserve">АГЕНТУ Удостоверяющего центра  </w:t>
      </w:r>
      <w:r w:rsidR="00A101F9" w:rsidRPr="00AB6C45">
        <w:rPr>
          <w:rStyle w:val="FontStyle28"/>
        </w:rPr>
        <w:t>«</w:t>
      </w:r>
      <w:r w:rsidR="00A101F9">
        <w:rPr>
          <w:rStyle w:val="FontStyle28"/>
          <w:lang w:val="en-US"/>
        </w:rPr>
        <w:t>AUTHORITY</w:t>
      </w:r>
      <w:r w:rsidR="00A101F9" w:rsidRPr="00AB6C45">
        <w:rPr>
          <w:rStyle w:val="FontStyle28"/>
        </w:rPr>
        <w:t>»</w:t>
      </w:r>
    </w:p>
    <w:p w:rsidR="00A101F9" w:rsidRDefault="00A101F9" w:rsidP="00A101F9">
      <w:pPr>
        <w:pStyle w:val="Style3"/>
        <w:widowControl/>
        <w:spacing w:line="240" w:lineRule="exact"/>
        <w:jc w:val="both"/>
        <w:rPr>
          <w:rStyle w:val="FontStyle28"/>
        </w:rPr>
      </w:pPr>
      <w:r>
        <w:rPr>
          <w:rStyle w:val="FontStyle28"/>
        </w:rPr>
        <w:t xml:space="preserve">                                                                                                               ООО КБ «Металлург»</w:t>
      </w:r>
    </w:p>
    <w:p w:rsidR="00A101F9" w:rsidRDefault="00A101F9" w:rsidP="00A101F9">
      <w:pPr>
        <w:pStyle w:val="Style3"/>
        <w:widowControl/>
        <w:spacing w:line="240" w:lineRule="exact"/>
        <w:jc w:val="both"/>
        <w:rPr>
          <w:sz w:val="20"/>
          <w:szCs w:val="20"/>
        </w:rPr>
      </w:pPr>
      <w:r>
        <w:rPr>
          <w:rStyle w:val="FontStyle28"/>
        </w:rPr>
        <w:t xml:space="preserve">                                                                                                               / в </w:t>
      </w:r>
      <w:r>
        <w:rPr>
          <w:sz w:val="20"/>
          <w:szCs w:val="20"/>
        </w:rPr>
        <w:t xml:space="preserve"> Удостоверяющий центр  </w:t>
      </w:r>
      <w:r w:rsidRPr="00AB6C45">
        <w:rPr>
          <w:rStyle w:val="FontStyle28"/>
        </w:rPr>
        <w:t>«</w:t>
      </w:r>
      <w:r>
        <w:rPr>
          <w:rStyle w:val="FontStyle28"/>
          <w:lang w:val="en-US"/>
        </w:rPr>
        <w:t>AUTHORITY</w:t>
      </w:r>
      <w:r w:rsidRPr="00AB6C45">
        <w:rPr>
          <w:rStyle w:val="FontStyle28"/>
        </w:rPr>
        <w:t>»</w:t>
      </w:r>
    </w:p>
    <w:p w:rsidR="000609D9" w:rsidRDefault="000609D9" w:rsidP="000609D9">
      <w:pPr>
        <w:pStyle w:val="Style7"/>
        <w:widowControl/>
        <w:spacing w:before="115"/>
        <w:ind w:firstLine="0"/>
        <w:rPr>
          <w:b/>
          <w:bCs/>
          <w:sz w:val="20"/>
          <w:szCs w:val="20"/>
        </w:rPr>
      </w:pPr>
    </w:p>
    <w:p w:rsidR="000609D9" w:rsidRDefault="000609D9" w:rsidP="000609D9">
      <w:pPr>
        <w:pStyle w:val="Style7"/>
        <w:widowControl/>
        <w:spacing w:before="115"/>
        <w:ind w:firstLine="0"/>
        <w:rPr>
          <w:b/>
          <w:bCs/>
          <w:sz w:val="20"/>
          <w:szCs w:val="20"/>
        </w:rPr>
      </w:pPr>
    </w:p>
    <w:p w:rsidR="000609D9" w:rsidRDefault="000609D9" w:rsidP="000609D9">
      <w:pPr>
        <w:pStyle w:val="Style7"/>
        <w:widowControl/>
        <w:spacing w:before="115"/>
        <w:ind w:firstLine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ЗАЯВЛЕНИЕ НА ВЫДАЧУ CЕРТИФИКАТА КЛЮЧА ПРОВЕРКИ ЭЛЕКТРОННОЙ ПОДПИСИ </w:t>
      </w:r>
    </w:p>
    <w:p w:rsidR="00CB0F96" w:rsidRDefault="00CB0F96" w:rsidP="000609D9">
      <w:pPr>
        <w:pStyle w:val="Style15"/>
        <w:widowControl/>
        <w:tabs>
          <w:tab w:val="left" w:leader="underscore" w:pos="2789"/>
        </w:tabs>
        <w:spacing w:line="206" w:lineRule="exact"/>
        <w:rPr>
          <w:sz w:val="20"/>
          <w:szCs w:val="20"/>
        </w:rPr>
      </w:pPr>
    </w:p>
    <w:p w:rsidR="00A01A0E" w:rsidRDefault="00CB0F96" w:rsidP="00A01A0E">
      <w:pPr>
        <w:pStyle w:val="Style3"/>
        <w:widowControl/>
        <w:spacing w:line="240" w:lineRule="exac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Прошу Удостоверяющий центр «AUTHORITY» создать и выдать уполномоченному лицу организации _______________________________(наименование организации), </w:t>
      </w:r>
      <w:proofErr w:type="spellStart"/>
      <w:r>
        <w:rPr>
          <w:sz w:val="20"/>
          <w:szCs w:val="20"/>
        </w:rPr>
        <w:t>действующ</w:t>
      </w:r>
      <w:proofErr w:type="spellEnd"/>
      <w:r>
        <w:rPr>
          <w:sz w:val="20"/>
          <w:szCs w:val="20"/>
        </w:rPr>
        <w:t xml:space="preserve">(-ему)(-ей) на основании _______________, </w:t>
      </w:r>
      <w:r>
        <w:rPr>
          <w:i/>
          <w:iCs/>
          <w:sz w:val="20"/>
          <w:szCs w:val="20"/>
        </w:rPr>
        <w:t xml:space="preserve">Сертификат ключа проверки электронной подписи </w:t>
      </w:r>
      <w:r>
        <w:rPr>
          <w:sz w:val="20"/>
          <w:szCs w:val="20"/>
        </w:rPr>
        <w:t>(</w:t>
      </w:r>
      <w:r>
        <w:rPr>
          <w:i/>
          <w:iCs/>
          <w:sz w:val="20"/>
          <w:szCs w:val="20"/>
        </w:rPr>
        <w:t xml:space="preserve">Класс </w:t>
      </w:r>
      <w:r>
        <w:rPr>
          <w:sz w:val="20"/>
          <w:szCs w:val="20"/>
        </w:rPr>
        <w:t xml:space="preserve">_ </w:t>
      </w:r>
      <w:r>
        <w:rPr>
          <w:i/>
          <w:iCs/>
          <w:sz w:val="20"/>
          <w:szCs w:val="20"/>
        </w:rPr>
        <w:t>Сертификата</w:t>
      </w:r>
      <w:r>
        <w:rPr>
          <w:sz w:val="20"/>
          <w:szCs w:val="20"/>
        </w:rPr>
        <w:t xml:space="preserve">) с параметром </w:t>
      </w:r>
      <w:r>
        <w:rPr>
          <w:i/>
          <w:iCs/>
          <w:sz w:val="20"/>
          <w:szCs w:val="20"/>
        </w:rPr>
        <w:t>Идентификатора владельца сертификата</w:t>
      </w:r>
      <w:r>
        <w:rPr>
          <w:sz w:val="20"/>
          <w:szCs w:val="20"/>
        </w:rPr>
        <w:t>:_________________________________________ (ФИО \ псевдоним уполномоченного лица организации / наименование \ псевдоним организации). Уникальный номер запроса (только для удаленной выдачи):_________.</w:t>
      </w:r>
    </w:p>
    <w:p w:rsidR="00CB0F96" w:rsidRDefault="00CB0F96" w:rsidP="00A01A0E">
      <w:pPr>
        <w:pStyle w:val="Style3"/>
        <w:widowControl/>
        <w:spacing w:line="240" w:lineRule="exact"/>
        <w:jc w:val="both"/>
        <w:rPr>
          <w:sz w:val="20"/>
          <w:szCs w:val="20"/>
        </w:rPr>
      </w:pPr>
    </w:p>
    <w:p w:rsidR="00CB0F96" w:rsidRDefault="00CB0F96" w:rsidP="00A01A0E">
      <w:pPr>
        <w:pStyle w:val="Style3"/>
        <w:widowControl/>
        <w:spacing w:line="240" w:lineRule="exac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 Правилами </w:t>
      </w:r>
      <w:r>
        <w:rPr>
          <w:i/>
          <w:iCs/>
          <w:sz w:val="20"/>
          <w:szCs w:val="20"/>
        </w:rPr>
        <w:t xml:space="preserve">Электронного документооборота </w:t>
      </w:r>
      <w:r>
        <w:rPr>
          <w:sz w:val="20"/>
          <w:szCs w:val="20"/>
        </w:rPr>
        <w:t xml:space="preserve">корпоративной информационной </w:t>
      </w:r>
      <w:r>
        <w:rPr>
          <w:i/>
          <w:iCs/>
          <w:sz w:val="20"/>
          <w:szCs w:val="20"/>
        </w:rPr>
        <w:t>Системы «</w:t>
      </w:r>
      <w:proofErr w:type="spellStart"/>
      <w:r>
        <w:rPr>
          <w:i/>
          <w:iCs/>
          <w:sz w:val="20"/>
          <w:szCs w:val="20"/>
        </w:rPr>
        <w:t>BeSafe</w:t>
      </w:r>
      <w:proofErr w:type="spellEnd"/>
      <w:r>
        <w:rPr>
          <w:i/>
          <w:iCs/>
          <w:sz w:val="20"/>
          <w:szCs w:val="20"/>
        </w:rPr>
        <w:t xml:space="preserve">» </w:t>
      </w:r>
      <w:r>
        <w:rPr>
          <w:sz w:val="20"/>
          <w:szCs w:val="20"/>
        </w:rPr>
        <w:t>(далее – «</w:t>
      </w:r>
      <w:r>
        <w:rPr>
          <w:i/>
          <w:iCs/>
          <w:sz w:val="20"/>
          <w:szCs w:val="20"/>
        </w:rPr>
        <w:t>Система «</w:t>
      </w:r>
      <w:proofErr w:type="spellStart"/>
      <w:r>
        <w:rPr>
          <w:i/>
          <w:iCs/>
          <w:sz w:val="20"/>
          <w:szCs w:val="20"/>
        </w:rPr>
        <w:t>BeSafe</w:t>
      </w:r>
      <w:proofErr w:type="spellEnd"/>
      <w:r>
        <w:rPr>
          <w:i/>
          <w:iCs/>
          <w:sz w:val="20"/>
          <w:szCs w:val="20"/>
        </w:rPr>
        <w:t>»</w:t>
      </w:r>
      <w:r>
        <w:rPr>
          <w:sz w:val="20"/>
          <w:szCs w:val="20"/>
        </w:rPr>
        <w:t>), которые расположены в сети Интернет по адресу www.besafe.ru ознакомлены, согласны и обязуемся выполнять.</w:t>
      </w:r>
    </w:p>
    <w:p w:rsidR="00CB0F96" w:rsidRDefault="00CB0F96" w:rsidP="00A01A0E">
      <w:pPr>
        <w:pStyle w:val="Style3"/>
        <w:widowControl/>
        <w:spacing w:line="240" w:lineRule="exact"/>
        <w:jc w:val="both"/>
        <w:rPr>
          <w:sz w:val="20"/>
          <w:szCs w:val="20"/>
        </w:rPr>
      </w:pPr>
    </w:p>
    <w:p w:rsidR="00CB0F96" w:rsidRDefault="00CB0F96" w:rsidP="00A01A0E">
      <w:pPr>
        <w:pStyle w:val="Style3"/>
        <w:widowControl/>
        <w:spacing w:line="240" w:lineRule="exac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Признаем, что получение документа, подписанного </w:t>
      </w:r>
      <w:r>
        <w:rPr>
          <w:i/>
          <w:iCs/>
          <w:sz w:val="20"/>
          <w:szCs w:val="20"/>
        </w:rPr>
        <w:t>Электронной подписью Участника Системы «</w:t>
      </w:r>
      <w:proofErr w:type="spellStart"/>
      <w:r>
        <w:rPr>
          <w:i/>
          <w:iCs/>
          <w:sz w:val="20"/>
          <w:szCs w:val="20"/>
        </w:rPr>
        <w:t>BeSafe</w:t>
      </w:r>
      <w:proofErr w:type="spellEnd"/>
      <w:r>
        <w:rPr>
          <w:i/>
          <w:iCs/>
          <w:sz w:val="20"/>
          <w:szCs w:val="20"/>
        </w:rPr>
        <w:t xml:space="preserve">» </w:t>
      </w:r>
      <w:r>
        <w:rPr>
          <w:sz w:val="20"/>
          <w:szCs w:val="20"/>
        </w:rPr>
        <w:t>(далее – «</w:t>
      </w:r>
      <w:r>
        <w:rPr>
          <w:i/>
          <w:iCs/>
          <w:sz w:val="20"/>
          <w:szCs w:val="20"/>
        </w:rPr>
        <w:t>Участник»</w:t>
      </w:r>
      <w:r>
        <w:rPr>
          <w:sz w:val="20"/>
          <w:szCs w:val="20"/>
        </w:rPr>
        <w:t xml:space="preserve">) юридически эквивалентно получению документа на бумажном носителе, заверенного собственноручными подписями уполномоченных лиц </w:t>
      </w:r>
      <w:r>
        <w:rPr>
          <w:i/>
          <w:iCs/>
          <w:sz w:val="20"/>
          <w:szCs w:val="20"/>
        </w:rPr>
        <w:t xml:space="preserve">Участника </w:t>
      </w:r>
      <w:r>
        <w:rPr>
          <w:sz w:val="20"/>
          <w:szCs w:val="20"/>
        </w:rPr>
        <w:t xml:space="preserve">и оттиском печати </w:t>
      </w:r>
      <w:r>
        <w:rPr>
          <w:i/>
          <w:iCs/>
          <w:sz w:val="20"/>
          <w:szCs w:val="20"/>
        </w:rPr>
        <w:t>Участника</w:t>
      </w:r>
      <w:r>
        <w:rPr>
          <w:sz w:val="20"/>
          <w:szCs w:val="20"/>
        </w:rPr>
        <w:t xml:space="preserve">. Обязательства, предусмотренные настоящим пунктом, действительны при условии, что </w:t>
      </w:r>
      <w:r>
        <w:rPr>
          <w:i/>
          <w:iCs/>
          <w:sz w:val="20"/>
          <w:szCs w:val="20"/>
        </w:rPr>
        <w:t>Ключ электронной подписи</w:t>
      </w:r>
      <w:r>
        <w:rPr>
          <w:sz w:val="20"/>
          <w:szCs w:val="20"/>
        </w:rPr>
        <w:t xml:space="preserve">, </w:t>
      </w:r>
      <w:r>
        <w:rPr>
          <w:i/>
          <w:iCs/>
          <w:sz w:val="20"/>
          <w:szCs w:val="20"/>
        </w:rPr>
        <w:t xml:space="preserve">Электронная подпись </w:t>
      </w:r>
      <w:r>
        <w:rPr>
          <w:sz w:val="20"/>
          <w:szCs w:val="20"/>
        </w:rPr>
        <w:t xml:space="preserve">и </w:t>
      </w:r>
      <w:r>
        <w:rPr>
          <w:i/>
          <w:iCs/>
          <w:sz w:val="20"/>
          <w:szCs w:val="20"/>
        </w:rPr>
        <w:t xml:space="preserve">Сертификат ключа проверки электронной подписи Участника </w:t>
      </w:r>
      <w:r>
        <w:rPr>
          <w:sz w:val="20"/>
          <w:szCs w:val="20"/>
        </w:rPr>
        <w:t xml:space="preserve">созданы в соответствии с Правилами </w:t>
      </w:r>
      <w:r>
        <w:rPr>
          <w:i/>
          <w:iCs/>
          <w:sz w:val="20"/>
          <w:szCs w:val="20"/>
        </w:rPr>
        <w:t>Системы «</w:t>
      </w:r>
      <w:proofErr w:type="spellStart"/>
      <w:r>
        <w:rPr>
          <w:i/>
          <w:iCs/>
          <w:sz w:val="20"/>
          <w:szCs w:val="20"/>
        </w:rPr>
        <w:t>BeSafe</w:t>
      </w:r>
      <w:proofErr w:type="spellEnd"/>
      <w:r>
        <w:rPr>
          <w:i/>
          <w:iCs/>
          <w:sz w:val="20"/>
          <w:szCs w:val="20"/>
        </w:rPr>
        <w:t>»</w:t>
      </w:r>
      <w:r>
        <w:rPr>
          <w:sz w:val="20"/>
          <w:szCs w:val="20"/>
        </w:rPr>
        <w:t>.</w:t>
      </w:r>
    </w:p>
    <w:p w:rsidR="00CB0F96" w:rsidRDefault="00CB0F96" w:rsidP="00A01A0E">
      <w:pPr>
        <w:pStyle w:val="Style3"/>
        <w:widowControl/>
        <w:spacing w:line="240" w:lineRule="exact"/>
        <w:jc w:val="both"/>
        <w:rPr>
          <w:sz w:val="20"/>
          <w:szCs w:val="20"/>
        </w:rPr>
      </w:pPr>
    </w:p>
    <w:p w:rsidR="00CB0F96" w:rsidRDefault="00CB0F96" w:rsidP="00A01A0E">
      <w:pPr>
        <w:pStyle w:val="Style3"/>
        <w:widowControl/>
        <w:spacing w:line="240" w:lineRule="exac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Реквизиты </w:t>
      </w:r>
      <w:r>
        <w:rPr>
          <w:i/>
          <w:iCs/>
          <w:sz w:val="20"/>
          <w:szCs w:val="20"/>
        </w:rPr>
        <w:t>Клиента</w:t>
      </w:r>
      <w:r>
        <w:rPr>
          <w:sz w:val="20"/>
          <w:szCs w:val="20"/>
        </w:rPr>
        <w:t>: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35"/>
        <w:gridCol w:w="6845"/>
      </w:tblGrid>
      <w:tr w:rsidR="00CB0F96" w:rsidTr="00CB0F96">
        <w:tc>
          <w:tcPr>
            <w:tcW w:w="2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F96" w:rsidRDefault="00CB0F96" w:rsidP="00CB0F96">
            <w:pPr>
              <w:pStyle w:val="Style13"/>
              <w:widowControl/>
              <w:jc w:val="both"/>
              <w:rPr>
                <w:rStyle w:val="FontStyle28"/>
              </w:rPr>
            </w:pPr>
            <w:r>
              <w:rPr>
                <w:rStyle w:val="FontStyle28"/>
              </w:rPr>
              <w:t>ФИО уполномоченного лица организации</w:t>
            </w:r>
          </w:p>
        </w:tc>
        <w:tc>
          <w:tcPr>
            <w:tcW w:w="6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F96" w:rsidRDefault="00CB0F96" w:rsidP="00CB0F96">
            <w:pPr>
              <w:pStyle w:val="Style19"/>
              <w:widowControl/>
              <w:jc w:val="both"/>
            </w:pPr>
          </w:p>
        </w:tc>
      </w:tr>
      <w:tr w:rsidR="00CB0F96" w:rsidTr="00CB0F96">
        <w:tc>
          <w:tcPr>
            <w:tcW w:w="2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F96" w:rsidRDefault="00CB0F96" w:rsidP="00CB0F96">
            <w:pPr>
              <w:pStyle w:val="Style13"/>
              <w:widowControl/>
              <w:jc w:val="both"/>
              <w:rPr>
                <w:rStyle w:val="FontStyle28"/>
              </w:rPr>
            </w:pPr>
            <w:r>
              <w:rPr>
                <w:rStyle w:val="FontStyle28"/>
              </w:rPr>
              <w:t>Наименование организации</w:t>
            </w:r>
          </w:p>
        </w:tc>
        <w:tc>
          <w:tcPr>
            <w:tcW w:w="6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F96" w:rsidRDefault="00CB0F96" w:rsidP="00CB0F96">
            <w:pPr>
              <w:pStyle w:val="Style19"/>
              <w:widowControl/>
              <w:jc w:val="both"/>
            </w:pPr>
          </w:p>
        </w:tc>
      </w:tr>
      <w:tr w:rsidR="00CB0F96" w:rsidTr="00CB0F96">
        <w:tc>
          <w:tcPr>
            <w:tcW w:w="2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F96" w:rsidRDefault="00CB0F96" w:rsidP="00CB0F96">
            <w:pPr>
              <w:pStyle w:val="Style13"/>
              <w:widowControl/>
              <w:jc w:val="both"/>
              <w:rPr>
                <w:rStyle w:val="FontStyle28"/>
              </w:rPr>
            </w:pPr>
            <w:r>
              <w:rPr>
                <w:rStyle w:val="FontStyle28"/>
              </w:rPr>
              <w:t>Контактный телефон</w:t>
            </w:r>
          </w:p>
        </w:tc>
        <w:tc>
          <w:tcPr>
            <w:tcW w:w="6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F96" w:rsidRDefault="00CB0F96" w:rsidP="00CB0F96">
            <w:pPr>
              <w:pStyle w:val="Style19"/>
              <w:widowControl/>
              <w:jc w:val="both"/>
            </w:pPr>
          </w:p>
        </w:tc>
      </w:tr>
      <w:tr w:rsidR="00CB0F96" w:rsidTr="00CB0F96">
        <w:tc>
          <w:tcPr>
            <w:tcW w:w="26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B0F96" w:rsidRDefault="00CB0F96" w:rsidP="00CB0F96">
            <w:pPr>
              <w:pStyle w:val="Style13"/>
              <w:widowControl/>
              <w:jc w:val="both"/>
              <w:rPr>
                <w:rStyle w:val="FontStyle28"/>
                <w:lang w:val="en-US" w:eastAsia="en-US"/>
              </w:rPr>
            </w:pPr>
            <w:r>
              <w:rPr>
                <w:rStyle w:val="FontStyle28"/>
                <w:lang w:val="en-US" w:eastAsia="en-US"/>
              </w:rPr>
              <w:t>E-mail</w:t>
            </w:r>
          </w:p>
        </w:tc>
        <w:tc>
          <w:tcPr>
            <w:tcW w:w="684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B0F96" w:rsidRDefault="00CB0F96" w:rsidP="00CB0F96">
            <w:pPr>
              <w:pStyle w:val="Style19"/>
              <w:widowControl/>
              <w:jc w:val="both"/>
            </w:pPr>
          </w:p>
        </w:tc>
      </w:tr>
    </w:tbl>
    <w:p w:rsidR="00CB0F96" w:rsidRDefault="00CB0F96" w:rsidP="00A01A0E">
      <w:pPr>
        <w:pStyle w:val="Style3"/>
        <w:widowControl/>
        <w:spacing w:line="240" w:lineRule="exact"/>
        <w:jc w:val="both"/>
        <w:rPr>
          <w:sz w:val="20"/>
          <w:szCs w:val="20"/>
        </w:rPr>
      </w:pPr>
    </w:p>
    <w:p w:rsidR="00B03AAF" w:rsidRDefault="00CB0F96" w:rsidP="00B03AAF">
      <w:pPr>
        <w:pStyle w:val="Style6"/>
        <w:widowControl/>
        <w:spacing w:before="43"/>
        <w:jc w:val="both"/>
        <w:rPr>
          <w:sz w:val="20"/>
          <w:szCs w:val="20"/>
        </w:rPr>
      </w:pPr>
      <w:r>
        <w:rPr>
          <w:sz w:val="20"/>
          <w:szCs w:val="20"/>
        </w:rPr>
        <w:t>Настоящим соглашаюсь с обработкой своих персональных данных ЗАО «Центр Цифровых сертификатов» и признаю, что персональные данные, заносимые в Сертификаты, относятся к общедоступным персональным данным.</w:t>
      </w:r>
    </w:p>
    <w:p w:rsidR="00CB0F96" w:rsidRDefault="00CB0F96" w:rsidP="00B03AAF">
      <w:pPr>
        <w:pStyle w:val="Style6"/>
        <w:widowControl/>
        <w:spacing w:before="43"/>
        <w:jc w:val="both"/>
        <w:rPr>
          <w:sz w:val="20"/>
          <w:szCs w:val="20"/>
        </w:rPr>
      </w:pPr>
    </w:p>
    <w:p w:rsidR="00CB0F96" w:rsidRPr="00CB0F96" w:rsidRDefault="00CB0F96" w:rsidP="00CB0F96">
      <w:pPr>
        <w:widowControl/>
        <w:jc w:val="right"/>
        <w:rPr>
          <w:rFonts w:eastAsiaTheme="minorHAnsi"/>
          <w:color w:val="000000"/>
          <w:sz w:val="20"/>
          <w:szCs w:val="20"/>
          <w:lang w:eastAsia="en-US"/>
        </w:rPr>
      </w:pPr>
      <w:r w:rsidRPr="00CB0F96">
        <w:rPr>
          <w:rFonts w:eastAsiaTheme="minorHAnsi"/>
          <w:color w:val="000000"/>
          <w:sz w:val="20"/>
          <w:szCs w:val="20"/>
          <w:lang w:eastAsia="en-US"/>
        </w:rPr>
        <w:t xml:space="preserve">__________________(подпись уполномоченного лица организации) </w:t>
      </w:r>
    </w:p>
    <w:p w:rsidR="00CB0F96" w:rsidRPr="00CB0F96" w:rsidRDefault="00CB0F96" w:rsidP="00CB0F96">
      <w:pPr>
        <w:widowControl/>
        <w:jc w:val="right"/>
        <w:rPr>
          <w:rFonts w:eastAsiaTheme="minorHAnsi"/>
          <w:color w:val="000000"/>
          <w:sz w:val="20"/>
          <w:szCs w:val="20"/>
          <w:lang w:eastAsia="en-US"/>
        </w:rPr>
      </w:pPr>
      <w:r w:rsidRPr="00CB0F96">
        <w:rPr>
          <w:rFonts w:eastAsiaTheme="minorHAnsi"/>
          <w:color w:val="000000"/>
          <w:sz w:val="20"/>
          <w:szCs w:val="20"/>
          <w:lang w:eastAsia="en-US"/>
        </w:rPr>
        <w:t xml:space="preserve">___________________ (Ф.И.О. уполномоченного лица организации) </w:t>
      </w:r>
    </w:p>
    <w:p w:rsidR="00CB0F96" w:rsidRPr="00CB0F96" w:rsidRDefault="00CB0F96" w:rsidP="00CB0F96">
      <w:pPr>
        <w:pStyle w:val="Style6"/>
        <w:widowControl/>
        <w:spacing w:before="43"/>
        <w:jc w:val="right"/>
        <w:rPr>
          <w:rStyle w:val="FontStyle27"/>
        </w:rPr>
      </w:pPr>
      <w:r w:rsidRPr="00CB0F96">
        <w:rPr>
          <w:rFonts w:eastAsiaTheme="minorHAnsi"/>
          <w:color w:val="000000"/>
          <w:sz w:val="20"/>
          <w:szCs w:val="20"/>
          <w:lang w:eastAsia="en-US"/>
        </w:rPr>
        <w:t xml:space="preserve">М.П. (если применимо) </w:t>
      </w:r>
    </w:p>
    <w:p w:rsidR="00B03AAF" w:rsidRPr="00B03AAF" w:rsidRDefault="00B03AAF" w:rsidP="00B03AAF">
      <w:pPr>
        <w:pStyle w:val="Style6"/>
        <w:widowControl/>
        <w:spacing w:before="43"/>
        <w:jc w:val="both"/>
        <w:rPr>
          <w:rStyle w:val="FontStyle27"/>
        </w:rPr>
      </w:pPr>
    </w:p>
    <w:p w:rsidR="00B03AAF" w:rsidRPr="00B03AAF" w:rsidRDefault="00B03AAF" w:rsidP="00B03AAF">
      <w:pPr>
        <w:pStyle w:val="Style6"/>
        <w:widowControl/>
        <w:spacing w:before="43"/>
        <w:jc w:val="both"/>
        <w:rPr>
          <w:rStyle w:val="FontStyle27"/>
        </w:rPr>
      </w:pPr>
    </w:p>
    <w:p w:rsidR="00B03AAF" w:rsidRPr="00B03AAF" w:rsidRDefault="00B03AAF" w:rsidP="00B03AAF">
      <w:pPr>
        <w:pStyle w:val="Style6"/>
        <w:widowControl/>
        <w:spacing w:before="43"/>
        <w:jc w:val="both"/>
        <w:rPr>
          <w:rStyle w:val="FontStyle27"/>
        </w:rPr>
      </w:pPr>
    </w:p>
    <w:p w:rsidR="008766FA" w:rsidRDefault="008766FA" w:rsidP="008766FA">
      <w:pPr>
        <w:pStyle w:val="Style3"/>
        <w:widowControl/>
        <w:tabs>
          <w:tab w:val="left" w:leader="underscore" w:pos="4411"/>
        </w:tabs>
        <w:spacing w:before="235" w:line="206" w:lineRule="exac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принято </w:t>
      </w:r>
      <w:r>
        <w:rPr>
          <w:i/>
          <w:iCs/>
          <w:sz w:val="20"/>
          <w:szCs w:val="20"/>
        </w:rPr>
        <w:t>Агентом Удостоверяющего центра / Удостоверяющим центром</w:t>
      </w:r>
      <w:r>
        <w:rPr>
          <w:sz w:val="20"/>
          <w:szCs w:val="20"/>
        </w:rPr>
        <w:t xml:space="preserve">: </w:t>
      </w:r>
    </w:p>
    <w:p w:rsidR="008766FA" w:rsidRPr="00CB0F96" w:rsidRDefault="008766FA" w:rsidP="008766FA">
      <w:pPr>
        <w:pStyle w:val="Style3"/>
        <w:widowControl/>
        <w:tabs>
          <w:tab w:val="left" w:leader="underscore" w:pos="4411"/>
        </w:tabs>
        <w:spacing w:before="235" w:line="206" w:lineRule="exact"/>
        <w:jc w:val="both"/>
        <w:rPr>
          <w:rStyle w:val="FontStyle28"/>
          <w:u w:val="single"/>
        </w:rPr>
      </w:pPr>
      <w:r w:rsidRPr="00CB0F96">
        <w:rPr>
          <w:rStyle w:val="FontStyle28"/>
          <w:u w:val="single"/>
        </w:rPr>
        <w:t xml:space="preserve">ООО КБ «МЕТАЛЛУРГ» </w:t>
      </w:r>
    </w:p>
    <w:p w:rsidR="008766FA" w:rsidRDefault="008766FA" w:rsidP="008766FA">
      <w:pPr>
        <w:pStyle w:val="Style3"/>
        <w:widowControl/>
        <w:spacing w:line="206" w:lineRule="exact"/>
        <w:jc w:val="both"/>
        <w:rPr>
          <w:rStyle w:val="FontStyle28"/>
        </w:rPr>
      </w:pPr>
      <w:r>
        <w:rPr>
          <w:rStyle w:val="FontStyle28"/>
        </w:rPr>
        <w:t>______________________(дата)</w:t>
      </w:r>
    </w:p>
    <w:p w:rsidR="008766FA" w:rsidRDefault="008766FA" w:rsidP="008766FA">
      <w:pPr>
        <w:pStyle w:val="Style3"/>
        <w:widowControl/>
        <w:tabs>
          <w:tab w:val="left" w:leader="underscore" w:pos="274"/>
          <w:tab w:val="left" w:leader="underscore" w:pos="3797"/>
        </w:tabs>
        <w:spacing w:line="206" w:lineRule="exact"/>
        <w:jc w:val="both"/>
        <w:rPr>
          <w:rStyle w:val="FontStyle28"/>
        </w:rPr>
      </w:pPr>
      <w:r>
        <w:rPr>
          <w:rStyle w:val="FontStyle28"/>
          <w:u w:val="single"/>
        </w:rPr>
        <w:t>______________________</w:t>
      </w:r>
      <w:r>
        <w:rPr>
          <w:rStyle w:val="FontStyle28"/>
        </w:rPr>
        <w:t>(подпись уполномоченного лица)</w:t>
      </w:r>
    </w:p>
    <w:p w:rsidR="008766FA" w:rsidRDefault="008766FA" w:rsidP="008766FA">
      <w:pPr>
        <w:pStyle w:val="Style3"/>
        <w:widowControl/>
        <w:tabs>
          <w:tab w:val="left" w:leader="underscore" w:pos="274"/>
          <w:tab w:val="left" w:leader="underscore" w:pos="3797"/>
        </w:tabs>
        <w:spacing w:line="206" w:lineRule="exact"/>
        <w:jc w:val="both"/>
        <w:rPr>
          <w:rStyle w:val="FontStyle28"/>
        </w:rPr>
      </w:pPr>
      <w:r>
        <w:rPr>
          <w:rStyle w:val="FontStyle28"/>
          <w:u w:val="single"/>
        </w:rPr>
        <w:t>______________________</w:t>
      </w:r>
      <w:r>
        <w:rPr>
          <w:rStyle w:val="FontStyle28"/>
        </w:rPr>
        <w:t>(ФИО уполномоченного лица)</w:t>
      </w:r>
    </w:p>
    <w:p w:rsidR="00B03AAF" w:rsidRPr="00B03AAF" w:rsidRDefault="00B03AAF" w:rsidP="00B03AAF">
      <w:pPr>
        <w:pStyle w:val="Style6"/>
        <w:widowControl/>
        <w:spacing w:before="43"/>
        <w:jc w:val="both"/>
        <w:rPr>
          <w:rStyle w:val="FontStyle27"/>
        </w:rPr>
      </w:pPr>
    </w:p>
    <w:p w:rsidR="00B03AAF" w:rsidRPr="00B03AAF" w:rsidRDefault="00B03AAF" w:rsidP="00B03AAF">
      <w:pPr>
        <w:pStyle w:val="Style6"/>
        <w:widowControl/>
        <w:spacing w:before="43"/>
        <w:jc w:val="both"/>
        <w:rPr>
          <w:rStyle w:val="FontStyle27"/>
        </w:rPr>
      </w:pPr>
    </w:p>
    <w:p w:rsidR="00B03AAF" w:rsidRPr="00B03AAF" w:rsidRDefault="00B03AAF" w:rsidP="00B03AAF">
      <w:pPr>
        <w:pStyle w:val="Style6"/>
        <w:widowControl/>
        <w:spacing w:before="43"/>
        <w:jc w:val="both"/>
        <w:rPr>
          <w:rStyle w:val="FontStyle27"/>
        </w:rPr>
      </w:pPr>
    </w:p>
    <w:p w:rsidR="00B03AAF" w:rsidRPr="00B03AAF" w:rsidRDefault="00B03AAF" w:rsidP="00B03AAF">
      <w:pPr>
        <w:pStyle w:val="Style6"/>
        <w:widowControl/>
        <w:spacing w:before="43"/>
        <w:jc w:val="both"/>
        <w:rPr>
          <w:rStyle w:val="FontStyle27"/>
        </w:rPr>
      </w:pPr>
    </w:p>
    <w:p w:rsidR="008766FA" w:rsidRDefault="008766FA" w:rsidP="00A01A0E">
      <w:pPr>
        <w:pStyle w:val="Style3"/>
        <w:widowControl/>
        <w:spacing w:before="197" w:line="240" w:lineRule="auto"/>
        <w:jc w:val="right"/>
        <w:rPr>
          <w:rStyle w:val="FontStyle27"/>
        </w:rPr>
      </w:pPr>
    </w:p>
    <w:p w:rsidR="008766FA" w:rsidRDefault="008766FA" w:rsidP="00A01A0E">
      <w:pPr>
        <w:pStyle w:val="Style3"/>
        <w:widowControl/>
        <w:spacing w:before="197" w:line="240" w:lineRule="auto"/>
        <w:jc w:val="right"/>
        <w:rPr>
          <w:rStyle w:val="FontStyle27"/>
        </w:rPr>
      </w:pPr>
    </w:p>
    <w:p w:rsidR="00A01A0E" w:rsidRDefault="00A01A0E" w:rsidP="00A01A0E">
      <w:pPr>
        <w:pStyle w:val="Style3"/>
        <w:widowControl/>
        <w:spacing w:before="197" w:line="240" w:lineRule="auto"/>
        <w:jc w:val="right"/>
        <w:rPr>
          <w:rStyle w:val="FontStyle28"/>
        </w:rPr>
      </w:pPr>
      <w:r>
        <w:rPr>
          <w:rStyle w:val="FontStyle27"/>
        </w:rPr>
        <w:lastRenderedPageBreak/>
        <w:t xml:space="preserve">Приложение № 3 </w:t>
      </w:r>
      <w:r>
        <w:rPr>
          <w:rStyle w:val="FontStyle28"/>
        </w:rPr>
        <w:t>к Порядку получения ключей электронной подписи клиентами ООО КБ «Металлург»</w:t>
      </w:r>
    </w:p>
    <w:p w:rsidR="00B03AAF" w:rsidRPr="00B03AAF" w:rsidRDefault="00B03AAF" w:rsidP="00B03AAF">
      <w:pPr>
        <w:pStyle w:val="Style6"/>
        <w:widowControl/>
        <w:spacing w:before="43"/>
        <w:jc w:val="both"/>
        <w:rPr>
          <w:rStyle w:val="FontStyle27"/>
        </w:rPr>
      </w:pPr>
    </w:p>
    <w:p w:rsidR="00B03AAF" w:rsidRDefault="00B03AAF" w:rsidP="00B03AAF">
      <w:pPr>
        <w:pStyle w:val="Style6"/>
        <w:widowControl/>
        <w:spacing w:before="43"/>
        <w:jc w:val="center"/>
        <w:rPr>
          <w:rStyle w:val="FontStyle27"/>
        </w:rPr>
      </w:pPr>
      <w:r>
        <w:rPr>
          <w:rStyle w:val="FontStyle27"/>
        </w:rPr>
        <w:t>АКТ ПРИЕМА - ПЕРЕДАЧИ</w:t>
      </w:r>
    </w:p>
    <w:p w:rsidR="00B03AAF" w:rsidRDefault="00B03AAF" w:rsidP="00B03AAF">
      <w:pPr>
        <w:pStyle w:val="Style12"/>
        <w:widowControl/>
        <w:spacing w:line="240" w:lineRule="exact"/>
        <w:jc w:val="both"/>
        <w:rPr>
          <w:sz w:val="20"/>
          <w:szCs w:val="20"/>
        </w:rPr>
      </w:pPr>
    </w:p>
    <w:p w:rsidR="00B03AAF" w:rsidRPr="00A82D9F" w:rsidRDefault="00B03AAF" w:rsidP="00B03AAF">
      <w:pPr>
        <w:pStyle w:val="Style12"/>
        <w:widowControl/>
        <w:tabs>
          <w:tab w:val="left" w:pos="8021"/>
        </w:tabs>
        <w:spacing w:before="125" w:line="240" w:lineRule="auto"/>
        <w:jc w:val="both"/>
        <w:rPr>
          <w:rStyle w:val="FontStyle28"/>
          <w:sz w:val="20"/>
          <w:szCs w:val="20"/>
        </w:rPr>
      </w:pPr>
      <w:r w:rsidRPr="00A82D9F">
        <w:rPr>
          <w:rStyle w:val="FontStyle28"/>
          <w:sz w:val="20"/>
          <w:szCs w:val="20"/>
        </w:rPr>
        <w:t>&lt;Город администратора ключей&gt;</w:t>
      </w:r>
      <w:r w:rsidRPr="00A82D9F">
        <w:rPr>
          <w:rStyle w:val="FontStyle28"/>
          <w:sz w:val="20"/>
          <w:szCs w:val="20"/>
        </w:rPr>
        <w:tab/>
        <w:t>&lt;Текущая дата&gt;</w:t>
      </w:r>
    </w:p>
    <w:p w:rsidR="00B03AAF" w:rsidRPr="00A82D9F" w:rsidRDefault="00B03AAF" w:rsidP="00B03AAF">
      <w:pPr>
        <w:pStyle w:val="Style12"/>
        <w:widowControl/>
        <w:spacing w:line="240" w:lineRule="exact"/>
        <w:jc w:val="both"/>
        <w:rPr>
          <w:sz w:val="20"/>
          <w:szCs w:val="20"/>
        </w:rPr>
      </w:pPr>
    </w:p>
    <w:p w:rsidR="00B03AAF" w:rsidRPr="00A82D9F" w:rsidRDefault="00B03AAF" w:rsidP="00B03AAF">
      <w:pPr>
        <w:pStyle w:val="Style12"/>
        <w:widowControl/>
        <w:spacing w:before="130"/>
        <w:jc w:val="both"/>
        <w:rPr>
          <w:rStyle w:val="FontStyle28"/>
          <w:sz w:val="20"/>
          <w:szCs w:val="20"/>
        </w:rPr>
      </w:pPr>
      <w:r w:rsidRPr="00A82D9F">
        <w:rPr>
          <w:rStyle w:val="FontStyle28"/>
          <w:sz w:val="20"/>
          <w:szCs w:val="20"/>
        </w:rPr>
        <w:t>&lt;ФИО, введенные при выдаче Сертификата&gt;, именуем(-</w:t>
      </w:r>
      <w:proofErr w:type="spellStart"/>
      <w:r w:rsidRPr="00A82D9F">
        <w:rPr>
          <w:rStyle w:val="FontStyle28"/>
          <w:sz w:val="20"/>
          <w:szCs w:val="20"/>
        </w:rPr>
        <w:t>ый</w:t>
      </w:r>
      <w:proofErr w:type="spellEnd"/>
      <w:r w:rsidRPr="00A82D9F">
        <w:rPr>
          <w:rStyle w:val="FontStyle28"/>
          <w:sz w:val="20"/>
          <w:szCs w:val="20"/>
        </w:rPr>
        <w:t>)(-</w:t>
      </w:r>
      <w:proofErr w:type="spellStart"/>
      <w:r w:rsidRPr="00A82D9F">
        <w:rPr>
          <w:rStyle w:val="FontStyle28"/>
          <w:sz w:val="20"/>
          <w:szCs w:val="20"/>
        </w:rPr>
        <w:t>ая</w:t>
      </w:r>
      <w:proofErr w:type="spellEnd"/>
      <w:r w:rsidRPr="00A82D9F">
        <w:rPr>
          <w:rStyle w:val="FontStyle28"/>
          <w:sz w:val="20"/>
          <w:szCs w:val="20"/>
        </w:rPr>
        <w:t>) в дальнейшем "К</w:t>
      </w:r>
      <w:r w:rsidR="008766FA" w:rsidRPr="00A82D9F">
        <w:rPr>
          <w:rStyle w:val="FontStyle28"/>
          <w:sz w:val="20"/>
          <w:szCs w:val="20"/>
        </w:rPr>
        <w:t>лиент</w:t>
      </w:r>
      <w:r w:rsidRPr="00A82D9F">
        <w:rPr>
          <w:rStyle w:val="FontStyle28"/>
          <w:sz w:val="20"/>
          <w:szCs w:val="20"/>
        </w:rPr>
        <w:t xml:space="preserve">", с одной стороны, и </w:t>
      </w:r>
      <w:r w:rsidR="008766FA" w:rsidRPr="00A82D9F">
        <w:rPr>
          <w:rStyle w:val="FontStyle28"/>
          <w:sz w:val="20"/>
          <w:szCs w:val="20"/>
        </w:rPr>
        <w:t>ООО КБ «Металлург»</w:t>
      </w:r>
      <w:r w:rsidRPr="00A82D9F">
        <w:rPr>
          <w:rStyle w:val="FontStyle28"/>
          <w:sz w:val="20"/>
          <w:szCs w:val="20"/>
        </w:rPr>
        <w:t xml:space="preserve"> , именуемое в дальнейшем "А</w:t>
      </w:r>
      <w:r w:rsidR="008766FA" w:rsidRPr="00A82D9F">
        <w:rPr>
          <w:rStyle w:val="FontStyle28"/>
          <w:sz w:val="20"/>
          <w:szCs w:val="20"/>
        </w:rPr>
        <w:t>гент"</w:t>
      </w:r>
      <w:r w:rsidRPr="00A82D9F">
        <w:rPr>
          <w:rStyle w:val="FontStyle28"/>
          <w:sz w:val="20"/>
          <w:szCs w:val="20"/>
        </w:rPr>
        <w:t xml:space="preserve">, в лице </w:t>
      </w:r>
      <w:r w:rsidR="008766FA" w:rsidRPr="00A82D9F">
        <w:rPr>
          <w:rStyle w:val="FontStyle28"/>
          <w:sz w:val="20"/>
          <w:szCs w:val="20"/>
        </w:rPr>
        <w:t xml:space="preserve"> </w:t>
      </w:r>
      <w:r w:rsidRPr="00A82D9F">
        <w:rPr>
          <w:rStyle w:val="FontStyle28"/>
          <w:sz w:val="20"/>
          <w:szCs w:val="20"/>
        </w:rPr>
        <w:t xml:space="preserve">&lt;должность и ФИО администратора ключей </w:t>
      </w:r>
      <w:r w:rsidR="009C7914">
        <w:rPr>
          <w:rStyle w:val="FontStyle28"/>
          <w:sz w:val="20"/>
          <w:szCs w:val="20"/>
        </w:rPr>
        <w:t>либо иного уполномоченного сотрудника Банка</w:t>
      </w:r>
      <w:r w:rsidRPr="00A82D9F">
        <w:rPr>
          <w:rStyle w:val="FontStyle28"/>
          <w:sz w:val="20"/>
          <w:szCs w:val="20"/>
        </w:rPr>
        <w:t xml:space="preserve">&gt;, </w:t>
      </w:r>
      <w:proofErr w:type="spellStart"/>
      <w:r w:rsidRPr="00A82D9F">
        <w:rPr>
          <w:rStyle w:val="FontStyle28"/>
          <w:sz w:val="20"/>
          <w:szCs w:val="20"/>
        </w:rPr>
        <w:t>действующ</w:t>
      </w:r>
      <w:proofErr w:type="spellEnd"/>
      <w:r w:rsidRPr="00A82D9F">
        <w:rPr>
          <w:rStyle w:val="FontStyle28"/>
          <w:sz w:val="20"/>
          <w:szCs w:val="20"/>
        </w:rPr>
        <w:t>(-его)(-ей) на основании &lt;документ - данные из УЦ&gt;, с другой стороны, в соответствии с Правилами работы Удостоверяющего Центра «</w:t>
      </w:r>
      <w:r w:rsidRPr="00A82D9F">
        <w:rPr>
          <w:rStyle w:val="FontStyle28"/>
          <w:sz w:val="20"/>
          <w:szCs w:val="20"/>
          <w:lang w:val="en-US"/>
        </w:rPr>
        <w:t>AUTHORITY</w:t>
      </w:r>
      <w:r w:rsidRPr="00A82D9F">
        <w:rPr>
          <w:rStyle w:val="FontStyle28"/>
          <w:sz w:val="20"/>
          <w:szCs w:val="20"/>
        </w:rPr>
        <w:t>» составили настоящий Акт приема - передачи о следующем:</w:t>
      </w:r>
    </w:p>
    <w:p w:rsidR="00B03AAF" w:rsidRDefault="00B03AAF" w:rsidP="00A82D9F">
      <w:pPr>
        <w:pStyle w:val="Style22"/>
        <w:widowControl/>
        <w:tabs>
          <w:tab w:val="left" w:pos="394"/>
        </w:tabs>
        <w:spacing w:before="240"/>
        <w:ind w:left="211"/>
        <w:rPr>
          <w:rStyle w:val="FontStyle28"/>
          <w:sz w:val="20"/>
          <w:szCs w:val="20"/>
        </w:rPr>
      </w:pPr>
      <w:r>
        <w:rPr>
          <w:rStyle w:val="FontStyle28"/>
        </w:rPr>
        <w:t>1.</w:t>
      </w:r>
      <w:r>
        <w:rPr>
          <w:rStyle w:val="FontStyle28"/>
          <w:sz w:val="20"/>
          <w:szCs w:val="20"/>
        </w:rPr>
        <w:tab/>
      </w:r>
      <w:r w:rsidR="00A82D9F">
        <w:rPr>
          <w:rStyle w:val="FontStyle28"/>
          <w:sz w:val="20"/>
          <w:szCs w:val="20"/>
        </w:rPr>
        <w:t>Агент произвел проверку данных Клиента, Удостоверяющий центр осуществил изготовление Сертификата ключа проверки электронной подписи (далее- «Сертификат») и передал ДД.ММ.ГГГГ Сертификат Клиенту, а Клиент принял оригинал следующего Сертификата на Ключевой носитель:</w:t>
      </w:r>
    </w:p>
    <w:p w:rsidR="00A82D9F" w:rsidRDefault="00A82D9F" w:rsidP="00A82D9F">
      <w:pPr>
        <w:pStyle w:val="Style22"/>
        <w:widowControl/>
        <w:tabs>
          <w:tab w:val="left" w:pos="394"/>
        </w:tabs>
        <w:ind w:left="211"/>
        <w:rPr>
          <w:rStyle w:val="FontStyle28"/>
        </w:rPr>
      </w:pPr>
    </w:p>
    <w:p w:rsidR="00A82D9F" w:rsidRDefault="00A82D9F" w:rsidP="00B03AAF">
      <w:pPr>
        <w:pStyle w:val="Style17"/>
        <w:widowControl/>
        <w:tabs>
          <w:tab w:val="left" w:pos="3259"/>
        </w:tabs>
        <w:spacing w:before="5" w:line="259" w:lineRule="exact"/>
        <w:ind w:left="211"/>
        <w:jc w:val="both"/>
        <w:rPr>
          <w:rStyle w:val="FontStyle28"/>
        </w:rPr>
      </w:pPr>
      <w:r>
        <w:rPr>
          <w:rStyle w:val="FontStyle28"/>
        </w:rPr>
        <w:t>Идентификатор владельца</w:t>
      </w:r>
    </w:p>
    <w:p w:rsidR="00B03AAF" w:rsidRPr="00AB6C45" w:rsidRDefault="00B03AAF" w:rsidP="00B03AAF">
      <w:pPr>
        <w:pStyle w:val="Style17"/>
        <w:widowControl/>
        <w:tabs>
          <w:tab w:val="left" w:pos="3259"/>
        </w:tabs>
        <w:spacing w:before="5" w:line="259" w:lineRule="exact"/>
        <w:ind w:left="211"/>
        <w:jc w:val="both"/>
        <w:rPr>
          <w:rStyle w:val="FontStyle28"/>
        </w:rPr>
      </w:pPr>
      <w:r>
        <w:rPr>
          <w:rStyle w:val="FontStyle28"/>
        </w:rPr>
        <w:t>сертификата</w:t>
      </w:r>
      <w:r>
        <w:rPr>
          <w:rStyle w:val="FontStyle28"/>
          <w:sz w:val="20"/>
          <w:szCs w:val="20"/>
        </w:rPr>
        <w:tab/>
      </w:r>
      <w:r>
        <w:rPr>
          <w:rStyle w:val="FontStyle28"/>
          <w:lang w:val="en-US"/>
        </w:rPr>
        <w:t>CN</w:t>
      </w:r>
      <w:r w:rsidRPr="00AB6C45">
        <w:rPr>
          <w:rStyle w:val="FontStyle28"/>
        </w:rPr>
        <w:t xml:space="preserve">= </w:t>
      </w:r>
      <w:r>
        <w:rPr>
          <w:rStyle w:val="FontStyle28"/>
        </w:rPr>
        <w:t xml:space="preserve">, </w:t>
      </w:r>
      <w:r>
        <w:rPr>
          <w:rStyle w:val="FontStyle28"/>
          <w:lang w:val="en-US"/>
        </w:rPr>
        <w:t>OU</w:t>
      </w:r>
      <w:r w:rsidRPr="00AB6C45">
        <w:rPr>
          <w:rStyle w:val="FontStyle28"/>
        </w:rPr>
        <w:t xml:space="preserve">= </w:t>
      </w:r>
      <w:r>
        <w:rPr>
          <w:rStyle w:val="FontStyle28"/>
        </w:rPr>
        <w:t xml:space="preserve">, </w:t>
      </w:r>
      <w:r>
        <w:rPr>
          <w:rStyle w:val="FontStyle28"/>
          <w:lang w:val="en-US"/>
        </w:rPr>
        <w:t>O</w:t>
      </w:r>
      <w:r w:rsidRPr="00AB6C45">
        <w:rPr>
          <w:rStyle w:val="FontStyle28"/>
        </w:rPr>
        <w:t xml:space="preserve">= </w:t>
      </w:r>
      <w:r>
        <w:rPr>
          <w:rStyle w:val="FontStyle28"/>
        </w:rPr>
        <w:t xml:space="preserve">, </w:t>
      </w:r>
      <w:r>
        <w:rPr>
          <w:rStyle w:val="FontStyle28"/>
          <w:lang w:val="en-US"/>
        </w:rPr>
        <w:t>L</w:t>
      </w:r>
      <w:r w:rsidRPr="00AB6C45">
        <w:rPr>
          <w:rStyle w:val="FontStyle28"/>
        </w:rPr>
        <w:t xml:space="preserve">= </w:t>
      </w:r>
      <w:r>
        <w:rPr>
          <w:rStyle w:val="FontStyle28"/>
        </w:rPr>
        <w:t xml:space="preserve">, </w:t>
      </w:r>
      <w:r>
        <w:rPr>
          <w:rStyle w:val="FontStyle28"/>
          <w:lang w:val="en-US"/>
        </w:rPr>
        <w:t>C</w:t>
      </w:r>
      <w:r w:rsidRPr="00AB6C45">
        <w:rPr>
          <w:rStyle w:val="FontStyle28"/>
        </w:rPr>
        <w:t>=</w:t>
      </w:r>
    </w:p>
    <w:p w:rsidR="00B03AAF" w:rsidRPr="00B03AAF" w:rsidRDefault="00B03AAF" w:rsidP="00B03AAF">
      <w:pPr>
        <w:pStyle w:val="Style17"/>
        <w:widowControl/>
        <w:spacing w:before="5" w:line="259" w:lineRule="exact"/>
        <w:ind w:left="206" w:right="7258"/>
        <w:jc w:val="both"/>
        <w:rPr>
          <w:rStyle w:val="FontStyle28"/>
        </w:rPr>
      </w:pPr>
      <w:r>
        <w:rPr>
          <w:rStyle w:val="FontStyle28"/>
        </w:rPr>
        <w:t>Номер</w:t>
      </w:r>
      <w:r w:rsidR="00A82D9F">
        <w:rPr>
          <w:rStyle w:val="FontStyle28"/>
        </w:rPr>
        <w:t xml:space="preserve"> </w:t>
      </w:r>
      <w:r>
        <w:rPr>
          <w:rStyle w:val="FontStyle28"/>
        </w:rPr>
        <w:t xml:space="preserve">Сертификата Алгоритм подписи </w:t>
      </w:r>
    </w:p>
    <w:p w:rsidR="00B03AAF" w:rsidRPr="003E4702" w:rsidRDefault="00A82D9F" w:rsidP="00B03AAF">
      <w:pPr>
        <w:pStyle w:val="Style17"/>
        <w:widowControl/>
        <w:spacing w:before="5" w:line="259" w:lineRule="exact"/>
        <w:ind w:left="206" w:right="7258"/>
        <w:jc w:val="both"/>
        <w:rPr>
          <w:rStyle w:val="FontStyle28"/>
        </w:rPr>
      </w:pPr>
      <w:r>
        <w:rPr>
          <w:rStyle w:val="FontStyle28"/>
        </w:rPr>
        <w:t>З</w:t>
      </w:r>
      <w:r w:rsidR="00B03AAF">
        <w:rPr>
          <w:rStyle w:val="FontStyle28"/>
        </w:rPr>
        <w:t xml:space="preserve">аверен </w:t>
      </w:r>
    </w:p>
    <w:p w:rsidR="00B03AAF" w:rsidRPr="003E4702" w:rsidRDefault="00B03AAF" w:rsidP="00B03AAF">
      <w:pPr>
        <w:pStyle w:val="Style17"/>
        <w:widowControl/>
        <w:spacing w:before="5" w:line="259" w:lineRule="exact"/>
        <w:ind w:left="206" w:right="7258"/>
        <w:jc w:val="both"/>
        <w:rPr>
          <w:rStyle w:val="FontStyle28"/>
        </w:rPr>
      </w:pPr>
      <w:r>
        <w:rPr>
          <w:rStyle w:val="FontStyle28"/>
        </w:rPr>
        <w:t xml:space="preserve">Годен с </w:t>
      </w:r>
    </w:p>
    <w:p w:rsidR="00B03AAF" w:rsidRDefault="00B03AAF" w:rsidP="00B03AAF">
      <w:pPr>
        <w:pStyle w:val="Style17"/>
        <w:widowControl/>
        <w:spacing w:before="5" w:line="259" w:lineRule="exact"/>
        <w:ind w:left="206" w:right="7258"/>
        <w:jc w:val="both"/>
        <w:rPr>
          <w:rStyle w:val="FontStyle28"/>
        </w:rPr>
      </w:pPr>
      <w:r>
        <w:rPr>
          <w:rStyle w:val="FontStyle28"/>
        </w:rPr>
        <w:t>Годен до</w:t>
      </w:r>
    </w:p>
    <w:p w:rsidR="00682ADD" w:rsidRDefault="00B03AAF" w:rsidP="00B03AAF">
      <w:pPr>
        <w:pStyle w:val="Style17"/>
        <w:widowControl/>
        <w:spacing w:before="5" w:line="259" w:lineRule="exact"/>
        <w:ind w:left="206" w:right="6566"/>
        <w:jc w:val="both"/>
        <w:rPr>
          <w:rStyle w:val="FontStyle28"/>
        </w:rPr>
      </w:pPr>
      <w:r>
        <w:rPr>
          <w:rStyle w:val="FontStyle28"/>
        </w:rPr>
        <w:t xml:space="preserve">Алгоритм </w:t>
      </w:r>
      <w:r w:rsidR="00682ADD">
        <w:rPr>
          <w:rStyle w:val="FontStyle28"/>
        </w:rPr>
        <w:t>К</w:t>
      </w:r>
      <w:r>
        <w:rPr>
          <w:rStyle w:val="FontStyle28"/>
        </w:rPr>
        <w:t>люча</w:t>
      </w:r>
      <w:r w:rsidR="00682ADD">
        <w:rPr>
          <w:rStyle w:val="FontStyle28"/>
        </w:rPr>
        <w:t xml:space="preserve"> проверки</w:t>
      </w:r>
    </w:p>
    <w:p w:rsidR="00682ADD" w:rsidRDefault="00682ADD" w:rsidP="00B03AAF">
      <w:pPr>
        <w:pStyle w:val="Style17"/>
        <w:widowControl/>
        <w:spacing w:before="5" w:line="259" w:lineRule="exact"/>
        <w:ind w:left="206" w:right="6566"/>
        <w:jc w:val="both"/>
        <w:rPr>
          <w:rStyle w:val="FontStyle28"/>
        </w:rPr>
      </w:pPr>
      <w:r>
        <w:rPr>
          <w:rStyle w:val="FontStyle28"/>
        </w:rPr>
        <w:t>электронной подписи</w:t>
      </w:r>
    </w:p>
    <w:p w:rsidR="00B03AAF" w:rsidRPr="00B03AAF" w:rsidRDefault="00682ADD" w:rsidP="00B03AAF">
      <w:pPr>
        <w:pStyle w:val="Style17"/>
        <w:widowControl/>
        <w:spacing w:before="5" w:line="259" w:lineRule="exact"/>
        <w:ind w:left="206" w:right="6566"/>
        <w:jc w:val="both"/>
        <w:rPr>
          <w:rStyle w:val="FontStyle28"/>
        </w:rPr>
      </w:pPr>
      <w:r>
        <w:rPr>
          <w:rStyle w:val="FontStyle28"/>
        </w:rPr>
        <w:t>К</w:t>
      </w:r>
      <w:r w:rsidR="00B03AAF">
        <w:rPr>
          <w:rStyle w:val="FontStyle28"/>
        </w:rPr>
        <w:t xml:space="preserve">люч </w:t>
      </w:r>
      <w:r>
        <w:rPr>
          <w:rStyle w:val="FontStyle28"/>
        </w:rPr>
        <w:t>проверки электронной подписи</w:t>
      </w:r>
    </w:p>
    <w:p w:rsidR="00B03AAF" w:rsidRPr="00B03AAF" w:rsidRDefault="00B03AAF" w:rsidP="00B03AAF">
      <w:pPr>
        <w:pStyle w:val="Style17"/>
        <w:widowControl/>
        <w:spacing w:before="5" w:line="259" w:lineRule="exact"/>
        <w:ind w:left="206" w:right="6566"/>
        <w:jc w:val="both"/>
        <w:rPr>
          <w:rStyle w:val="FontStyle28"/>
        </w:rPr>
      </w:pPr>
      <w:r>
        <w:rPr>
          <w:rStyle w:val="FontStyle28"/>
        </w:rPr>
        <w:t xml:space="preserve">Алгоритм отпечатка </w:t>
      </w:r>
    </w:p>
    <w:p w:rsidR="00B03AAF" w:rsidRDefault="00B03AAF" w:rsidP="00B03AAF">
      <w:pPr>
        <w:pStyle w:val="Style17"/>
        <w:widowControl/>
        <w:spacing w:before="5" w:line="259" w:lineRule="exact"/>
        <w:ind w:left="206" w:right="6566"/>
        <w:jc w:val="both"/>
        <w:rPr>
          <w:rStyle w:val="FontStyle28"/>
        </w:rPr>
      </w:pPr>
      <w:r>
        <w:rPr>
          <w:rStyle w:val="FontStyle28"/>
        </w:rPr>
        <w:t>Отпечаток</w:t>
      </w:r>
    </w:p>
    <w:p w:rsidR="00B03AAF" w:rsidRDefault="00B03AAF" w:rsidP="00B03AAF">
      <w:pPr>
        <w:pStyle w:val="Style22"/>
        <w:widowControl/>
        <w:tabs>
          <w:tab w:val="left" w:pos="394"/>
        </w:tabs>
        <w:spacing w:before="38" w:after="677" w:line="211" w:lineRule="exact"/>
        <w:ind w:left="211"/>
        <w:rPr>
          <w:rStyle w:val="FontStyle28"/>
        </w:rPr>
      </w:pPr>
      <w:r>
        <w:rPr>
          <w:rStyle w:val="FontStyle28"/>
        </w:rPr>
        <w:t>2.</w:t>
      </w:r>
      <w:r>
        <w:rPr>
          <w:rStyle w:val="FontStyle28"/>
          <w:sz w:val="20"/>
          <w:szCs w:val="20"/>
        </w:rPr>
        <w:tab/>
      </w:r>
      <w:r>
        <w:rPr>
          <w:rStyle w:val="FontStyle28"/>
        </w:rPr>
        <w:t xml:space="preserve">Обязательства </w:t>
      </w:r>
      <w:r w:rsidR="00682ADD">
        <w:rPr>
          <w:rStyle w:val="FontStyle28"/>
        </w:rPr>
        <w:t>Агента</w:t>
      </w:r>
      <w:r>
        <w:rPr>
          <w:rStyle w:val="FontStyle28"/>
        </w:rPr>
        <w:t xml:space="preserve"> перед К</w:t>
      </w:r>
      <w:r w:rsidR="00682ADD">
        <w:rPr>
          <w:rStyle w:val="FontStyle28"/>
        </w:rPr>
        <w:t>лиентом</w:t>
      </w:r>
      <w:r>
        <w:rPr>
          <w:rStyle w:val="FontStyle28"/>
        </w:rPr>
        <w:t xml:space="preserve"> выполнены в точном соответствии с Пр</w:t>
      </w:r>
      <w:r w:rsidR="00682ADD">
        <w:rPr>
          <w:rStyle w:val="FontStyle28"/>
        </w:rPr>
        <w:t>авилами</w:t>
      </w:r>
      <w:r w:rsidR="00682ADD">
        <w:rPr>
          <w:rStyle w:val="FontStyle28"/>
        </w:rPr>
        <w:br/>
        <w:t>работы Удостоверяющего ц</w:t>
      </w:r>
      <w:r>
        <w:rPr>
          <w:rStyle w:val="FontStyle28"/>
        </w:rPr>
        <w:t xml:space="preserve">ентра </w:t>
      </w:r>
      <w:r w:rsidRPr="00AB6C45">
        <w:rPr>
          <w:rStyle w:val="FontStyle28"/>
        </w:rPr>
        <w:t>«</w:t>
      </w:r>
      <w:r>
        <w:rPr>
          <w:rStyle w:val="FontStyle28"/>
          <w:lang w:val="en-US"/>
        </w:rPr>
        <w:t>AUTHORITY</w:t>
      </w:r>
      <w:r w:rsidRPr="00AB6C45">
        <w:rPr>
          <w:rStyle w:val="FontStyle28"/>
        </w:rPr>
        <w:t xml:space="preserve">», </w:t>
      </w:r>
      <w:r w:rsidR="00682ADD">
        <w:rPr>
          <w:rStyle w:val="FontStyle28"/>
        </w:rPr>
        <w:t>претензий у Клиента</w:t>
      </w:r>
      <w:r>
        <w:rPr>
          <w:rStyle w:val="FontStyle28"/>
        </w:rPr>
        <w:t xml:space="preserve"> не имеется.</w:t>
      </w:r>
    </w:p>
    <w:p w:rsidR="00B03AAF" w:rsidRDefault="00B03AAF" w:rsidP="00B03AAF">
      <w:pPr>
        <w:pStyle w:val="Style22"/>
        <w:widowControl/>
        <w:tabs>
          <w:tab w:val="left" w:pos="394"/>
        </w:tabs>
        <w:spacing w:before="38" w:after="677" w:line="211" w:lineRule="exact"/>
        <w:ind w:left="211"/>
        <w:rPr>
          <w:rStyle w:val="FontStyle28"/>
        </w:rPr>
        <w:sectPr w:rsidR="00B03AAF" w:rsidSect="00677761">
          <w:headerReference w:type="even" r:id="rId10"/>
          <w:headerReference w:type="default" r:id="rId11"/>
          <w:footerReference w:type="default" r:id="rId12"/>
          <w:pgSz w:w="11905" w:h="16837"/>
          <w:pgMar w:top="709" w:right="852" w:bottom="1440" w:left="1572" w:header="720" w:footer="280" w:gutter="0"/>
          <w:cols w:space="60"/>
          <w:noEndnote/>
        </w:sectPr>
      </w:pPr>
    </w:p>
    <w:p w:rsidR="00682ADD" w:rsidRDefault="00682ADD" w:rsidP="00682ADD">
      <w:pPr>
        <w:pStyle w:val="Style12"/>
        <w:widowControl/>
        <w:spacing w:line="240" w:lineRule="auto"/>
        <w:rPr>
          <w:rStyle w:val="FontStyle28"/>
        </w:rPr>
      </w:pPr>
      <w:r>
        <w:rPr>
          <w:rStyle w:val="FontStyle28"/>
        </w:rPr>
        <w:lastRenderedPageBreak/>
        <w:t>От Агента</w:t>
      </w:r>
    </w:p>
    <w:p w:rsidR="00B03AAF" w:rsidRPr="003E4702" w:rsidRDefault="00B03AAF" w:rsidP="00682ADD">
      <w:pPr>
        <w:pStyle w:val="Style12"/>
        <w:widowControl/>
        <w:spacing w:line="240" w:lineRule="auto"/>
        <w:rPr>
          <w:rStyle w:val="FontStyle28"/>
          <w:b/>
        </w:rPr>
      </w:pPr>
      <w:r>
        <w:rPr>
          <w:rStyle w:val="FontStyle28"/>
        </w:rPr>
        <w:t xml:space="preserve"> </w:t>
      </w:r>
      <w:r w:rsidRPr="003E4702">
        <w:rPr>
          <w:rStyle w:val="FontStyle28"/>
          <w:b/>
        </w:rPr>
        <w:t>____________</w:t>
      </w:r>
      <w:r w:rsidR="00682ADD">
        <w:rPr>
          <w:rStyle w:val="FontStyle28"/>
          <w:b/>
        </w:rPr>
        <w:t>/_____________</w:t>
      </w:r>
    </w:p>
    <w:p w:rsidR="00682ADD" w:rsidRDefault="00682ADD" w:rsidP="00B03AAF">
      <w:pPr>
        <w:pStyle w:val="Style3"/>
        <w:widowControl/>
        <w:spacing w:line="240" w:lineRule="auto"/>
        <w:jc w:val="both"/>
        <w:rPr>
          <w:rStyle w:val="FontStyle28"/>
        </w:rPr>
      </w:pPr>
      <w:r w:rsidRPr="00682ADD">
        <w:rPr>
          <w:rStyle w:val="FontStyle28"/>
        </w:rPr>
        <w:t>(Подпись)</w:t>
      </w:r>
      <w:r>
        <w:rPr>
          <w:rStyle w:val="FontStyle28"/>
        </w:rPr>
        <w:t xml:space="preserve">    </w:t>
      </w:r>
    </w:p>
    <w:p w:rsidR="00682ADD" w:rsidRDefault="00682ADD" w:rsidP="00B03AAF">
      <w:pPr>
        <w:pStyle w:val="Style3"/>
        <w:widowControl/>
        <w:spacing w:line="240" w:lineRule="auto"/>
        <w:jc w:val="both"/>
        <w:rPr>
          <w:rStyle w:val="FontStyle28"/>
        </w:rPr>
      </w:pPr>
    </w:p>
    <w:p w:rsidR="00682ADD" w:rsidRDefault="00682ADD" w:rsidP="00B03AAF">
      <w:pPr>
        <w:pStyle w:val="Style3"/>
        <w:widowControl/>
        <w:spacing w:line="240" w:lineRule="auto"/>
        <w:jc w:val="both"/>
        <w:rPr>
          <w:rStyle w:val="FontStyle28"/>
        </w:rPr>
      </w:pPr>
      <w:r>
        <w:rPr>
          <w:rStyle w:val="FontStyle28"/>
        </w:rPr>
        <w:t>__________________________</w:t>
      </w:r>
    </w:p>
    <w:p w:rsidR="00682ADD" w:rsidRDefault="00682ADD" w:rsidP="00682ADD">
      <w:pPr>
        <w:pStyle w:val="Style3"/>
        <w:widowControl/>
        <w:spacing w:line="240" w:lineRule="auto"/>
        <w:rPr>
          <w:rStyle w:val="FontStyle28"/>
        </w:rPr>
      </w:pPr>
      <w:r>
        <w:rPr>
          <w:rStyle w:val="FontStyle28"/>
        </w:rPr>
        <w:t xml:space="preserve">(Дата подписи)   </w:t>
      </w:r>
    </w:p>
    <w:p w:rsidR="00682ADD" w:rsidRDefault="00682ADD" w:rsidP="00682ADD">
      <w:pPr>
        <w:pStyle w:val="Style3"/>
        <w:widowControl/>
        <w:spacing w:line="240" w:lineRule="auto"/>
        <w:rPr>
          <w:rStyle w:val="FontStyle28"/>
        </w:rPr>
      </w:pPr>
    </w:p>
    <w:p w:rsidR="00B03AAF" w:rsidRDefault="00682ADD" w:rsidP="00682ADD">
      <w:pPr>
        <w:pStyle w:val="Style3"/>
        <w:widowControl/>
        <w:spacing w:line="240" w:lineRule="auto"/>
        <w:rPr>
          <w:rStyle w:val="FontStyle28"/>
        </w:rPr>
      </w:pPr>
      <w:r>
        <w:rPr>
          <w:rStyle w:val="FontStyle28"/>
        </w:rPr>
        <w:t xml:space="preserve">М.П.                                                                                                                                                                                                                    </w:t>
      </w:r>
      <w:r w:rsidR="00B03AAF" w:rsidRPr="003E4702">
        <w:rPr>
          <w:rStyle w:val="FontStyle28"/>
          <w:u w:val="single"/>
        </w:rPr>
        <w:br w:type="column"/>
      </w:r>
      <w:r w:rsidR="00B03AAF">
        <w:rPr>
          <w:rStyle w:val="FontStyle28"/>
        </w:rPr>
        <w:lastRenderedPageBreak/>
        <w:t>От К</w:t>
      </w:r>
      <w:r>
        <w:rPr>
          <w:rStyle w:val="FontStyle28"/>
        </w:rPr>
        <w:t>лиента</w:t>
      </w:r>
    </w:p>
    <w:p w:rsidR="00682ADD" w:rsidRDefault="00682ADD" w:rsidP="00682ADD">
      <w:pPr>
        <w:pStyle w:val="Style12"/>
        <w:widowControl/>
        <w:spacing w:line="240" w:lineRule="auto"/>
        <w:rPr>
          <w:rStyle w:val="FontStyle28"/>
          <w:b/>
        </w:rPr>
      </w:pPr>
      <w:r w:rsidRPr="003E4702">
        <w:rPr>
          <w:rStyle w:val="FontStyle28"/>
          <w:b/>
        </w:rPr>
        <w:t>____________</w:t>
      </w:r>
      <w:r>
        <w:rPr>
          <w:rStyle w:val="FontStyle28"/>
          <w:b/>
        </w:rPr>
        <w:t>/_________</w:t>
      </w:r>
    </w:p>
    <w:p w:rsidR="00682ADD" w:rsidRPr="00682ADD" w:rsidRDefault="00682ADD" w:rsidP="00682ADD">
      <w:pPr>
        <w:pStyle w:val="Style12"/>
        <w:widowControl/>
        <w:spacing w:line="240" w:lineRule="auto"/>
        <w:rPr>
          <w:rStyle w:val="FontStyle28"/>
        </w:rPr>
      </w:pPr>
      <w:r w:rsidRPr="00682ADD">
        <w:rPr>
          <w:rStyle w:val="FontStyle28"/>
        </w:rPr>
        <w:t>(Подпись)</w:t>
      </w:r>
    </w:p>
    <w:p w:rsidR="00B03AAF" w:rsidRDefault="00B03AAF" w:rsidP="00B03AAF">
      <w:pPr>
        <w:pStyle w:val="Style3"/>
        <w:widowControl/>
        <w:spacing w:line="240" w:lineRule="auto"/>
        <w:jc w:val="both"/>
        <w:rPr>
          <w:rStyle w:val="FontStyle28"/>
          <w:b/>
        </w:rPr>
      </w:pPr>
    </w:p>
    <w:p w:rsidR="00682ADD" w:rsidRDefault="00682ADD" w:rsidP="00B03AAF">
      <w:pPr>
        <w:pStyle w:val="Style3"/>
        <w:widowControl/>
        <w:spacing w:line="240" w:lineRule="auto"/>
        <w:jc w:val="both"/>
        <w:rPr>
          <w:rStyle w:val="FontStyle28"/>
          <w:b/>
        </w:rPr>
      </w:pPr>
      <w:r>
        <w:rPr>
          <w:rStyle w:val="FontStyle28"/>
          <w:b/>
        </w:rPr>
        <w:t>______________________</w:t>
      </w:r>
    </w:p>
    <w:p w:rsidR="00682ADD" w:rsidRPr="00682ADD" w:rsidRDefault="00682ADD" w:rsidP="00682ADD">
      <w:pPr>
        <w:pStyle w:val="Style3"/>
        <w:widowControl/>
        <w:spacing w:line="240" w:lineRule="auto"/>
        <w:rPr>
          <w:rStyle w:val="FontStyle28"/>
        </w:rPr>
        <w:sectPr w:rsidR="00682ADD" w:rsidRPr="00682ADD" w:rsidSect="0009015F">
          <w:headerReference w:type="even" r:id="rId13"/>
          <w:headerReference w:type="default" r:id="rId14"/>
          <w:type w:val="continuous"/>
          <w:pgSz w:w="11905" w:h="16837"/>
          <w:pgMar w:top="1735" w:right="1982" w:bottom="1440" w:left="1716" w:header="720" w:footer="720" w:gutter="0"/>
          <w:cols w:num="2" w:space="720" w:equalWidth="0">
            <w:col w:w="2679" w:space="3536"/>
            <w:col w:w="1992"/>
          </w:cols>
          <w:noEndnote/>
        </w:sectPr>
      </w:pPr>
      <w:r w:rsidRPr="00682ADD">
        <w:rPr>
          <w:rStyle w:val="FontStyle28"/>
        </w:rPr>
        <w:t>(Дата подписи)</w:t>
      </w:r>
    </w:p>
    <w:p w:rsidR="00A01A0E" w:rsidRDefault="00A01A0E" w:rsidP="00A01A0E">
      <w:pPr>
        <w:pStyle w:val="Style3"/>
        <w:widowControl/>
        <w:spacing w:before="197" w:line="240" w:lineRule="auto"/>
        <w:jc w:val="right"/>
        <w:rPr>
          <w:rStyle w:val="FontStyle28"/>
        </w:rPr>
      </w:pPr>
      <w:r>
        <w:rPr>
          <w:rStyle w:val="FontStyle27"/>
        </w:rPr>
        <w:lastRenderedPageBreak/>
        <w:t xml:space="preserve">Приложение № 4 </w:t>
      </w:r>
      <w:r>
        <w:rPr>
          <w:rStyle w:val="FontStyle28"/>
        </w:rPr>
        <w:t>к Порядку получения ключей электронной подписи клиентами ООО КБ «Металлург»</w:t>
      </w:r>
    </w:p>
    <w:p w:rsidR="00B03AAF" w:rsidRDefault="00B03AAF" w:rsidP="00B03AAF">
      <w:pPr>
        <w:pStyle w:val="Style6"/>
        <w:widowControl/>
        <w:spacing w:before="43"/>
        <w:jc w:val="center"/>
        <w:rPr>
          <w:rStyle w:val="FontStyle27"/>
        </w:rPr>
      </w:pPr>
    </w:p>
    <w:p w:rsidR="00B03AAF" w:rsidRDefault="00B03AAF" w:rsidP="00B03AAF">
      <w:pPr>
        <w:pStyle w:val="Style6"/>
        <w:widowControl/>
        <w:spacing w:before="43"/>
        <w:jc w:val="center"/>
        <w:rPr>
          <w:rStyle w:val="FontStyle27"/>
        </w:rPr>
      </w:pPr>
      <w:r>
        <w:rPr>
          <w:rStyle w:val="FontStyle27"/>
        </w:rPr>
        <w:t>АКТ ПРИЕМА - ПЕРЕДАЧИ</w:t>
      </w:r>
    </w:p>
    <w:p w:rsidR="00B03AAF" w:rsidRDefault="00B03AAF" w:rsidP="00B03AAF">
      <w:pPr>
        <w:pStyle w:val="Style12"/>
        <w:widowControl/>
        <w:spacing w:line="240" w:lineRule="exact"/>
        <w:jc w:val="both"/>
        <w:rPr>
          <w:sz w:val="20"/>
          <w:szCs w:val="20"/>
        </w:rPr>
      </w:pPr>
    </w:p>
    <w:p w:rsidR="00B03AAF" w:rsidRPr="0002544F" w:rsidRDefault="00B03AAF" w:rsidP="00B03AAF">
      <w:pPr>
        <w:pStyle w:val="Style12"/>
        <w:widowControl/>
        <w:tabs>
          <w:tab w:val="left" w:pos="8021"/>
        </w:tabs>
        <w:spacing w:before="125" w:line="240" w:lineRule="auto"/>
        <w:jc w:val="both"/>
        <w:rPr>
          <w:rStyle w:val="FontStyle28"/>
          <w:sz w:val="20"/>
          <w:szCs w:val="20"/>
        </w:rPr>
      </w:pPr>
      <w:r w:rsidRPr="0002544F">
        <w:rPr>
          <w:rStyle w:val="FontStyle28"/>
          <w:sz w:val="20"/>
          <w:szCs w:val="20"/>
        </w:rPr>
        <w:t>&lt;Город администратора ключей &gt;</w:t>
      </w:r>
      <w:r w:rsidR="0002544F">
        <w:rPr>
          <w:rStyle w:val="FontStyle28"/>
          <w:sz w:val="20"/>
          <w:szCs w:val="20"/>
        </w:rPr>
        <w:t xml:space="preserve">                                                                                                </w:t>
      </w:r>
      <w:r w:rsidRPr="0002544F">
        <w:rPr>
          <w:rStyle w:val="FontStyle28"/>
          <w:sz w:val="20"/>
          <w:szCs w:val="20"/>
        </w:rPr>
        <w:t>&lt;Текущая дата&gt;</w:t>
      </w:r>
    </w:p>
    <w:p w:rsidR="00B03AAF" w:rsidRDefault="00B03AAF" w:rsidP="00B03AAF">
      <w:pPr>
        <w:pStyle w:val="Style12"/>
        <w:widowControl/>
        <w:spacing w:line="240" w:lineRule="exact"/>
        <w:jc w:val="both"/>
        <w:rPr>
          <w:sz w:val="20"/>
          <w:szCs w:val="20"/>
        </w:rPr>
      </w:pPr>
    </w:p>
    <w:p w:rsidR="00B03AAF" w:rsidRPr="0002544F" w:rsidRDefault="00B03AAF" w:rsidP="00B03AAF">
      <w:pPr>
        <w:pStyle w:val="Style12"/>
        <w:widowControl/>
        <w:spacing w:before="130"/>
        <w:jc w:val="both"/>
        <w:rPr>
          <w:rStyle w:val="FontStyle28"/>
          <w:sz w:val="20"/>
          <w:szCs w:val="20"/>
        </w:rPr>
      </w:pPr>
      <w:r w:rsidRPr="0002544F">
        <w:rPr>
          <w:rStyle w:val="FontStyle28"/>
          <w:sz w:val="20"/>
          <w:szCs w:val="20"/>
        </w:rPr>
        <w:t>Юридическое лицо &lt; наименование организации, введенное при выдаче Сертификата &gt;, именуемое в дальнейшем "К</w:t>
      </w:r>
      <w:r w:rsidR="00682ADD" w:rsidRPr="0002544F">
        <w:rPr>
          <w:rStyle w:val="FontStyle28"/>
          <w:sz w:val="20"/>
          <w:szCs w:val="20"/>
        </w:rPr>
        <w:t>лиент</w:t>
      </w:r>
      <w:r w:rsidRPr="0002544F">
        <w:rPr>
          <w:rStyle w:val="FontStyle28"/>
          <w:sz w:val="20"/>
          <w:szCs w:val="20"/>
        </w:rPr>
        <w:t xml:space="preserve">", </w:t>
      </w:r>
      <w:r w:rsidR="00682ADD" w:rsidRPr="0002544F">
        <w:rPr>
          <w:rStyle w:val="FontStyle28"/>
          <w:sz w:val="20"/>
          <w:szCs w:val="20"/>
        </w:rPr>
        <w:t xml:space="preserve">представленное своим уполномоченным лицом </w:t>
      </w:r>
      <w:r w:rsidR="009C7914" w:rsidRPr="0002544F">
        <w:rPr>
          <w:rStyle w:val="FontStyle28"/>
          <w:sz w:val="20"/>
          <w:szCs w:val="20"/>
        </w:rPr>
        <w:t xml:space="preserve">&lt; ФИО уполномоченного лица, оформившего заявку на сертификат&gt;, </w:t>
      </w:r>
      <w:r w:rsidRPr="0002544F">
        <w:rPr>
          <w:rStyle w:val="FontStyle28"/>
          <w:sz w:val="20"/>
          <w:szCs w:val="20"/>
        </w:rPr>
        <w:t xml:space="preserve">с одной стороны, и </w:t>
      </w:r>
      <w:r w:rsidR="009C7914" w:rsidRPr="0002544F">
        <w:rPr>
          <w:rStyle w:val="FontStyle28"/>
          <w:sz w:val="20"/>
          <w:szCs w:val="20"/>
        </w:rPr>
        <w:t>ООО КБ «Металлург»</w:t>
      </w:r>
      <w:r w:rsidRPr="0002544F">
        <w:rPr>
          <w:rStyle w:val="FontStyle28"/>
          <w:sz w:val="20"/>
          <w:szCs w:val="20"/>
        </w:rPr>
        <w:t>, именуемое в дальнейшем "А</w:t>
      </w:r>
      <w:r w:rsidR="009C7914" w:rsidRPr="0002544F">
        <w:rPr>
          <w:rStyle w:val="FontStyle28"/>
          <w:sz w:val="20"/>
          <w:szCs w:val="20"/>
        </w:rPr>
        <w:t>гент"</w:t>
      </w:r>
      <w:r w:rsidRPr="0002544F">
        <w:rPr>
          <w:rStyle w:val="FontStyle28"/>
          <w:sz w:val="20"/>
          <w:szCs w:val="20"/>
        </w:rPr>
        <w:t xml:space="preserve">, в лице &lt;должность и ФИО администратора ключей </w:t>
      </w:r>
      <w:r w:rsidR="0002544F" w:rsidRPr="0002544F">
        <w:rPr>
          <w:rStyle w:val="FontStyle28"/>
          <w:sz w:val="20"/>
          <w:szCs w:val="20"/>
        </w:rPr>
        <w:t>либо иного уполномоченного сотрудника Банка</w:t>
      </w:r>
      <w:r w:rsidRPr="0002544F">
        <w:rPr>
          <w:rStyle w:val="FontStyle28"/>
          <w:sz w:val="20"/>
          <w:szCs w:val="20"/>
        </w:rPr>
        <w:t xml:space="preserve">&gt;, </w:t>
      </w:r>
      <w:proofErr w:type="spellStart"/>
      <w:r w:rsidRPr="0002544F">
        <w:rPr>
          <w:rStyle w:val="FontStyle28"/>
          <w:sz w:val="20"/>
          <w:szCs w:val="20"/>
        </w:rPr>
        <w:t>действующ</w:t>
      </w:r>
      <w:proofErr w:type="spellEnd"/>
      <w:r w:rsidRPr="0002544F">
        <w:rPr>
          <w:rStyle w:val="FontStyle28"/>
          <w:sz w:val="20"/>
          <w:szCs w:val="20"/>
        </w:rPr>
        <w:t>(-его)(-ей) на основании &lt;документ - данные из УЦ&gt;, с другой стороны, в соответствии с Правилами работы Удостоверяющего Центра «</w:t>
      </w:r>
      <w:r w:rsidRPr="0002544F">
        <w:rPr>
          <w:rStyle w:val="FontStyle28"/>
          <w:sz w:val="20"/>
          <w:szCs w:val="20"/>
          <w:lang w:val="en-US"/>
        </w:rPr>
        <w:t>AUTHORITY</w:t>
      </w:r>
      <w:r w:rsidRPr="0002544F">
        <w:rPr>
          <w:rStyle w:val="FontStyle28"/>
          <w:sz w:val="20"/>
          <w:szCs w:val="20"/>
        </w:rPr>
        <w:t>» составили настоящий Акт приема - передачи о следующем:</w:t>
      </w:r>
    </w:p>
    <w:p w:rsidR="00B03AAF" w:rsidRPr="0002544F" w:rsidRDefault="00B03AAF" w:rsidP="00B03AAF">
      <w:pPr>
        <w:pStyle w:val="Style22"/>
        <w:widowControl/>
        <w:spacing w:line="240" w:lineRule="exact"/>
        <w:ind w:left="211"/>
        <w:rPr>
          <w:sz w:val="20"/>
          <w:szCs w:val="20"/>
        </w:rPr>
      </w:pPr>
    </w:p>
    <w:p w:rsidR="0002544F" w:rsidRDefault="00B03AAF" w:rsidP="0002544F">
      <w:pPr>
        <w:pStyle w:val="Style22"/>
        <w:widowControl/>
        <w:tabs>
          <w:tab w:val="left" w:pos="394"/>
        </w:tabs>
        <w:spacing w:before="86"/>
        <w:ind w:left="211"/>
        <w:rPr>
          <w:rStyle w:val="FontStyle28"/>
          <w:sz w:val="20"/>
          <w:szCs w:val="20"/>
        </w:rPr>
      </w:pPr>
      <w:r>
        <w:rPr>
          <w:rStyle w:val="FontStyle28"/>
        </w:rPr>
        <w:t>1.</w:t>
      </w:r>
      <w:r>
        <w:rPr>
          <w:rStyle w:val="FontStyle28"/>
          <w:sz w:val="20"/>
          <w:szCs w:val="20"/>
        </w:rPr>
        <w:tab/>
      </w:r>
      <w:r w:rsidR="0002544F">
        <w:rPr>
          <w:rStyle w:val="FontStyle28"/>
          <w:sz w:val="20"/>
          <w:szCs w:val="20"/>
        </w:rPr>
        <w:t>Агент произвел проверку данных Клиента, Удостоверяющий центр осуществил изготовление Сертификата ключа проверки электронной подписи (далее- «Сертификат») и передал ДД.ММ.ГГГГ Сертификат Клиенту, а Клиент принял оригинал следующего Сертификата на Ключевой носитель:</w:t>
      </w:r>
    </w:p>
    <w:p w:rsidR="0002544F" w:rsidRDefault="0002544F" w:rsidP="0002544F">
      <w:pPr>
        <w:pStyle w:val="Style17"/>
        <w:widowControl/>
        <w:tabs>
          <w:tab w:val="left" w:pos="3259"/>
        </w:tabs>
        <w:spacing w:before="5" w:line="259" w:lineRule="exact"/>
        <w:ind w:left="211"/>
        <w:jc w:val="both"/>
        <w:rPr>
          <w:rStyle w:val="FontStyle28"/>
        </w:rPr>
      </w:pPr>
    </w:p>
    <w:p w:rsidR="0002544F" w:rsidRDefault="0002544F" w:rsidP="0002544F">
      <w:pPr>
        <w:pStyle w:val="Style17"/>
        <w:widowControl/>
        <w:tabs>
          <w:tab w:val="left" w:pos="3259"/>
        </w:tabs>
        <w:spacing w:before="5" w:line="259" w:lineRule="exact"/>
        <w:ind w:left="211"/>
        <w:jc w:val="both"/>
        <w:rPr>
          <w:rStyle w:val="FontStyle28"/>
        </w:rPr>
      </w:pPr>
      <w:r>
        <w:rPr>
          <w:rStyle w:val="FontStyle28"/>
        </w:rPr>
        <w:t>Идентификатор владельца</w:t>
      </w:r>
    </w:p>
    <w:p w:rsidR="00B03AAF" w:rsidRPr="00AB6C45" w:rsidRDefault="0002544F" w:rsidP="0002544F">
      <w:pPr>
        <w:pStyle w:val="Style22"/>
        <w:widowControl/>
        <w:tabs>
          <w:tab w:val="left" w:pos="394"/>
        </w:tabs>
        <w:spacing w:before="86"/>
        <w:ind w:left="211"/>
        <w:rPr>
          <w:rStyle w:val="FontStyle28"/>
        </w:rPr>
      </w:pPr>
      <w:r>
        <w:rPr>
          <w:rStyle w:val="FontStyle28"/>
        </w:rPr>
        <w:t xml:space="preserve">сертификата   </w:t>
      </w:r>
      <w:r w:rsidR="00B03AAF">
        <w:rPr>
          <w:rStyle w:val="FontStyle28"/>
          <w:sz w:val="20"/>
          <w:szCs w:val="20"/>
        </w:rPr>
        <w:tab/>
      </w:r>
      <w:r>
        <w:rPr>
          <w:rStyle w:val="FontStyle28"/>
          <w:sz w:val="20"/>
          <w:szCs w:val="20"/>
        </w:rPr>
        <w:t xml:space="preserve">                                                    </w:t>
      </w:r>
      <w:r w:rsidR="00B03AAF">
        <w:rPr>
          <w:rStyle w:val="FontStyle28"/>
          <w:lang w:val="en-US"/>
        </w:rPr>
        <w:t>CN</w:t>
      </w:r>
      <w:r w:rsidR="00B03AAF" w:rsidRPr="00AB6C45">
        <w:rPr>
          <w:rStyle w:val="FontStyle28"/>
        </w:rPr>
        <w:t xml:space="preserve">= </w:t>
      </w:r>
      <w:r w:rsidR="00B03AAF">
        <w:rPr>
          <w:rStyle w:val="FontStyle28"/>
        </w:rPr>
        <w:t xml:space="preserve">, </w:t>
      </w:r>
      <w:r w:rsidR="00B03AAF">
        <w:rPr>
          <w:rStyle w:val="FontStyle28"/>
          <w:lang w:val="en-US"/>
        </w:rPr>
        <w:t>OU</w:t>
      </w:r>
      <w:r w:rsidR="00B03AAF" w:rsidRPr="00AB6C45">
        <w:rPr>
          <w:rStyle w:val="FontStyle28"/>
        </w:rPr>
        <w:t xml:space="preserve">= </w:t>
      </w:r>
      <w:r w:rsidR="00B03AAF">
        <w:rPr>
          <w:rStyle w:val="FontStyle28"/>
        </w:rPr>
        <w:t xml:space="preserve">, </w:t>
      </w:r>
      <w:r w:rsidR="00B03AAF">
        <w:rPr>
          <w:rStyle w:val="FontStyle28"/>
          <w:lang w:val="en-US"/>
        </w:rPr>
        <w:t>O</w:t>
      </w:r>
      <w:r w:rsidR="00B03AAF" w:rsidRPr="00AB6C45">
        <w:rPr>
          <w:rStyle w:val="FontStyle28"/>
        </w:rPr>
        <w:t xml:space="preserve">= </w:t>
      </w:r>
      <w:r w:rsidR="00B03AAF">
        <w:rPr>
          <w:rStyle w:val="FontStyle28"/>
        </w:rPr>
        <w:t xml:space="preserve">, </w:t>
      </w:r>
      <w:r w:rsidR="00B03AAF">
        <w:rPr>
          <w:rStyle w:val="FontStyle28"/>
          <w:lang w:val="en-US"/>
        </w:rPr>
        <w:t>L</w:t>
      </w:r>
      <w:r w:rsidR="00B03AAF" w:rsidRPr="00AB6C45">
        <w:rPr>
          <w:rStyle w:val="FontStyle28"/>
        </w:rPr>
        <w:t xml:space="preserve">= </w:t>
      </w:r>
      <w:r w:rsidR="00B03AAF">
        <w:rPr>
          <w:rStyle w:val="FontStyle28"/>
        </w:rPr>
        <w:t xml:space="preserve">, </w:t>
      </w:r>
      <w:r w:rsidR="00B03AAF">
        <w:rPr>
          <w:rStyle w:val="FontStyle28"/>
          <w:lang w:val="en-US"/>
        </w:rPr>
        <w:t>C</w:t>
      </w:r>
      <w:r w:rsidR="00B03AAF" w:rsidRPr="00AB6C45">
        <w:rPr>
          <w:rStyle w:val="FontStyle28"/>
        </w:rPr>
        <w:t>=</w:t>
      </w:r>
    </w:p>
    <w:p w:rsidR="00B03AAF" w:rsidRDefault="0002544F" w:rsidP="00B03AAF">
      <w:pPr>
        <w:pStyle w:val="Style17"/>
        <w:widowControl/>
        <w:spacing w:before="5" w:line="259" w:lineRule="exact"/>
        <w:ind w:left="206" w:right="7258"/>
        <w:jc w:val="both"/>
        <w:rPr>
          <w:rStyle w:val="FontStyle28"/>
        </w:rPr>
      </w:pPr>
      <w:r>
        <w:rPr>
          <w:rStyle w:val="FontStyle28"/>
        </w:rPr>
        <w:t xml:space="preserve">Номер Сертификата </w:t>
      </w:r>
      <w:r w:rsidR="00B03AAF">
        <w:rPr>
          <w:rStyle w:val="FontStyle28"/>
        </w:rPr>
        <w:t xml:space="preserve">Алгоритм подписи </w:t>
      </w:r>
    </w:p>
    <w:p w:rsidR="00B03AAF" w:rsidRDefault="0002544F" w:rsidP="00B03AAF">
      <w:pPr>
        <w:pStyle w:val="Style17"/>
        <w:widowControl/>
        <w:spacing w:before="5" w:line="259" w:lineRule="exact"/>
        <w:ind w:left="206" w:right="7258"/>
        <w:jc w:val="both"/>
        <w:rPr>
          <w:rStyle w:val="FontStyle28"/>
        </w:rPr>
      </w:pPr>
      <w:r>
        <w:rPr>
          <w:rStyle w:val="FontStyle28"/>
        </w:rPr>
        <w:t>З</w:t>
      </w:r>
      <w:r w:rsidR="00B03AAF">
        <w:rPr>
          <w:rStyle w:val="FontStyle28"/>
        </w:rPr>
        <w:t xml:space="preserve">аверен </w:t>
      </w:r>
    </w:p>
    <w:p w:rsidR="00B03AAF" w:rsidRDefault="00B03AAF" w:rsidP="00B03AAF">
      <w:pPr>
        <w:pStyle w:val="Style17"/>
        <w:widowControl/>
        <w:spacing w:before="5" w:line="259" w:lineRule="exact"/>
        <w:ind w:left="206" w:right="7258"/>
        <w:jc w:val="both"/>
        <w:rPr>
          <w:rStyle w:val="FontStyle28"/>
        </w:rPr>
      </w:pPr>
      <w:r>
        <w:rPr>
          <w:rStyle w:val="FontStyle28"/>
        </w:rPr>
        <w:t xml:space="preserve">Годен с </w:t>
      </w:r>
    </w:p>
    <w:p w:rsidR="00B03AAF" w:rsidRDefault="00B03AAF" w:rsidP="00B03AAF">
      <w:pPr>
        <w:pStyle w:val="Style17"/>
        <w:widowControl/>
        <w:spacing w:before="5" w:line="259" w:lineRule="exact"/>
        <w:ind w:left="206" w:right="7258"/>
        <w:jc w:val="both"/>
        <w:rPr>
          <w:rStyle w:val="FontStyle28"/>
        </w:rPr>
      </w:pPr>
      <w:r>
        <w:rPr>
          <w:rStyle w:val="FontStyle28"/>
        </w:rPr>
        <w:t>Годен до</w:t>
      </w:r>
    </w:p>
    <w:p w:rsidR="0002544F" w:rsidRDefault="0002544F" w:rsidP="0002544F">
      <w:pPr>
        <w:pStyle w:val="Style17"/>
        <w:widowControl/>
        <w:spacing w:before="5" w:line="259" w:lineRule="exact"/>
        <w:ind w:left="206" w:right="6566"/>
        <w:jc w:val="both"/>
        <w:rPr>
          <w:rStyle w:val="FontStyle28"/>
        </w:rPr>
      </w:pPr>
      <w:r>
        <w:rPr>
          <w:rStyle w:val="FontStyle28"/>
        </w:rPr>
        <w:t>Алгоритм Ключа проверки</w:t>
      </w:r>
    </w:p>
    <w:p w:rsidR="0002544F" w:rsidRDefault="0002544F" w:rsidP="0002544F">
      <w:pPr>
        <w:pStyle w:val="Style17"/>
        <w:widowControl/>
        <w:spacing w:before="5" w:line="259" w:lineRule="exact"/>
        <w:ind w:left="206" w:right="6566"/>
        <w:jc w:val="both"/>
        <w:rPr>
          <w:rStyle w:val="FontStyle28"/>
        </w:rPr>
      </w:pPr>
      <w:r>
        <w:rPr>
          <w:rStyle w:val="FontStyle28"/>
        </w:rPr>
        <w:t>электронной подписи</w:t>
      </w:r>
    </w:p>
    <w:p w:rsidR="0002544F" w:rsidRPr="00B03AAF" w:rsidRDefault="0002544F" w:rsidP="0002544F">
      <w:pPr>
        <w:pStyle w:val="Style17"/>
        <w:widowControl/>
        <w:spacing w:before="5" w:line="259" w:lineRule="exact"/>
        <w:ind w:left="206" w:right="6566"/>
        <w:jc w:val="both"/>
        <w:rPr>
          <w:rStyle w:val="FontStyle28"/>
        </w:rPr>
      </w:pPr>
      <w:r>
        <w:rPr>
          <w:rStyle w:val="FontStyle28"/>
        </w:rPr>
        <w:t>Ключ проверки электронной подписи</w:t>
      </w:r>
    </w:p>
    <w:p w:rsidR="00B03AAF" w:rsidRDefault="00B03AAF" w:rsidP="00B03AAF">
      <w:pPr>
        <w:pStyle w:val="Style17"/>
        <w:widowControl/>
        <w:spacing w:before="5" w:line="259" w:lineRule="exact"/>
        <w:ind w:left="206" w:right="6566"/>
        <w:jc w:val="both"/>
        <w:rPr>
          <w:rStyle w:val="FontStyle28"/>
        </w:rPr>
      </w:pPr>
      <w:r>
        <w:rPr>
          <w:rStyle w:val="FontStyle28"/>
        </w:rPr>
        <w:t xml:space="preserve">Алгоритм отпечатка </w:t>
      </w:r>
    </w:p>
    <w:p w:rsidR="00B03AAF" w:rsidRDefault="00B03AAF" w:rsidP="00B03AAF">
      <w:pPr>
        <w:pStyle w:val="Style17"/>
        <w:widowControl/>
        <w:spacing w:before="5" w:line="259" w:lineRule="exact"/>
        <w:ind w:left="206" w:right="6566"/>
        <w:jc w:val="both"/>
        <w:rPr>
          <w:rStyle w:val="FontStyle28"/>
        </w:rPr>
      </w:pPr>
      <w:r>
        <w:rPr>
          <w:rStyle w:val="FontStyle28"/>
        </w:rPr>
        <w:t>Отпечаток</w:t>
      </w:r>
    </w:p>
    <w:p w:rsidR="00B03AAF" w:rsidRDefault="00B03AAF" w:rsidP="00B03AAF">
      <w:pPr>
        <w:pStyle w:val="Style22"/>
        <w:widowControl/>
        <w:tabs>
          <w:tab w:val="left" w:pos="394"/>
        </w:tabs>
        <w:spacing w:before="38" w:after="677" w:line="211" w:lineRule="exact"/>
        <w:ind w:left="211"/>
        <w:rPr>
          <w:rStyle w:val="FontStyle28"/>
        </w:rPr>
      </w:pPr>
      <w:r>
        <w:rPr>
          <w:rStyle w:val="FontStyle28"/>
        </w:rPr>
        <w:t>2.</w:t>
      </w:r>
      <w:r>
        <w:rPr>
          <w:rStyle w:val="FontStyle28"/>
          <w:sz w:val="20"/>
          <w:szCs w:val="20"/>
        </w:rPr>
        <w:tab/>
      </w:r>
      <w:r>
        <w:rPr>
          <w:rStyle w:val="FontStyle28"/>
        </w:rPr>
        <w:t>Обязательства А</w:t>
      </w:r>
      <w:r w:rsidR="0002544F">
        <w:rPr>
          <w:rStyle w:val="FontStyle28"/>
        </w:rPr>
        <w:t>гента</w:t>
      </w:r>
      <w:r>
        <w:rPr>
          <w:rStyle w:val="FontStyle28"/>
        </w:rPr>
        <w:t xml:space="preserve"> перед К</w:t>
      </w:r>
      <w:r w:rsidR="0002544F">
        <w:rPr>
          <w:rStyle w:val="FontStyle28"/>
        </w:rPr>
        <w:t>лиентом</w:t>
      </w:r>
      <w:r>
        <w:rPr>
          <w:rStyle w:val="FontStyle28"/>
        </w:rPr>
        <w:t xml:space="preserve"> выполнены в точном соответствии с Правилами</w:t>
      </w:r>
      <w:r>
        <w:rPr>
          <w:rStyle w:val="FontStyle28"/>
        </w:rPr>
        <w:br/>
        <w:t xml:space="preserve">работы Удостоверяющего Центра </w:t>
      </w:r>
      <w:r w:rsidRPr="00AB6C45">
        <w:rPr>
          <w:rStyle w:val="FontStyle28"/>
        </w:rPr>
        <w:t>«</w:t>
      </w:r>
      <w:r>
        <w:rPr>
          <w:rStyle w:val="FontStyle28"/>
          <w:lang w:val="en-US"/>
        </w:rPr>
        <w:t>AUTHORITY</w:t>
      </w:r>
      <w:r w:rsidRPr="00AB6C45">
        <w:rPr>
          <w:rStyle w:val="FontStyle28"/>
        </w:rPr>
        <w:t xml:space="preserve">», </w:t>
      </w:r>
      <w:r>
        <w:rPr>
          <w:rStyle w:val="FontStyle28"/>
        </w:rPr>
        <w:t>претензий у К</w:t>
      </w:r>
      <w:r w:rsidR="0002544F">
        <w:rPr>
          <w:rStyle w:val="FontStyle28"/>
        </w:rPr>
        <w:t>лиента</w:t>
      </w:r>
      <w:r>
        <w:rPr>
          <w:rStyle w:val="FontStyle28"/>
        </w:rPr>
        <w:t xml:space="preserve"> не имеется.</w:t>
      </w:r>
    </w:p>
    <w:p w:rsidR="00B03AAF" w:rsidRDefault="00B03AAF" w:rsidP="00B03AAF">
      <w:pPr>
        <w:pStyle w:val="Style22"/>
        <w:widowControl/>
        <w:tabs>
          <w:tab w:val="left" w:pos="394"/>
        </w:tabs>
        <w:spacing w:before="38" w:after="677" w:line="211" w:lineRule="exact"/>
        <w:ind w:left="211"/>
        <w:rPr>
          <w:rStyle w:val="FontStyle28"/>
        </w:rPr>
        <w:sectPr w:rsidR="00B03AAF" w:rsidSect="00682ADD">
          <w:headerReference w:type="even" r:id="rId15"/>
          <w:headerReference w:type="default" r:id="rId16"/>
          <w:pgSz w:w="11905" w:h="16837"/>
          <w:pgMar w:top="1381" w:right="948" w:bottom="1440" w:left="1668" w:header="720" w:footer="720" w:gutter="0"/>
          <w:cols w:space="60"/>
          <w:noEndnote/>
        </w:sectPr>
      </w:pPr>
    </w:p>
    <w:p w:rsidR="00B03AAF" w:rsidRDefault="00B03AAF" w:rsidP="00B03AAF">
      <w:pPr>
        <w:pStyle w:val="Style3"/>
        <w:widowControl/>
        <w:spacing w:line="240" w:lineRule="auto"/>
        <w:jc w:val="both"/>
        <w:rPr>
          <w:rStyle w:val="FontStyle28"/>
        </w:rPr>
      </w:pPr>
    </w:p>
    <w:p w:rsidR="0002544F" w:rsidRDefault="0002544F" w:rsidP="0002544F">
      <w:pPr>
        <w:pStyle w:val="Style12"/>
        <w:widowControl/>
        <w:spacing w:line="240" w:lineRule="auto"/>
        <w:rPr>
          <w:rStyle w:val="FontStyle28"/>
        </w:rPr>
      </w:pPr>
      <w:r>
        <w:rPr>
          <w:rStyle w:val="FontStyle28"/>
        </w:rPr>
        <w:t>От Агента</w:t>
      </w:r>
    </w:p>
    <w:p w:rsidR="0002544F" w:rsidRPr="003E4702" w:rsidRDefault="0002544F" w:rsidP="0002544F">
      <w:pPr>
        <w:pStyle w:val="Style12"/>
        <w:widowControl/>
        <w:spacing w:line="240" w:lineRule="auto"/>
        <w:rPr>
          <w:rStyle w:val="FontStyle28"/>
          <w:b/>
        </w:rPr>
      </w:pPr>
      <w:r>
        <w:rPr>
          <w:rStyle w:val="FontStyle28"/>
        </w:rPr>
        <w:t xml:space="preserve"> </w:t>
      </w:r>
      <w:r w:rsidRPr="003E4702">
        <w:rPr>
          <w:rStyle w:val="FontStyle28"/>
          <w:b/>
        </w:rPr>
        <w:t>____________</w:t>
      </w:r>
      <w:r>
        <w:rPr>
          <w:rStyle w:val="FontStyle28"/>
          <w:b/>
        </w:rPr>
        <w:t>/_____________</w:t>
      </w:r>
    </w:p>
    <w:p w:rsidR="0002544F" w:rsidRDefault="0002544F" w:rsidP="0002544F">
      <w:pPr>
        <w:pStyle w:val="Style3"/>
        <w:widowControl/>
        <w:spacing w:line="240" w:lineRule="auto"/>
        <w:jc w:val="both"/>
        <w:rPr>
          <w:rStyle w:val="FontStyle28"/>
        </w:rPr>
      </w:pPr>
      <w:r w:rsidRPr="00682ADD">
        <w:rPr>
          <w:rStyle w:val="FontStyle28"/>
        </w:rPr>
        <w:t>(Подпись)</w:t>
      </w:r>
      <w:r>
        <w:rPr>
          <w:rStyle w:val="FontStyle28"/>
        </w:rPr>
        <w:t xml:space="preserve">    </w:t>
      </w:r>
    </w:p>
    <w:p w:rsidR="0002544F" w:rsidRDefault="0002544F" w:rsidP="0002544F">
      <w:pPr>
        <w:pStyle w:val="Style3"/>
        <w:widowControl/>
        <w:spacing w:line="240" w:lineRule="auto"/>
        <w:jc w:val="both"/>
        <w:rPr>
          <w:rStyle w:val="FontStyle28"/>
        </w:rPr>
      </w:pPr>
    </w:p>
    <w:p w:rsidR="0002544F" w:rsidRDefault="0002544F" w:rsidP="0002544F">
      <w:pPr>
        <w:pStyle w:val="Style3"/>
        <w:widowControl/>
        <w:spacing w:line="240" w:lineRule="auto"/>
        <w:jc w:val="both"/>
        <w:rPr>
          <w:rStyle w:val="FontStyle28"/>
        </w:rPr>
      </w:pPr>
      <w:r>
        <w:rPr>
          <w:rStyle w:val="FontStyle28"/>
        </w:rPr>
        <w:t>__________________________</w:t>
      </w:r>
    </w:p>
    <w:p w:rsidR="0002544F" w:rsidRDefault="0002544F" w:rsidP="0002544F">
      <w:pPr>
        <w:pStyle w:val="Style3"/>
        <w:widowControl/>
        <w:spacing w:line="240" w:lineRule="auto"/>
        <w:rPr>
          <w:rStyle w:val="FontStyle28"/>
        </w:rPr>
      </w:pPr>
      <w:r>
        <w:rPr>
          <w:rStyle w:val="FontStyle28"/>
        </w:rPr>
        <w:t xml:space="preserve">(Дата подписи)   </w:t>
      </w:r>
    </w:p>
    <w:p w:rsidR="0002544F" w:rsidRDefault="0002544F" w:rsidP="0002544F">
      <w:pPr>
        <w:pStyle w:val="Style3"/>
        <w:widowControl/>
        <w:spacing w:line="240" w:lineRule="auto"/>
        <w:rPr>
          <w:rStyle w:val="FontStyle28"/>
        </w:rPr>
      </w:pPr>
    </w:p>
    <w:p w:rsidR="0002544F" w:rsidRDefault="0002544F" w:rsidP="0002544F">
      <w:pPr>
        <w:pStyle w:val="Style3"/>
        <w:widowControl/>
        <w:spacing w:line="240" w:lineRule="auto"/>
        <w:rPr>
          <w:rStyle w:val="FontStyle28"/>
          <w:u w:val="single"/>
        </w:rPr>
      </w:pPr>
      <w:r>
        <w:rPr>
          <w:rStyle w:val="FontStyle28"/>
        </w:rPr>
        <w:t xml:space="preserve">М.П.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3E4702">
        <w:rPr>
          <w:rStyle w:val="FontStyle28"/>
          <w:u w:val="single"/>
        </w:rPr>
        <w:br w:type="column"/>
      </w:r>
    </w:p>
    <w:p w:rsidR="0002544F" w:rsidRDefault="0002544F" w:rsidP="0002544F">
      <w:pPr>
        <w:pStyle w:val="Style3"/>
        <w:widowControl/>
        <w:spacing w:line="240" w:lineRule="auto"/>
        <w:rPr>
          <w:rStyle w:val="FontStyle28"/>
        </w:rPr>
      </w:pPr>
      <w:r>
        <w:rPr>
          <w:rStyle w:val="FontStyle28"/>
        </w:rPr>
        <w:t>От Клиента</w:t>
      </w:r>
    </w:p>
    <w:p w:rsidR="0002544F" w:rsidRDefault="0002544F" w:rsidP="0002544F">
      <w:pPr>
        <w:pStyle w:val="Style12"/>
        <w:widowControl/>
        <w:spacing w:line="240" w:lineRule="auto"/>
        <w:rPr>
          <w:rStyle w:val="FontStyle28"/>
          <w:b/>
        </w:rPr>
      </w:pPr>
      <w:r w:rsidRPr="003E4702">
        <w:rPr>
          <w:rStyle w:val="FontStyle28"/>
          <w:b/>
        </w:rPr>
        <w:t>____________</w:t>
      </w:r>
      <w:r>
        <w:rPr>
          <w:rStyle w:val="FontStyle28"/>
          <w:b/>
        </w:rPr>
        <w:t>/_________</w:t>
      </w:r>
    </w:p>
    <w:p w:rsidR="0002544F" w:rsidRPr="00682ADD" w:rsidRDefault="0002544F" w:rsidP="0002544F">
      <w:pPr>
        <w:pStyle w:val="Style12"/>
        <w:widowControl/>
        <w:spacing w:line="240" w:lineRule="auto"/>
        <w:rPr>
          <w:rStyle w:val="FontStyle28"/>
        </w:rPr>
      </w:pPr>
      <w:r w:rsidRPr="00682ADD">
        <w:rPr>
          <w:rStyle w:val="FontStyle28"/>
        </w:rPr>
        <w:t>(Подпись)</w:t>
      </w:r>
    </w:p>
    <w:p w:rsidR="0002544F" w:rsidRDefault="0002544F" w:rsidP="0002544F">
      <w:pPr>
        <w:pStyle w:val="Style3"/>
        <w:widowControl/>
        <w:spacing w:line="240" w:lineRule="auto"/>
        <w:jc w:val="both"/>
        <w:rPr>
          <w:rStyle w:val="FontStyle28"/>
          <w:b/>
        </w:rPr>
      </w:pPr>
    </w:p>
    <w:p w:rsidR="0002544F" w:rsidRDefault="0002544F" w:rsidP="0002544F">
      <w:pPr>
        <w:pStyle w:val="Style3"/>
        <w:widowControl/>
        <w:spacing w:line="240" w:lineRule="auto"/>
        <w:jc w:val="both"/>
        <w:rPr>
          <w:rStyle w:val="FontStyle28"/>
          <w:b/>
        </w:rPr>
      </w:pPr>
      <w:r>
        <w:rPr>
          <w:rStyle w:val="FontStyle28"/>
          <w:b/>
        </w:rPr>
        <w:t>______________________</w:t>
      </w:r>
    </w:p>
    <w:p w:rsidR="0002544F" w:rsidRDefault="0002544F" w:rsidP="0002544F">
      <w:pPr>
        <w:pStyle w:val="Style3"/>
        <w:widowControl/>
        <w:spacing w:line="240" w:lineRule="auto"/>
        <w:rPr>
          <w:rStyle w:val="FontStyle28"/>
        </w:rPr>
      </w:pPr>
      <w:r w:rsidRPr="00682ADD">
        <w:rPr>
          <w:rStyle w:val="FontStyle28"/>
        </w:rPr>
        <w:t>(Дата подписи)</w:t>
      </w:r>
    </w:p>
    <w:p w:rsidR="0002544F" w:rsidRDefault="0002544F" w:rsidP="0002544F">
      <w:pPr>
        <w:pStyle w:val="Style3"/>
        <w:widowControl/>
        <w:spacing w:line="240" w:lineRule="auto"/>
        <w:rPr>
          <w:rStyle w:val="FontStyle28"/>
        </w:rPr>
      </w:pPr>
    </w:p>
    <w:p w:rsidR="0002544F" w:rsidRPr="00682ADD" w:rsidRDefault="0002544F" w:rsidP="0002544F">
      <w:pPr>
        <w:pStyle w:val="Style3"/>
        <w:widowControl/>
        <w:spacing w:line="240" w:lineRule="auto"/>
        <w:rPr>
          <w:rStyle w:val="FontStyle28"/>
        </w:rPr>
        <w:sectPr w:rsidR="0002544F" w:rsidRPr="00682ADD" w:rsidSect="0009015F">
          <w:headerReference w:type="even" r:id="rId17"/>
          <w:headerReference w:type="default" r:id="rId18"/>
          <w:type w:val="continuous"/>
          <w:pgSz w:w="11905" w:h="16837"/>
          <w:pgMar w:top="1735" w:right="1982" w:bottom="1440" w:left="1716" w:header="720" w:footer="720" w:gutter="0"/>
          <w:cols w:num="2" w:space="720" w:equalWidth="0">
            <w:col w:w="2679" w:space="3536"/>
            <w:col w:w="1992"/>
          </w:cols>
          <w:noEndnote/>
        </w:sectPr>
      </w:pPr>
      <w:r>
        <w:rPr>
          <w:rStyle w:val="FontStyle28"/>
        </w:rPr>
        <w:t>М.П. (если применимо)</w:t>
      </w:r>
    </w:p>
    <w:p w:rsidR="00B03AAF" w:rsidRDefault="00B03AAF" w:rsidP="00B03AAF">
      <w:pPr>
        <w:pStyle w:val="Style3"/>
        <w:widowControl/>
        <w:spacing w:line="240" w:lineRule="auto"/>
        <w:jc w:val="both"/>
        <w:rPr>
          <w:rStyle w:val="FontStyle28"/>
        </w:rPr>
        <w:sectPr w:rsidR="00B03AAF" w:rsidSect="00682ADD">
          <w:headerReference w:type="even" r:id="rId19"/>
          <w:headerReference w:type="default" r:id="rId20"/>
          <w:type w:val="continuous"/>
          <w:pgSz w:w="11905" w:h="16837"/>
          <w:pgMar w:top="1381" w:right="1840" w:bottom="1440" w:left="1716" w:header="720" w:footer="720" w:gutter="0"/>
          <w:cols w:num="2" w:space="720" w:equalWidth="0">
            <w:col w:w="2962" w:space="3253"/>
            <w:col w:w="2134"/>
          </w:cols>
          <w:noEndnote/>
        </w:sectPr>
      </w:pPr>
    </w:p>
    <w:p w:rsidR="00BC3D85" w:rsidRDefault="00BC3D85" w:rsidP="00BC3D85">
      <w:pPr>
        <w:pStyle w:val="Style3"/>
        <w:widowControl/>
        <w:spacing w:before="197" w:line="240" w:lineRule="auto"/>
        <w:jc w:val="right"/>
        <w:rPr>
          <w:rStyle w:val="FontStyle28"/>
        </w:rPr>
      </w:pPr>
      <w:r>
        <w:rPr>
          <w:rStyle w:val="FontStyle27"/>
        </w:rPr>
        <w:lastRenderedPageBreak/>
        <w:t xml:space="preserve">Приложение № 5 </w:t>
      </w:r>
      <w:r>
        <w:rPr>
          <w:rStyle w:val="FontStyle28"/>
        </w:rPr>
        <w:t>к Порядку получения ключей электронной подписи клиентами ООО КБ «Металлург»</w:t>
      </w:r>
    </w:p>
    <w:p w:rsidR="00B03AAF" w:rsidRDefault="00B03AAF" w:rsidP="00B03AAF">
      <w:pPr>
        <w:pStyle w:val="Style7"/>
        <w:widowControl/>
        <w:spacing w:before="43"/>
        <w:ind w:firstLine="552"/>
        <w:rPr>
          <w:rStyle w:val="FontStyle28"/>
        </w:rPr>
      </w:pPr>
    </w:p>
    <w:p w:rsidR="00E47008" w:rsidRDefault="00E47008" w:rsidP="00B03AAF">
      <w:pPr>
        <w:pStyle w:val="Style7"/>
        <w:widowControl/>
        <w:spacing w:before="43"/>
        <w:ind w:firstLine="552"/>
        <w:rPr>
          <w:rStyle w:val="FontStyle28"/>
        </w:rPr>
      </w:pPr>
      <w:r>
        <w:rPr>
          <w:rStyle w:val="FontStyle28"/>
        </w:rPr>
        <w:t>В Системе действуют Сертификаты трех классов:</w:t>
      </w:r>
    </w:p>
    <w:p w:rsidR="00E47008" w:rsidRPr="00E47008" w:rsidRDefault="00E47008" w:rsidP="00E47008">
      <w:pPr>
        <w:pStyle w:val="Style7"/>
        <w:widowControl/>
        <w:spacing w:before="43"/>
        <w:ind w:firstLine="552"/>
        <w:rPr>
          <w:rStyle w:val="FontStyle28"/>
        </w:rPr>
      </w:pPr>
      <w:r w:rsidRPr="00E47008">
        <w:rPr>
          <w:rStyle w:val="FontStyle28"/>
        </w:rPr>
        <w:t xml:space="preserve">– Класс 2 и Класс 3 - при создании Сертификата произведена проверка с предъявлением соответствующих документов, аналогичная проверке при открытии банковского счета, а также проверка на уникальность Идентификатора владельца сертификата таким образом, чтобы Идентификаторы владельцев сертификатов данного Класса, принадлежащие разным Владельцам сертификатов, были уникальны в рамках УЦ; </w:t>
      </w:r>
    </w:p>
    <w:p w:rsidR="00E47008" w:rsidRDefault="00E47008" w:rsidP="00E47008">
      <w:pPr>
        <w:pStyle w:val="Style7"/>
        <w:widowControl/>
        <w:spacing w:before="43"/>
        <w:ind w:firstLine="552"/>
        <w:rPr>
          <w:rStyle w:val="FontStyle28"/>
        </w:rPr>
      </w:pPr>
      <w:r w:rsidRPr="00E47008">
        <w:rPr>
          <w:rStyle w:val="FontStyle28"/>
        </w:rPr>
        <w:t xml:space="preserve">– Класс 4 - при создании Сертификата осуществляется проверка документов и прочей информации в соответствии с порядком, определяемом Удостоверяющим центром в каждом конкретном случае. </w:t>
      </w:r>
    </w:p>
    <w:p w:rsidR="00E47008" w:rsidRDefault="00E47008" w:rsidP="00E47008">
      <w:pPr>
        <w:pStyle w:val="Style7"/>
        <w:widowControl/>
        <w:spacing w:before="43"/>
        <w:ind w:firstLine="552"/>
        <w:rPr>
          <w:rStyle w:val="FontStyle28"/>
        </w:rPr>
      </w:pPr>
      <w:r>
        <w:rPr>
          <w:rStyle w:val="FontStyle28"/>
        </w:rPr>
        <w:t xml:space="preserve">Атрибутом Сертификата, позволяющим отнести Сертификат, выданный УЦ, к какому либо Классу </w:t>
      </w:r>
      <w:r w:rsidRPr="00FE2806">
        <w:rPr>
          <w:rStyle w:val="FontStyle28"/>
          <w:sz w:val="20"/>
          <w:szCs w:val="20"/>
        </w:rPr>
        <w:t>С</w:t>
      </w:r>
      <w:r>
        <w:rPr>
          <w:rStyle w:val="FontStyle28"/>
          <w:sz w:val="20"/>
          <w:szCs w:val="20"/>
        </w:rPr>
        <w:t>истемы</w:t>
      </w:r>
      <w:r>
        <w:rPr>
          <w:rStyle w:val="FontStyle28"/>
        </w:rPr>
        <w:t>, либо признать его Технологическим сертификатом, является поле с именем сертификата УЦ, которым подписан данный Сертификат или Технологический сертификат.</w:t>
      </w:r>
    </w:p>
    <w:p w:rsidR="00B03AAF" w:rsidRDefault="00B03AAF" w:rsidP="00B03AAF">
      <w:pPr>
        <w:pStyle w:val="Style7"/>
        <w:widowControl/>
        <w:spacing w:before="202" w:line="240" w:lineRule="auto"/>
        <w:ind w:left="677" w:firstLine="0"/>
        <w:rPr>
          <w:rStyle w:val="FontStyle28"/>
          <w:u w:val="single"/>
        </w:rPr>
      </w:pPr>
      <w:r>
        <w:rPr>
          <w:rStyle w:val="FontStyle28"/>
          <w:u w:val="single"/>
        </w:rPr>
        <w:t xml:space="preserve">Соответствие атрибута и Класса выданного Сертификата по </w:t>
      </w:r>
      <w:r w:rsidRPr="0069088B">
        <w:rPr>
          <w:rStyle w:val="FontStyle28"/>
          <w:u w:val="single"/>
        </w:rPr>
        <w:t xml:space="preserve">терминологии </w:t>
      </w:r>
      <w:r w:rsidR="0069088B" w:rsidRPr="0069088B">
        <w:rPr>
          <w:rStyle w:val="FontStyle28"/>
          <w:sz w:val="20"/>
          <w:szCs w:val="20"/>
          <w:u w:val="single"/>
        </w:rPr>
        <w:t>Системы</w:t>
      </w:r>
      <w:r>
        <w:rPr>
          <w:rStyle w:val="FontStyle28"/>
          <w:u w:val="single"/>
        </w:rPr>
        <w:t>:</w:t>
      </w:r>
    </w:p>
    <w:p w:rsidR="00B03AAF" w:rsidRDefault="00B03AAF" w:rsidP="00B03AAF">
      <w:pPr>
        <w:widowControl/>
        <w:spacing w:after="5" w:line="1" w:lineRule="exact"/>
        <w:jc w:val="both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790"/>
        <w:gridCol w:w="4790"/>
      </w:tblGrid>
      <w:tr w:rsidR="00B03AAF" w:rsidTr="0009015F">
        <w:tc>
          <w:tcPr>
            <w:tcW w:w="47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03AAF" w:rsidRDefault="00B03AAF" w:rsidP="0009015F">
            <w:pPr>
              <w:pStyle w:val="Style13"/>
              <w:widowControl/>
              <w:jc w:val="both"/>
              <w:rPr>
                <w:rStyle w:val="FontStyle28"/>
              </w:rPr>
            </w:pPr>
            <w:r>
              <w:rPr>
                <w:rStyle w:val="FontStyle28"/>
              </w:rPr>
              <w:t>Класс Сертификата СИСТЕМЫ</w:t>
            </w:r>
          </w:p>
        </w:tc>
        <w:tc>
          <w:tcPr>
            <w:tcW w:w="47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03AAF" w:rsidRDefault="00B03AAF" w:rsidP="0009015F">
            <w:pPr>
              <w:pStyle w:val="Style13"/>
              <w:widowControl/>
              <w:jc w:val="both"/>
              <w:rPr>
                <w:rStyle w:val="FontStyle28"/>
              </w:rPr>
            </w:pPr>
            <w:r>
              <w:rPr>
                <w:rStyle w:val="FontStyle28"/>
              </w:rPr>
              <w:t>Значение атрибута</w:t>
            </w:r>
          </w:p>
        </w:tc>
      </w:tr>
      <w:tr w:rsidR="00B03AAF" w:rsidTr="0009015F">
        <w:tc>
          <w:tcPr>
            <w:tcW w:w="479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B03AAF" w:rsidRDefault="00B03AAF" w:rsidP="0009015F">
            <w:pPr>
              <w:pStyle w:val="Style13"/>
              <w:widowControl/>
              <w:jc w:val="both"/>
              <w:rPr>
                <w:rStyle w:val="FontStyle28"/>
              </w:rPr>
            </w:pPr>
            <w:r>
              <w:rPr>
                <w:rStyle w:val="FontStyle28"/>
              </w:rPr>
              <w:t>Класс 2</w:t>
            </w:r>
          </w:p>
        </w:tc>
        <w:tc>
          <w:tcPr>
            <w:tcW w:w="47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B03AAF" w:rsidRDefault="00B03AAF" w:rsidP="0009015F">
            <w:pPr>
              <w:pStyle w:val="Style13"/>
              <w:widowControl/>
              <w:jc w:val="both"/>
              <w:rPr>
                <w:rStyle w:val="FontStyle28"/>
                <w:lang w:val="en-US" w:eastAsia="en-US"/>
              </w:rPr>
            </w:pPr>
            <w:r>
              <w:rPr>
                <w:rStyle w:val="FontStyle28"/>
                <w:lang w:val="en-US" w:eastAsia="en-US"/>
              </w:rPr>
              <w:t xml:space="preserve">CN </w:t>
            </w:r>
            <w:r>
              <w:rPr>
                <w:rStyle w:val="FontStyle28"/>
                <w:lang w:eastAsia="en-US"/>
              </w:rPr>
              <w:t xml:space="preserve">= </w:t>
            </w:r>
            <w:r>
              <w:rPr>
                <w:rStyle w:val="FontStyle28"/>
                <w:lang w:val="en-US" w:eastAsia="en-US"/>
              </w:rPr>
              <w:t xml:space="preserve">Class </w:t>
            </w:r>
            <w:r>
              <w:rPr>
                <w:rStyle w:val="FontStyle28"/>
                <w:lang w:eastAsia="en-US"/>
              </w:rPr>
              <w:t xml:space="preserve">2 </w:t>
            </w:r>
            <w:r>
              <w:rPr>
                <w:rStyle w:val="FontStyle28"/>
                <w:lang w:val="en-US" w:eastAsia="en-US"/>
              </w:rPr>
              <w:t>CA</w:t>
            </w:r>
          </w:p>
        </w:tc>
      </w:tr>
      <w:tr w:rsidR="00B03AAF" w:rsidRPr="00C95130" w:rsidTr="0009015F">
        <w:tc>
          <w:tcPr>
            <w:tcW w:w="479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03AAF" w:rsidRDefault="00B03AAF" w:rsidP="0009015F">
            <w:pPr>
              <w:widowControl/>
              <w:jc w:val="both"/>
              <w:rPr>
                <w:rStyle w:val="FontStyle28"/>
                <w:lang w:val="en-US" w:eastAsia="en-US"/>
              </w:rPr>
            </w:pPr>
          </w:p>
          <w:p w:rsidR="00B03AAF" w:rsidRDefault="00B03AAF" w:rsidP="0009015F">
            <w:pPr>
              <w:widowControl/>
              <w:jc w:val="both"/>
              <w:rPr>
                <w:rStyle w:val="FontStyle28"/>
                <w:lang w:val="en-US" w:eastAsia="en-US"/>
              </w:rPr>
            </w:pPr>
          </w:p>
        </w:tc>
        <w:tc>
          <w:tcPr>
            <w:tcW w:w="47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03AAF" w:rsidRDefault="00B03AAF" w:rsidP="0009015F">
            <w:pPr>
              <w:pStyle w:val="Style13"/>
              <w:widowControl/>
              <w:jc w:val="both"/>
              <w:rPr>
                <w:rStyle w:val="FontStyle28"/>
                <w:lang w:val="en-US" w:eastAsia="en-US"/>
              </w:rPr>
            </w:pPr>
            <w:r>
              <w:rPr>
                <w:rStyle w:val="FontStyle28"/>
                <w:lang w:val="en-US" w:eastAsia="en-US"/>
              </w:rPr>
              <w:t xml:space="preserve">O </w:t>
            </w:r>
            <w:r w:rsidRPr="00AB6C45">
              <w:rPr>
                <w:rStyle w:val="FontStyle28"/>
                <w:lang w:val="en-US" w:eastAsia="en-US"/>
              </w:rPr>
              <w:t xml:space="preserve">= </w:t>
            </w:r>
            <w:r>
              <w:rPr>
                <w:rStyle w:val="FontStyle28"/>
                <w:lang w:val="en-US" w:eastAsia="en-US"/>
              </w:rPr>
              <w:t>Center of Financial Technologies</w:t>
            </w:r>
          </w:p>
        </w:tc>
      </w:tr>
      <w:tr w:rsidR="00B03AAF" w:rsidTr="0009015F">
        <w:tc>
          <w:tcPr>
            <w:tcW w:w="47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AAF" w:rsidRPr="00AB6C45" w:rsidRDefault="00B03AAF" w:rsidP="0009015F">
            <w:pPr>
              <w:pStyle w:val="Style19"/>
              <w:widowControl/>
              <w:jc w:val="both"/>
              <w:rPr>
                <w:lang w:val="en-US"/>
              </w:rPr>
            </w:pPr>
          </w:p>
        </w:tc>
        <w:tc>
          <w:tcPr>
            <w:tcW w:w="47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AAF" w:rsidRDefault="00B03AAF" w:rsidP="0009015F">
            <w:pPr>
              <w:pStyle w:val="Style13"/>
              <w:widowControl/>
              <w:jc w:val="both"/>
              <w:rPr>
                <w:rStyle w:val="FontStyle28"/>
                <w:lang w:val="en-US" w:eastAsia="en-US"/>
              </w:rPr>
            </w:pPr>
            <w:r>
              <w:rPr>
                <w:rStyle w:val="FontStyle28"/>
                <w:lang w:val="en-US" w:eastAsia="en-US"/>
              </w:rPr>
              <w:t xml:space="preserve">C </w:t>
            </w:r>
            <w:r>
              <w:rPr>
                <w:rStyle w:val="FontStyle28"/>
                <w:lang w:eastAsia="en-US"/>
              </w:rPr>
              <w:t xml:space="preserve">= </w:t>
            </w:r>
            <w:r>
              <w:rPr>
                <w:rStyle w:val="FontStyle28"/>
                <w:lang w:val="en-US" w:eastAsia="en-US"/>
              </w:rPr>
              <w:t>RU</w:t>
            </w:r>
          </w:p>
        </w:tc>
      </w:tr>
      <w:tr w:rsidR="00B03AAF" w:rsidTr="0009015F">
        <w:tc>
          <w:tcPr>
            <w:tcW w:w="479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B03AAF" w:rsidRDefault="00B03AAF" w:rsidP="0009015F">
            <w:pPr>
              <w:pStyle w:val="Style13"/>
              <w:widowControl/>
              <w:jc w:val="both"/>
              <w:rPr>
                <w:rStyle w:val="FontStyle28"/>
              </w:rPr>
            </w:pPr>
            <w:r>
              <w:rPr>
                <w:rStyle w:val="FontStyle28"/>
              </w:rPr>
              <w:t>Класс 3</w:t>
            </w:r>
          </w:p>
        </w:tc>
        <w:tc>
          <w:tcPr>
            <w:tcW w:w="47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B03AAF" w:rsidRDefault="00B03AAF" w:rsidP="0009015F">
            <w:pPr>
              <w:pStyle w:val="Style13"/>
              <w:widowControl/>
              <w:jc w:val="both"/>
              <w:rPr>
                <w:rStyle w:val="FontStyle28"/>
                <w:lang w:val="en-US" w:eastAsia="en-US"/>
              </w:rPr>
            </w:pPr>
            <w:r>
              <w:rPr>
                <w:rStyle w:val="FontStyle28"/>
                <w:lang w:val="en-US" w:eastAsia="en-US"/>
              </w:rPr>
              <w:t xml:space="preserve">CN </w:t>
            </w:r>
            <w:r>
              <w:rPr>
                <w:rStyle w:val="FontStyle28"/>
                <w:lang w:eastAsia="en-US"/>
              </w:rPr>
              <w:t xml:space="preserve">= </w:t>
            </w:r>
            <w:r>
              <w:rPr>
                <w:rStyle w:val="FontStyle28"/>
                <w:lang w:val="en-US" w:eastAsia="en-US"/>
              </w:rPr>
              <w:t xml:space="preserve">Class </w:t>
            </w:r>
            <w:r>
              <w:rPr>
                <w:rStyle w:val="FontStyle28"/>
                <w:lang w:eastAsia="en-US"/>
              </w:rPr>
              <w:t xml:space="preserve">3 </w:t>
            </w:r>
            <w:r>
              <w:rPr>
                <w:rStyle w:val="FontStyle28"/>
                <w:lang w:val="en-US" w:eastAsia="en-US"/>
              </w:rPr>
              <w:t>CA</w:t>
            </w:r>
          </w:p>
        </w:tc>
      </w:tr>
      <w:tr w:rsidR="00B03AAF" w:rsidRPr="00C95130" w:rsidTr="0009015F">
        <w:tc>
          <w:tcPr>
            <w:tcW w:w="479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03AAF" w:rsidRDefault="00B03AAF" w:rsidP="0009015F">
            <w:pPr>
              <w:widowControl/>
              <w:jc w:val="both"/>
              <w:rPr>
                <w:rStyle w:val="FontStyle28"/>
                <w:lang w:val="en-US" w:eastAsia="en-US"/>
              </w:rPr>
            </w:pPr>
          </w:p>
          <w:p w:rsidR="00B03AAF" w:rsidRDefault="00B03AAF" w:rsidP="0009015F">
            <w:pPr>
              <w:widowControl/>
              <w:jc w:val="both"/>
              <w:rPr>
                <w:rStyle w:val="FontStyle28"/>
                <w:lang w:val="en-US" w:eastAsia="en-US"/>
              </w:rPr>
            </w:pPr>
          </w:p>
        </w:tc>
        <w:tc>
          <w:tcPr>
            <w:tcW w:w="47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03AAF" w:rsidRDefault="00B03AAF" w:rsidP="0009015F">
            <w:pPr>
              <w:pStyle w:val="Style13"/>
              <w:widowControl/>
              <w:jc w:val="both"/>
              <w:rPr>
                <w:rStyle w:val="FontStyle28"/>
                <w:lang w:val="en-US" w:eastAsia="en-US"/>
              </w:rPr>
            </w:pPr>
            <w:r>
              <w:rPr>
                <w:rStyle w:val="FontStyle28"/>
                <w:lang w:val="en-US" w:eastAsia="en-US"/>
              </w:rPr>
              <w:t xml:space="preserve">O </w:t>
            </w:r>
            <w:r w:rsidRPr="00AB6C45">
              <w:rPr>
                <w:rStyle w:val="FontStyle28"/>
                <w:lang w:val="en-US" w:eastAsia="en-US"/>
              </w:rPr>
              <w:t xml:space="preserve">= </w:t>
            </w:r>
            <w:r>
              <w:rPr>
                <w:rStyle w:val="FontStyle28"/>
                <w:lang w:val="en-US" w:eastAsia="en-US"/>
              </w:rPr>
              <w:t>Center of Financial Technologies</w:t>
            </w:r>
          </w:p>
        </w:tc>
      </w:tr>
      <w:tr w:rsidR="00B03AAF" w:rsidTr="0009015F">
        <w:tc>
          <w:tcPr>
            <w:tcW w:w="47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AAF" w:rsidRPr="00AB6C45" w:rsidRDefault="00B03AAF" w:rsidP="0009015F">
            <w:pPr>
              <w:pStyle w:val="Style19"/>
              <w:widowControl/>
              <w:jc w:val="both"/>
              <w:rPr>
                <w:lang w:val="en-US"/>
              </w:rPr>
            </w:pPr>
          </w:p>
        </w:tc>
        <w:tc>
          <w:tcPr>
            <w:tcW w:w="47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AAF" w:rsidRDefault="00B03AAF" w:rsidP="0009015F">
            <w:pPr>
              <w:pStyle w:val="Style13"/>
              <w:widowControl/>
              <w:jc w:val="both"/>
              <w:rPr>
                <w:rStyle w:val="FontStyle28"/>
                <w:lang w:val="en-US" w:eastAsia="en-US"/>
              </w:rPr>
            </w:pPr>
            <w:r>
              <w:rPr>
                <w:rStyle w:val="FontStyle28"/>
                <w:lang w:val="en-US" w:eastAsia="en-US"/>
              </w:rPr>
              <w:t xml:space="preserve">C </w:t>
            </w:r>
            <w:r>
              <w:rPr>
                <w:rStyle w:val="FontStyle28"/>
                <w:lang w:eastAsia="en-US"/>
              </w:rPr>
              <w:t xml:space="preserve">= </w:t>
            </w:r>
            <w:r>
              <w:rPr>
                <w:rStyle w:val="FontStyle28"/>
                <w:lang w:val="en-US" w:eastAsia="en-US"/>
              </w:rPr>
              <w:t>RU</w:t>
            </w:r>
          </w:p>
        </w:tc>
      </w:tr>
      <w:tr w:rsidR="00B03AAF" w:rsidTr="0009015F">
        <w:tc>
          <w:tcPr>
            <w:tcW w:w="479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B03AAF" w:rsidRDefault="00B03AAF" w:rsidP="0009015F">
            <w:pPr>
              <w:pStyle w:val="Style13"/>
              <w:widowControl/>
              <w:jc w:val="both"/>
              <w:rPr>
                <w:rStyle w:val="FontStyle28"/>
              </w:rPr>
            </w:pPr>
            <w:r>
              <w:rPr>
                <w:rStyle w:val="FontStyle28"/>
              </w:rPr>
              <w:t>Класс 4</w:t>
            </w:r>
          </w:p>
        </w:tc>
        <w:tc>
          <w:tcPr>
            <w:tcW w:w="47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B03AAF" w:rsidRDefault="00B03AAF" w:rsidP="0009015F">
            <w:pPr>
              <w:pStyle w:val="Style13"/>
              <w:widowControl/>
              <w:jc w:val="both"/>
              <w:rPr>
                <w:rStyle w:val="FontStyle28"/>
                <w:lang w:val="en-US" w:eastAsia="en-US"/>
              </w:rPr>
            </w:pPr>
            <w:r>
              <w:rPr>
                <w:rStyle w:val="FontStyle28"/>
                <w:lang w:val="en-US" w:eastAsia="en-US"/>
              </w:rPr>
              <w:t xml:space="preserve">CN </w:t>
            </w:r>
            <w:r>
              <w:rPr>
                <w:rStyle w:val="FontStyle28"/>
                <w:lang w:eastAsia="en-US"/>
              </w:rPr>
              <w:t xml:space="preserve">= </w:t>
            </w:r>
            <w:r>
              <w:rPr>
                <w:rStyle w:val="FontStyle28"/>
                <w:lang w:val="en-US" w:eastAsia="en-US"/>
              </w:rPr>
              <w:t xml:space="preserve">Class </w:t>
            </w:r>
            <w:r>
              <w:rPr>
                <w:rStyle w:val="FontStyle28"/>
                <w:lang w:eastAsia="en-US"/>
              </w:rPr>
              <w:t xml:space="preserve">4 </w:t>
            </w:r>
            <w:r>
              <w:rPr>
                <w:rStyle w:val="FontStyle28"/>
                <w:lang w:val="en-US" w:eastAsia="en-US"/>
              </w:rPr>
              <w:t>CA</w:t>
            </w:r>
          </w:p>
        </w:tc>
      </w:tr>
      <w:tr w:rsidR="00B03AAF" w:rsidRPr="00C95130" w:rsidTr="0009015F">
        <w:tc>
          <w:tcPr>
            <w:tcW w:w="479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03AAF" w:rsidRDefault="00B03AAF" w:rsidP="0009015F">
            <w:pPr>
              <w:widowControl/>
              <w:jc w:val="both"/>
              <w:rPr>
                <w:rStyle w:val="FontStyle28"/>
                <w:lang w:val="en-US" w:eastAsia="en-US"/>
              </w:rPr>
            </w:pPr>
          </w:p>
          <w:p w:rsidR="00B03AAF" w:rsidRDefault="00B03AAF" w:rsidP="0009015F">
            <w:pPr>
              <w:widowControl/>
              <w:jc w:val="both"/>
              <w:rPr>
                <w:rStyle w:val="FontStyle28"/>
                <w:lang w:val="en-US" w:eastAsia="en-US"/>
              </w:rPr>
            </w:pPr>
          </w:p>
        </w:tc>
        <w:tc>
          <w:tcPr>
            <w:tcW w:w="47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03AAF" w:rsidRDefault="00B03AAF" w:rsidP="0009015F">
            <w:pPr>
              <w:pStyle w:val="Style13"/>
              <w:widowControl/>
              <w:jc w:val="both"/>
              <w:rPr>
                <w:rStyle w:val="FontStyle28"/>
                <w:lang w:val="en-US" w:eastAsia="en-US"/>
              </w:rPr>
            </w:pPr>
            <w:r>
              <w:rPr>
                <w:rStyle w:val="FontStyle28"/>
                <w:lang w:val="en-US" w:eastAsia="en-US"/>
              </w:rPr>
              <w:t xml:space="preserve">O </w:t>
            </w:r>
            <w:r w:rsidRPr="00AB6C45">
              <w:rPr>
                <w:rStyle w:val="FontStyle28"/>
                <w:lang w:val="en-US" w:eastAsia="en-US"/>
              </w:rPr>
              <w:t xml:space="preserve">= </w:t>
            </w:r>
            <w:r>
              <w:rPr>
                <w:rStyle w:val="FontStyle28"/>
                <w:lang w:val="en-US" w:eastAsia="en-US"/>
              </w:rPr>
              <w:t>Center of Financial Technologies</w:t>
            </w:r>
          </w:p>
        </w:tc>
      </w:tr>
      <w:tr w:rsidR="00B03AAF" w:rsidTr="0009015F">
        <w:tc>
          <w:tcPr>
            <w:tcW w:w="47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AAF" w:rsidRPr="00AB6C45" w:rsidRDefault="00B03AAF" w:rsidP="0009015F">
            <w:pPr>
              <w:pStyle w:val="Style19"/>
              <w:widowControl/>
              <w:jc w:val="both"/>
              <w:rPr>
                <w:lang w:val="en-US"/>
              </w:rPr>
            </w:pPr>
          </w:p>
        </w:tc>
        <w:tc>
          <w:tcPr>
            <w:tcW w:w="47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AAF" w:rsidRDefault="00B03AAF" w:rsidP="0009015F">
            <w:pPr>
              <w:pStyle w:val="Style13"/>
              <w:widowControl/>
              <w:jc w:val="both"/>
              <w:rPr>
                <w:rStyle w:val="FontStyle28"/>
                <w:lang w:val="en-US" w:eastAsia="en-US"/>
              </w:rPr>
            </w:pPr>
            <w:r>
              <w:rPr>
                <w:rStyle w:val="FontStyle28"/>
                <w:lang w:val="en-US" w:eastAsia="en-US"/>
              </w:rPr>
              <w:t xml:space="preserve">C </w:t>
            </w:r>
            <w:r>
              <w:rPr>
                <w:rStyle w:val="FontStyle28"/>
                <w:lang w:eastAsia="en-US"/>
              </w:rPr>
              <w:t xml:space="preserve">= </w:t>
            </w:r>
            <w:r>
              <w:rPr>
                <w:rStyle w:val="FontStyle28"/>
                <w:lang w:val="en-US" w:eastAsia="en-US"/>
              </w:rPr>
              <w:t>RU</w:t>
            </w:r>
          </w:p>
        </w:tc>
      </w:tr>
    </w:tbl>
    <w:p w:rsidR="00B03AAF" w:rsidRDefault="00B03AAF" w:rsidP="00B03AAF">
      <w:pPr>
        <w:pStyle w:val="Style7"/>
        <w:widowControl/>
        <w:spacing w:line="240" w:lineRule="exact"/>
        <w:ind w:left="677" w:firstLine="0"/>
        <w:rPr>
          <w:sz w:val="20"/>
          <w:szCs w:val="20"/>
        </w:rPr>
      </w:pPr>
    </w:p>
    <w:p w:rsidR="00B03AAF" w:rsidRDefault="00B03AAF" w:rsidP="00B03AAF">
      <w:pPr>
        <w:pStyle w:val="Style7"/>
        <w:widowControl/>
        <w:spacing w:before="202" w:line="240" w:lineRule="auto"/>
        <w:ind w:left="677" w:firstLine="0"/>
        <w:rPr>
          <w:rStyle w:val="FontStyle28"/>
          <w:u w:val="single"/>
        </w:rPr>
      </w:pPr>
      <w:r>
        <w:rPr>
          <w:rStyle w:val="FontStyle28"/>
          <w:u w:val="single"/>
        </w:rPr>
        <w:t>Значение атрибутов Технологических сертификатов:</w:t>
      </w:r>
    </w:p>
    <w:p w:rsidR="00B03AAF" w:rsidRDefault="00B03AAF" w:rsidP="00B03AAF">
      <w:pPr>
        <w:pStyle w:val="Style8"/>
        <w:widowControl/>
        <w:spacing w:before="120" w:line="211" w:lineRule="exact"/>
        <w:rPr>
          <w:rStyle w:val="FontStyle28"/>
        </w:rPr>
      </w:pPr>
      <w:r>
        <w:rPr>
          <w:rStyle w:val="FontStyle28"/>
        </w:rPr>
        <w:t>Значение атрибута</w:t>
      </w:r>
    </w:p>
    <w:p w:rsidR="00B03AAF" w:rsidRDefault="00B03AAF" w:rsidP="00B03AAF">
      <w:pPr>
        <w:pStyle w:val="Style8"/>
        <w:widowControl/>
        <w:spacing w:before="5" w:line="211" w:lineRule="exact"/>
        <w:rPr>
          <w:rStyle w:val="FontStyle28"/>
          <w:lang w:val="en-US" w:eastAsia="en-US"/>
        </w:rPr>
      </w:pPr>
      <w:r>
        <w:rPr>
          <w:rStyle w:val="FontStyle28"/>
          <w:lang w:val="en-US" w:eastAsia="en-US"/>
        </w:rPr>
        <w:t xml:space="preserve">CN </w:t>
      </w:r>
      <w:r>
        <w:rPr>
          <w:rStyle w:val="FontStyle28"/>
          <w:lang w:eastAsia="en-US"/>
        </w:rPr>
        <w:t xml:space="preserve">= </w:t>
      </w:r>
      <w:r>
        <w:rPr>
          <w:rStyle w:val="FontStyle28"/>
          <w:lang w:val="en-US" w:eastAsia="en-US"/>
        </w:rPr>
        <w:t xml:space="preserve">Common </w:t>
      </w:r>
      <w:r>
        <w:rPr>
          <w:rStyle w:val="FontStyle28"/>
          <w:lang w:eastAsia="en-US"/>
        </w:rPr>
        <w:t xml:space="preserve">1 </w:t>
      </w:r>
      <w:r>
        <w:rPr>
          <w:rStyle w:val="FontStyle28"/>
          <w:lang w:val="en-US" w:eastAsia="en-US"/>
        </w:rPr>
        <w:t>CA</w:t>
      </w:r>
    </w:p>
    <w:p w:rsidR="00B03AAF" w:rsidRDefault="00B03AAF" w:rsidP="00B03AAF">
      <w:pPr>
        <w:pStyle w:val="Style8"/>
        <w:widowControl/>
        <w:spacing w:line="211" w:lineRule="exact"/>
        <w:rPr>
          <w:rStyle w:val="FontStyle28"/>
          <w:lang w:val="en-US" w:eastAsia="en-US"/>
        </w:rPr>
      </w:pPr>
      <w:r>
        <w:rPr>
          <w:rStyle w:val="FontStyle28"/>
          <w:lang w:val="en-US" w:eastAsia="en-US"/>
        </w:rPr>
        <w:t xml:space="preserve">O </w:t>
      </w:r>
      <w:r>
        <w:rPr>
          <w:rStyle w:val="FontStyle28"/>
          <w:lang w:eastAsia="en-US"/>
        </w:rPr>
        <w:t xml:space="preserve">= </w:t>
      </w:r>
      <w:r>
        <w:rPr>
          <w:rStyle w:val="FontStyle28"/>
          <w:lang w:val="en-US" w:eastAsia="en-US"/>
        </w:rPr>
        <w:t>Center of Financial Technologies</w:t>
      </w:r>
    </w:p>
    <w:p w:rsidR="00B03AAF" w:rsidRDefault="00B03AAF" w:rsidP="00B03AAF">
      <w:pPr>
        <w:pStyle w:val="Style8"/>
        <w:widowControl/>
        <w:spacing w:line="211" w:lineRule="exact"/>
        <w:rPr>
          <w:rStyle w:val="FontStyle28"/>
          <w:lang w:val="en-US" w:eastAsia="en-US"/>
        </w:rPr>
      </w:pPr>
      <w:r>
        <w:rPr>
          <w:rStyle w:val="FontStyle28"/>
          <w:lang w:val="en-US" w:eastAsia="en-US"/>
        </w:rPr>
        <w:t xml:space="preserve">C </w:t>
      </w:r>
      <w:r>
        <w:rPr>
          <w:rStyle w:val="FontStyle28"/>
          <w:lang w:eastAsia="en-US"/>
        </w:rPr>
        <w:t xml:space="preserve">= </w:t>
      </w:r>
      <w:r>
        <w:rPr>
          <w:rStyle w:val="FontStyle28"/>
          <w:lang w:val="en-US" w:eastAsia="en-US"/>
        </w:rPr>
        <w:t>RU</w:t>
      </w:r>
    </w:p>
    <w:p w:rsidR="00B03AAF" w:rsidRDefault="00B03AAF" w:rsidP="00B03AAF">
      <w:pPr>
        <w:pStyle w:val="Style8"/>
        <w:widowControl/>
        <w:spacing w:line="240" w:lineRule="exact"/>
        <w:rPr>
          <w:sz w:val="20"/>
          <w:szCs w:val="20"/>
        </w:rPr>
      </w:pPr>
    </w:p>
    <w:p w:rsidR="00B03AAF" w:rsidRDefault="00B03AAF" w:rsidP="00B03AAF">
      <w:pPr>
        <w:pStyle w:val="Style8"/>
        <w:widowControl/>
        <w:spacing w:before="91" w:line="206" w:lineRule="exact"/>
        <w:rPr>
          <w:rStyle w:val="FontStyle28"/>
          <w:lang w:val="en-US" w:eastAsia="en-US"/>
        </w:rPr>
      </w:pPr>
      <w:r>
        <w:rPr>
          <w:rStyle w:val="FontStyle28"/>
          <w:lang w:val="en-US" w:eastAsia="en-US"/>
        </w:rPr>
        <w:t xml:space="preserve">CN </w:t>
      </w:r>
      <w:r>
        <w:rPr>
          <w:rStyle w:val="FontStyle28"/>
          <w:lang w:eastAsia="en-US"/>
        </w:rPr>
        <w:t xml:space="preserve">= </w:t>
      </w:r>
      <w:r>
        <w:rPr>
          <w:rStyle w:val="FontStyle28"/>
          <w:lang w:val="en-US" w:eastAsia="en-US"/>
        </w:rPr>
        <w:t xml:space="preserve">Class </w:t>
      </w:r>
      <w:r>
        <w:rPr>
          <w:rStyle w:val="FontStyle28"/>
          <w:lang w:eastAsia="en-US"/>
        </w:rPr>
        <w:t xml:space="preserve">1 </w:t>
      </w:r>
      <w:r>
        <w:rPr>
          <w:rStyle w:val="FontStyle28"/>
          <w:lang w:val="en-US" w:eastAsia="en-US"/>
        </w:rPr>
        <w:t>CA</w:t>
      </w:r>
    </w:p>
    <w:p w:rsidR="00B03AAF" w:rsidRDefault="00B03AAF" w:rsidP="00B03AAF">
      <w:pPr>
        <w:pStyle w:val="Style8"/>
        <w:widowControl/>
        <w:spacing w:line="206" w:lineRule="exact"/>
        <w:ind w:right="6749"/>
        <w:rPr>
          <w:rStyle w:val="FontStyle28"/>
          <w:lang w:val="en-US" w:eastAsia="en-US"/>
        </w:rPr>
      </w:pPr>
      <w:r>
        <w:rPr>
          <w:rStyle w:val="FontStyle28"/>
          <w:lang w:val="en-US" w:eastAsia="en-US"/>
        </w:rPr>
        <w:t xml:space="preserve">O </w:t>
      </w:r>
      <w:r w:rsidRPr="00AB6C45">
        <w:rPr>
          <w:rStyle w:val="FontStyle28"/>
          <w:lang w:val="en-US" w:eastAsia="en-US"/>
        </w:rPr>
        <w:t xml:space="preserve">= </w:t>
      </w:r>
      <w:r>
        <w:rPr>
          <w:rStyle w:val="FontStyle28"/>
          <w:lang w:val="en-US" w:eastAsia="en-US"/>
        </w:rPr>
        <w:t xml:space="preserve">Center of Financial Technologies C </w:t>
      </w:r>
      <w:r w:rsidRPr="00AB6C45">
        <w:rPr>
          <w:rStyle w:val="FontStyle28"/>
          <w:lang w:val="en-US" w:eastAsia="en-US"/>
        </w:rPr>
        <w:t xml:space="preserve">= </w:t>
      </w:r>
      <w:r>
        <w:rPr>
          <w:rStyle w:val="FontStyle28"/>
          <w:lang w:val="en-US" w:eastAsia="en-US"/>
        </w:rPr>
        <w:t>RU</w:t>
      </w:r>
    </w:p>
    <w:p w:rsidR="00FA0763" w:rsidRPr="00FA7E18" w:rsidRDefault="00FA0763">
      <w:pPr>
        <w:rPr>
          <w:lang w:val="en-US"/>
        </w:rPr>
      </w:pPr>
    </w:p>
    <w:p w:rsidR="00E47008" w:rsidRPr="00FA7E18" w:rsidRDefault="00E47008">
      <w:pPr>
        <w:rPr>
          <w:lang w:val="en-US"/>
        </w:rPr>
      </w:pPr>
    </w:p>
    <w:sectPr w:rsidR="00E47008" w:rsidRPr="00FA7E18" w:rsidSect="00682ADD">
      <w:headerReference w:type="even" r:id="rId21"/>
      <w:headerReference w:type="default" r:id="rId22"/>
      <w:pgSz w:w="11905" w:h="16837"/>
      <w:pgMar w:top="1384" w:right="802" w:bottom="1440" w:left="1522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B46" w:rsidRDefault="00580B46" w:rsidP="00B03AAF">
      <w:r>
        <w:separator/>
      </w:r>
    </w:p>
  </w:endnote>
  <w:endnote w:type="continuationSeparator" w:id="0">
    <w:p w:rsidR="00580B46" w:rsidRDefault="00580B46" w:rsidP="00B03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 San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80611516"/>
      <w:docPartObj>
        <w:docPartGallery w:val="Page Numbers (Bottom of Page)"/>
        <w:docPartUnique/>
      </w:docPartObj>
    </w:sdtPr>
    <w:sdtEndPr/>
    <w:sdtContent>
      <w:p w:rsidR="00580B46" w:rsidRDefault="00580B46" w:rsidP="00677761">
        <w:pPr>
          <w:pStyle w:val="a6"/>
          <w:jc w:val="center"/>
          <w:rPr>
            <w:sz w:val="11"/>
          </w:rPr>
        </w:pPr>
        <w:r>
          <w:rPr>
            <w:rFonts w:ascii="Wingdings" w:hAnsi="Wingdings"/>
            <w:sz w:val="11"/>
          </w:rPr>
          <w:t></w:t>
        </w:r>
        <w:r>
          <w:rPr>
            <w:rFonts w:ascii="Wingdings" w:hAnsi="Wingdings"/>
            <w:sz w:val="11"/>
          </w:rPr>
          <w:t></w:t>
        </w:r>
        <w:r>
          <w:rPr>
            <w:sz w:val="11"/>
          </w:rPr>
          <w:t>РОССИЯ 117292  г. Москва, ул. Ивана Бабушкина, 16.</w:t>
        </w:r>
        <w:r>
          <w:rPr>
            <w:rFonts w:ascii="Wingdings" w:hAnsi="Wingdings"/>
            <w:sz w:val="11"/>
          </w:rPr>
          <w:t></w:t>
        </w:r>
        <w:r>
          <w:rPr>
            <w:rFonts w:ascii="Wingdings" w:hAnsi="Wingdings"/>
            <w:sz w:val="11"/>
          </w:rPr>
          <w:t></w:t>
        </w:r>
        <w:r>
          <w:rPr>
            <w:sz w:val="11"/>
          </w:rPr>
          <w:t>785-70-75</w:t>
        </w:r>
        <w:r>
          <w:rPr>
            <w:rFonts w:ascii="Wingdings" w:hAnsi="Wingdings"/>
            <w:sz w:val="11"/>
          </w:rPr>
          <w:t></w:t>
        </w:r>
        <w:r>
          <w:rPr>
            <w:sz w:val="11"/>
          </w:rPr>
          <w:t>ФАКС: 785-70-75</w:t>
        </w:r>
        <w:r>
          <w:rPr>
            <w:rFonts w:ascii="Wingdings" w:hAnsi="Wingdings"/>
            <w:sz w:val="11"/>
          </w:rPr>
          <w:t></w:t>
        </w:r>
        <w:r>
          <w:rPr>
            <w:sz w:val="11"/>
            <w:lang w:val="en-US"/>
          </w:rPr>
          <w:t>E</w:t>
        </w:r>
        <w:r>
          <w:rPr>
            <w:sz w:val="11"/>
          </w:rPr>
          <w:t>-</w:t>
        </w:r>
        <w:r>
          <w:rPr>
            <w:sz w:val="11"/>
            <w:lang w:val="en-US"/>
          </w:rPr>
          <w:t>mail</w:t>
        </w:r>
        <w:r>
          <w:rPr>
            <w:sz w:val="11"/>
          </w:rPr>
          <w:t>:</w:t>
        </w:r>
        <w:r>
          <w:rPr>
            <w:sz w:val="11"/>
            <w:lang w:val="en-US"/>
          </w:rPr>
          <w:t>MAIL</w:t>
        </w:r>
        <w:r>
          <w:rPr>
            <w:sz w:val="11"/>
          </w:rPr>
          <w:t>@</w:t>
        </w:r>
        <w:r>
          <w:rPr>
            <w:sz w:val="11"/>
            <w:lang w:val="en-US"/>
          </w:rPr>
          <w:t>METALLURGBANK</w:t>
        </w:r>
        <w:r>
          <w:rPr>
            <w:sz w:val="11"/>
          </w:rPr>
          <w:t>.</w:t>
        </w:r>
        <w:r>
          <w:rPr>
            <w:sz w:val="11"/>
            <w:lang w:val="en-US"/>
          </w:rPr>
          <w:t>RU</w:t>
        </w:r>
        <w:r>
          <w:rPr>
            <w:rFonts w:ascii="Wingdings" w:hAnsi="Wingdings"/>
            <w:sz w:val="11"/>
          </w:rPr>
          <w:t></w:t>
        </w:r>
        <w:r>
          <w:rPr>
            <w:sz w:val="11"/>
          </w:rPr>
          <w:t xml:space="preserve">TELEX:485101 </w:t>
        </w:r>
        <w:r>
          <w:rPr>
            <w:sz w:val="11"/>
            <w:lang w:val="en-US"/>
          </w:rPr>
          <w:t>META</w:t>
        </w:r>
        <w:r>
          <w:rPr>
            <w:sz w:val="11"/>
          </w:rPr>
          <w:t xml:space="preserve"> </w:t>
        </w:r>
        <w:r>
          <w:rPr>
            <w:sz w:val="11"/>
            <w:lang w:val="en-US"/>
          </w:rPr>
          <w:t>RU</w:t>
        </w:r>
        <w:r>
          <w:rPr>
            <w:rFonts w:ascii="Wingdings" w:hAnsi="Wingdings"/>
            <w:sz w:val="11"/>
          </w:rPr>
          <w:t></w:t>
        </w:r>
      </w:p>
      <w:p w:rsidR="00580B46" w:rsidRDefault="00580B46">
        <w:pPr>
          <w:pStyle w:val="a6"/>
          <w:jc w:val="center"/>
        </w:pPr>
      </w:p>
      <w:p w:rsidR="00580B46" w:rsidRDefault="00580B4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21EC">
          <w:rPr>
            <w:noProof/>
          </w:rPr>
          <w:t>10</w:t>
        </w:r>
        <w:r>
          <w:fldChar w:fldCharType="end"/>
        </w:r>
      </w:p>
    </w:sdtContent>
  </w:sdt>
  <w:p w:rsidR="00580B46" w:rsidRDefault="00580B4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B46" w:rsidRDefault="00580B46" w:rsidP="00B03AAF">
      <w:r>
        <w:separator/>
      </w:r>
    </w:p>
  </w:footnote>
  <w:footnote w:type="continuationSeparator" w:id="0">
    <w:p w:rsidR="00580B46" w:rsidRDefault="00580B46" w:rsidP="00B03A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B46" w:rsidRDefault="00580B46">
    <w:pPr>
      <w:pStyle w:val="Style9"/>
      <w:widowControl/>
      <w:ind w:left="4738"/>
      <w:jc w:val="both"/>
      <w:rPr>
        <w:rStyle w:val="FontStyle26"/>
      </w:rPr>
    </w:pPr>
    <w:r>
      <w:rPr>
        <w:rStyle w:val="FontStyle26"/>
      </w:rPr>
      <w:fldChar w:fldCharType="begin"/>
    </w:r>
    <w:r>
      <w:rPr>
        <w:rStyle w:val="FontStyle26"/>
      </w:rPr>
      <w:instrText>PAGE</w:instrText>
    </w:r>
    <w:r>
      <w:rPr>
        <w:rStyle w:val="FontStyle26"/>
      </w:rPr>
      <w:fldChar w:fldCharType="separate"/>
    </w:r>
    <w:r>
      <w:rPr>
        <w:rStyle w:val="FontStyle26"/>
        <w:noProof/>
      </w:rPr>
      <w:t>6</w:t>
    </w:r>
    <w:r>
      <w:rPr>
        <w:rStyle w:val="FontStyle26"/>
      </w:rPr>
      <w:fldChar w:fldCharType="end"/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B46" w:rsidRDefault="00580B46">
    <w:pPr>
      <w:pStyle w:val="Style9"/>
      <w:widowControl/>
      <w:ind w:left="4536" w:right="-1925"/>
      <w:jc w:val="both"/>
      <w:rPr>
        <w:rStyle w:val="FontStyle26"/>
      </w:rPr>
    </w:pPr>
    <w:r>
      <w:rPr>
        <w:rStyle w:val="FontStyle26"/>
      </w:rPr>
      <w:fldChar w:fldCharType="begin"/>
    </w:r>
    <w:r>
      <w:rPr>
        <w:rStyle w:val="FontStyle26"/>
      </w:rPr>
      <w:instrText>PAGE</w:instrText>
    </w:r>
    <w:r>
      <w:rPr>
        <w:rStyle w:val="FontStyle26"/>
      </w:rPr>
      <w:fldChar w:fldCharType="separate"/>
    </w:r>
    <w:r>
      <w:rPr>
        <w:rStyle w:val="FontStyle26"/>
      </w:rPr>
      <w:t>10</w:t>
    </w:r>
    <w:r>
      <w:rPr>
        <w:rStyle w:val="FontStyle26"/>
      </w:rPr>
      <w:fldChar w:fldCharType="end"/>
    </w:r>
  </w:p>
  <w:p w:rsidR="00580B46" w:rsidRDefault="00580B46">
    <w:pPr>
      <w:pStyle w:val="Style12"/>
      <w:widowControl/>
      <w:spacing w:line="240" w:lineRule="exact"/>
      <w:ind w:left="-48" w:right="-1925"/>
      <w:jc w:val="both"/>
      <w:rPr>
        <w:sz w:val="20"/>
        <w:szCs w:val="20"/>
      </w:rPr>
    </w:pPr>
  </w:p>
  <w:p w:rsidR="00580B46" w:rsidRDefault="00580B46">
    <w:pPr>
      <w:pStyle w:val="Style12"/>
      <w:widowControl/>
      <w:spacing w:before="197" w:line="240" w:lineRule="auto"/>
      <w:ind w:left="-48" w:right="-1925"/>
      <w:jc w:val="both"/>
      <w:rPr>
        <w:rStyle w:val="FontStyle28"/>
      </w:rPr>
    </w:pPr>
    <w:r>
      <w:rPr>
        <w:rStyle w:val="FontStyle27"/>
      </w:rPr>
      <w:t xml:space="preserve">Приложение № 4 </w:t>
    </w:r>
    <w:r>
      <w:rPr>
        <w:rStyle w:val="FontStyle28"/>
      </w:rPr>
      <w:t>к Регламенту «Порядок получения ключей электронной подписи клиентами ООО «</w:t>
    </w:r>
    <w:proofErr w:type="spellStart"/>
    <w:r>
      <w:rPr>
        <w:rStyle w:val="FontStyle28"/>
      </w:rPr>
      <w:t>Экспобанк</w:t>
    </w:r>
    <w:proofErr w:type="spellEnd"/>
    <w:r>
      <w:rPr>
        <w:rStyle w:val="FontStyle28"/>
      </w:rPr>
      <w:t>»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B46" w:rsidRDefault="00580B46">
    <w:pPr>
      <w:pStyle w:val="Style9"/>
      <w:widowControl/>
      <w:ind w:left="4699"/>
      <w:jc w:val="both"/>
      <w:rPr>
        <w:rStyle w:val="FontStyle26"/>
      </w:rPr>
    </w:pPr>
    <w:r>
      <w:rPr>
        <w:rStyle w:val="FontStyle26"/>
      </w:rPr>
      <w:fldChar w:fldCharType="begin"/>
    </w:r>
    <w:r>
      <w:rPr>
        <w:rStyle w:val="FontStyle26"/>
      </w:rPr>
      <w:instrText>PAGE</w:instrText>
    </w:r>
    <w:r>
      <w:rPr>
        <w:rStyle w:val="FontStyle26"/>
      </w:rPr>
      <w:fldChar w:fldCharType="separate"/>
    </w:r>
    <w:r>
      <w:rPr>
        <w:rStyle w:val="FontStyle26"/>
        <w:noProof/>
      </w:rPr>
      <w:t>10</w:t>
    </w:r>
    <w:r>
      <w:rPr>
        <w:rStyle w:val="FontStyle26"/>
      </w:rPr>
      <w:fldChar w:fldCharType="end"/>
    </w:r>
  </w:p>
  <w:p w:rsidR="00580B46" w:rsidRDefault="00580B46">
    <w:pPr>
      <w:pStyle w:val="Style8"/>
      <w:widowControl/>
      <w:spacing w:line="240" w:lineRule="exact"/>
      <w:rPr>
        <w:sz w:val="20"/>
        <w:szCs w:val="20"/>
      </w:rPr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B46" w:rsidRDefault="00580B46" w:rsidP="00682ADD">
    <w:pPr>
      <w:pStyle w:val="a4"/>
      <w:jc w:val="center"/>
      <w:rPr>
        <w:sz w:val="10"/>
      </w:rPr>
    </w:pPr>
    <w:r>
      <w:rPr>
        <w:rFonts w:ascii="Wingdings" w:hAnsi="Wingdings"/>
        <w:sz w:val="12"/>
      </w:rPr>
      <w:t></w:t>
    </w:r>
    <w:r>
      <w:rPr>
        <w:sz w:val="12"/>
      </w:rPr>
      <w:t xml:space="preserve"> </w:t>
    </w:r>
    <w:r>
      <w:rPr>
        <w:sz w:val="10"/>
      </w:rPr>
      <w:t xml:space="preserve">КОММЕРЧЕСКИЙ </w:t>
    </w:r>
    <w:r>
      <w:rPr>
        <w:rFonts w:ascii="Wingdings" w:hAnsi="Wingdings"/>
        <w:sz w:val="12"/>
      </w:rPr>
      <w:t></w:t>
    </w:r>
    <w:r>
      <w:rPr>
        <w:sz w:val="12"/>
      </w:rPr>
      <w:t xml:space="preserve"> </w:t>
    </w:r>
    <w:r>
      <w:rPr>
        <w:sz w:val="10"/>
      </w:rPr>
      <w:t xml:space="preserve">БАНК </w:t>
    </w:r>
    <w:r>
      <w:rPr>
        <w:rFonts w:ascii="Wingdings" w:hAnsi="Wingdings"/>
        <w:sz w:val="12"/>
      </w:rPr>
      <w:t></w:t>
    </w:r>
    <w:r>
      <w:rPr>
        <w:sz w:val="12"/>
      </w:rPr>
      <w:t xml:space="preserve"> </w:t>
    </w:r>
    <w:r>
      <w:rPr>
        <w:sz w:val="10"/>
      </w:rPr>
      <w:t xml:space="preserve">МЕТАЛЛУРГ </w:t>
    </w:r>
    <w:r>
      <w:rPr>
        <w:rFonts w:ascii="Wingdings" w:hAnsi="Wingdings"/>
        <w:sz w:val="12"/>
      </w:rPr>
      <w:t></w:t>
    </w:r>
    <w:r>
      <w:rPr>
        <w:sz w:val="12"/>
      </w:rPr>
      <w:t xml:space="preserve"> </w:t>
    </w:r>
    <w:r>
      <w:rPr>
        <w:sz w:val="10"/>
      </w:rPr>
      <w:t xml:space="preserve">КОММЕРЧЕСКИЙ </w:t>
    </w:r>
    <w:r>
      <w:rPr>
        <w:rFonts w:ascii="Wingdings" w:hAnsi="Wingdings"/>
        <w:sz w:val="12"/>
      </w:rPr>
      <w:t></w:t>
    </w:r>
    <w:r>
      <w:rPr>
        <w:sz w:val="12"/>
      </w:rPr>
      <w:t xml:space="preserve"> </w:t>
    </w:r>
    <w:r>
      <w:rPr>
        <w:sz w:val="10"/>
      </w:rPr>
      <w:t xml:space="preserve">БАНК </w:t>
    </w:r>
    <w:r>
      <w:rPr>
        <w:rFonts w:ascii="Wingdings" w:hAnsi="Wingdings"/>
        <w:sz w:val="12"/>
      </w:rPr>
      <w:t></w:t>
    </w:r>
    <w:r>
      <w:rPr>
        <w:sz w:val="12"/>
      </w:rPr>
      <w:t xml:space="preserve"> </w:t>
    </w:r>
    <w:r>
      <w:rPr>
        <w:sz w:val="10"/>
      </w:rPr>
      <w:t xml:space="preserve">МЕТАЛЛУРГ </w:t>
    </w:r>
    <w:r>
      <w:rPr>
        <w:rFonts w:ascii="Wingdings" w:hAnsi="Wingdings"/>
        <w:sz w:val="12"/>
      </w:rPr>
      <w:t></w:t>
    </w:r>
    <w:r>
      <w:rPr>
        <w:sz w:val="12"/>
      </w:rPr>
      <w:t xml:space="preserve"> </w:t>
    </w:r>
    <w:r>
      <w:rPr>
        <w:sz w:val="10"/>
      </w:rPr>
      <w:t xml:space="preserve">КОММЕРЧЕСКИЙ </w:t>
    </w:r>
    <w:r>
      <w:rPr>
        <w:rFonts w:ascii="Wingdings" w:hAnsi="Wingdings"/>
        <w:sz w:val="12"/>
      </w:rPr>
      <w:t></w:t>
    </w:r>
    <w:r>
      <w:rPr>
        <w:sz w:val="12"/>
      </w:rPr>
      <w:t xml:space="preserve"> </w:t>
    </w:r>
    <w:r>
      <w:rPr>
        <w:sz w:val="10"/>
      </w:rPr>
      <w:t xml:space="preserve">БАНК </w:t>
    </w:r>
    <w:r>
      <w:rPr>
        <w:rFonts w:ascii="Wingdings" w:hAnsi="Wingdings"/>
        <w:sz w:val="12"/>
      </w:rPr>
      <w:t></w:t>
    </w:r>
    <w:r>
      <w:rPr>
        <w:sz w:val="12"/>
      </w:rPr>
      <w:t xml:space="preserve"> </w:t>
    </w:r>
    <w:r>
      <w:rPr>
        <w:sz w:val="10"/>
      </w:rPr>
      <w:t xml:space="preserve">МЕТАЛЛУРГ </w:t>
    </w:r>
    <w:r>
      <w:rPr>
        <w:rFonts w:ascii="Wingdings" w:hAnsi="Wingdings"/>
        <w:sz w:val="12"/>
      </w:rPr>
      <w:t></w:t>
    </w:r>
    <w:r>
      <w:rPr>
        <w:sz w:val="12"/>
      </w:rPr>
      <w:t xml:space="preserve"> </w:t>
    </w:r>
    <w:r>
      <w:rPr>
        <w:sz w:val="10"/>
      </w:rPr>
      <w:t xml:space="preserve">КОММЕРЧЕСКИЙ </w:t>
    </w:r>
    <w:r>
      <w:rPr>
        <w:rFonts w:ascii="Wingdings" w:hAnsi="Wingdings"/>
        <w:sz w:val="12"/>
      </w:rPr>
      <w:t></w:t>
    </w:r>
    <w:r>
      <w:rPr>
        <w:sz w:val="12"/>
      </w:rPr>
      <w:t xml:space="preserve"> </w:t>
    </w:r>
    <w:r>
      <w:rPr>
        <w:sz w:val="10"/>
      </w:rPr>
      <w:t xml:space="preserve">БАНК </w:t>
    </w:r>
    <w:r>
      <w:rPr>
        <w:rFonts w:ascii="Wingdings" w:hAnsi="Wingdings"/>
        <w:sz w:val="12"/>
      </w:rPr>
      <w:t></w:t>
    </w:r>
    <w:r>
      <w:rPr>
        <w:sz w:val="12"/>
      </w:rPr>
      <w:t xml:space="preserve"> </w:t>
    </w:r>
    <w:r>
      <w:rPr>
        <w:sz w:val="10"/>
      </w:rPr>
      <w:t xml:space="preserve">МЕТАЛЛУРГ </w:t>
    </w:r>
    <w:r>
      <w:rPr>
        <w:rFonts w:ascii="Wingdings" w:hAnsi="Wingdings"/>
        <w:sz w:val="12"/>
      </w:rPr>
      <w:t></w:t>
    </w:r>
  </w:p>
  <w:p w:rsidR="00580B46" w:rsidRDefault="00580B46">
    <w:pPr>
      <w:pStyle w:val="Style8"/>
      <w:widowControl/>
      <w:spacing w:line="240" w:lineRule="exact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B46" w:rsidRDefault="00580B46" w:rsidP="00677761">
    <w:pPr>
      <w:pStyle w:val="a4"/>
      <w:jc w:val="center"/>
      <w:rPr>
        <w:sz w:val="10"/>
      </w:rPr>
    </w:pPr>
    <w:r>
      <w:rPr>
        <w:rFonts w:ascii="Wingdings" w:hAnsi="Wingdings"/>
        <w:sz w:val="12"/>
      </w:rPr>
      <w:t></w:t>
    </w:r>
    <w:r>
      <w:rPr>
        <w:sz w:val="12"/>
      </w:rPr>
      <w:t xml:space="preserve"> </w:t>
    </w:r>
    <w:r>
      <w:rPr>
        <w:sz w:val="10"/>
      </w:rPr>
      <w:t xml:space="preserve">КОММЕРЧЕСКИЙ </w:t>
    </w:r>
    <w:r>
      <w:rPr>
        <w:rFonts w:ascii="Wingdings" w:hAnsi="Wingdings"/>
        <w:sz w:val="12"/>
      </w:rPr>
      <w:t></w:t>
    </w:r>
    <w:r>
      <w:rPr>
        <w:sz w:val="12"/>
      </w:rPr>
      <w:t xml:space="preserve"> </w:t>
    </w:r>
    <w:r>
      <w:rPr>
        <w:sz w:val="10"/>
      </w:rPr>
      <w:t xml:space="preserve">БАНК </w:t>
    </w:r>
    <w:r>
      <w:rPr>
        <w:rFonts w:ascii="Wingdings" w:hAnsi="Wingdings"/>
        <w:sz w:val="12"/>
      </w:rPr>
      <w:t></w:t>
    </w:r>
    <w:r>
      <w:rPr>
        <w:sz w:val="12"/>
      </w:rPr>
      <w:t xml:space="preserve"> </w:t>
    </w:r>
    <w:r>
      <w:rPr>
        <w:sz w:val="10"/>
      </w:rPr>
      <w:t xml:space="preserve">МЕТАЛЛУРГ </w:t>
    </w:r>
    <w:r>
      <w:rPr>
        <w:rFonts w:ascii="Wingdings" w:hAnsi="Wingdings"/>
        <w:sz w:val="12"/>
      </w:rPr>
      <w:t></w:t>
    </w:r>
    <w:r>
      <w:rPr>
        <w:sz w:val="12"/>
      </w:rPr>
      <w:t xml:space="preserve"> </w:t>
    </w:r>
    <w:r>
      <w:rPr>
        <w:sz w:val="10"/>
      </w:rPr>
      <w:t xml:space="preserve">КОММЕРЧЕСКИЙ </w:t>
    </w:r>
    <w:r>
      <w:rPr>
        <w:rFonts w:ascii="Wingdings" w:hAnsi="Wingdings"/>
        <w:sz w:val="12"/>
      </w:rPr>
      <w:t></w:t>
    </w:r>
    <w:r>
      <w:rPr>
        <w:sz w:val="12"/>
      </w:rPr>
      <w:t xml:space="preserve"> </w:t>
    </w:r>
    <w:r>
      <w:rPr>
        <w:sz w:val="10"/>
      </w:rPr>
      <w:t xml:space="preserve">БАНК </w:t>
    </w:r>
    <w:r>
      <w:rPr>
        <w:rFonts w:ascii="Wingdings" w:hAnsi="Wingdings"/>
        <w:sz w:val="12"/>
      </w:rPr>
      <w:t></w:t>
    </w:r>
    <w:r>
      <w:rPr>
        <w:sz w:val="12"/>
      </w:rPr>
      <w:t xml:space="preserve"> </w:t>
    </w:r>
    <w:r>
      <w:rPr>
        <w:sz w:val="10"/>
      </w:rPr>
      <w:t xml:space="preserve">МЕТАЛЛУРГ </w:t>
    </w:r>
    <w:r>
      <w:rPr>
        <w:rFonts w:ascii="Wingdings" w:hAnsi="Wingdings"/>
        <w:sz w:val="12"/>
      </w:rPr>
      <w:t></w:t>
    </w:r>
    <w:r>
      <w:rPr>
        <w:sz w:val="12"/>
      </w:rPr>
      <w:t xml:space="preserve"> </w:t>
    </w:r>
    <w:r>
      <w:rPr>
        <w:sz w:val="10"/>
      </w:rPr>
      <w:t xml:space="preserve">КОММЕРЧЕСКИЙ </w:t>
    </w:r>
    <w:r>
      <w:rPr>
        <w:rFonts w:ascii="Wingdings" w:hAnsi="Wingdings"/>
        <w:sz w:val="12"/>
      </w:rPr>
      <w:t></w:t>
    </w:r>
    <w:r>
      <w:rPr>
        <w:sz w:val="12"/>
      </w:rPr>
      <w:t xml:space="preserve"> </w:t>
    </w:r>
    <w:r>
      <w:rPr>
        <w:sz w:val="10"/>
      </w:rPr>
      <w:t xml:space="preserve">БАНК </w:t>
    </w:r>
    <w:r>
      <w:rPr>
        <w:rFonts w:ascii="Wingdings" w:hAnsi="Wingdings"/>
        <w:sz w:val="12"/>
      </w:rPr>
      <w:t></w:t>
    </w:r>
    <w:r>
      <w:rPr>
        <w:sz w:val="12"/>
      </w:rPr>
      <w:t xml:space="preserve"> </w:t>
    </w:r>
    <w:r>
      <w:rPr>
        <w:sz w:val="10"/>
      </w:rPr>
      <w:t xml:space="preserve">МЕТАЛЛУРГ </w:t>
    </w:r>
    <w:r>
      <w:rPr>
        <w:rFonts w:ascii="Wingdings" w:hAnsi="Wingdings"/>
        <w:sz w:val="12"/>
      </w:rPr>
      <w:t></w:t>
    </w:r>
    <w:r>
      <w:rPr>
        <w:sz w:val="12"/>
      </w:rPr>
      <w:t xml:space="preserve"> </w:t>
    </w:r>
    <w:r>
      <w:rPr>
        <w:sz w:val="10"/>
      </w:rPr>
      <w:t xml:space="preserve">КОММЕРЧЕСКИЙ </w:t>
    </w:r>
    <w:r>
      <w:rPr>
        <w:rFonts w:ascii="Wingdings" w:hAnsi="Wingdings"/>
        <w:sz w:val="12"/>
      </w:rPr>
      <w:t></w:t>
    </w:r>
    <w:r>
      <w:rPr>
        <w:sz w:val="12"/>
      </w:rPr>
      <w:t xml:space="preserve"> </w:t>
    </w:r>
    <w:r>
      <w:rPr>
        <w:sz w:val="10"/>
      </w:rPr>
      <w:t xml:space="preserve">БАНК </w:t>
    </w:r>
    <w:r>
      <w:rPr>
        <w:rFonts w:ascii="Wingdings" w:hAnsi="Wingdings"/>
        <w:sz w:val="12"/>
      </w:rPr>
      <w:t></w:t>
    </w:r>
    <w:r>
      <w:rPr>
        <w:sz w:val="12"/>
      </w:rPr>
      <w:t xml:space="preserve"> </w:t>
    </w:r>
    <w:r>
      <w:rPr>
        <w:sz w:val="10"/>
      </w:rPr>
      <w:t xml:space="preserve">МЕТАЛЛУРГ </w:t>
    </w:r>
    <w:r>
      <w:rPr>
        <w:rFonts w:ascii="Wingdings" w:hAnsi="Wingdings"/>
        <w:sz w:val="12"/>
      </w:rPr>
      <w:t></w:t>
    </w:r>
  </w:p>
  <w:p w:rsidR="00580B46" w:rsidRDefault="00580B46">
    <w:pPr>
      <w:pStyle w:val="Style3"/>
      <w:widowControl/>
      <w:spacing w:line="240" w:lineRule="exact"/>
      <w:jc w:val="both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B46" w:rsidRDefault="00580B46">
    <w:pPr>
      <w:pStyle w:val="Style9"/>
      <w:widowControl/>
      <w:ind w:left="4574" w:right="-1925"/>
      <w:jc w:val="both"/>
      <w:rPr>
        <w:rStyle w:val="FontStyle26"/>
      </w:rPr>
    </w:pPr>
    <w:r>
      <w:rPr>
        <w:rStyle w:val="FontStyle26"/>
      </w:rPr>
      <w:fldChar w:fldCharType="begin"/>
    </w:r>
    <w:r>
      <w:rPr>
        <w:rStyle w:val="FontStyle26"/>
      </w:rPr>
      <w:instrText>PAGE</w:instrText>
    </w:r>
    <w:r>
      <w:rPr>
        <w:rStyle w:val="FontStyle26"/>
      </w:rPr>
      <w:fldChar w:fldCharType="separate"/>
    </w:r>
    <w:r>
      <w:rPr>
        <w:rStyle w:val="FontStyle26"/>
        <w:noProof/>
      </w:rPr>
      <w:t>8</w:t>
    </w:r>
    <w:r>
      <w:rPr>
        <w:rStyle w:val="FontStyle26"/>
      </w:rPr>
      <w:fldChar w:fldCharType="end"/>
    </w:r>
  </w:p>
  <w:p w:rsidR="00580B46" w:rsidRDefault="00580B46">
    <w:pPr>
      <w:pStyle w:val="Style12"/>
      <w:widowControl/>
      <w:spacing w:line="240" w:lineRule="exact"/>
      <w:ind w:left="-48" w:right="-1925"/>
      <w:rPr>
        <w:sz w:val="20"/>
        <w:szCs w:val="20"/>
      </w:rPr>
    </w:pPr>
  </w:p>
  <w:p w:rsidR="00580B46" w:rsidRDefault="00580B46">
    <w:pPr>
      <w:pStyle w:val="Style12"/>
      <w:widowControl/>
      <w:spacing w:before="197" w:line="240" w:lineRule="auto"/>
      <w:ind w:left="-48" w:right="-1925"/>
      <w:rPr>
        <w:rStyle w:val="FontStyle28"/>
      </w:rPr>
    </w:pPr>
    <w:r>
      <w:rPr>
        <w:rStyle w:val="FontStyle27"/>
      </w:rPr>
      <w:t xml:space="preserve">Приложение № 3 </w:t>
    </w:r>
    <w:r>
      <w:rPr>
        <w:rStyle w:val="FontStyle28"/>
      </w:rPr>
      <w:t>к Регламенту «Порядок получения ключей электронной подписи клиентами ООО «</w:t>
    </w:r>
    <w:proofErr w:type="spellStart"/>
    <w:r>
      <w:rPr>
        <w:rStyle w:val="FontStyle28"/>
      </w:rPr>
      <w:t>Экспобанк</w:t>
    </w:r>
    <w:proofErr w:type="spellEnd"/>
    <w:r>
      <w:rPr>
        <w:rStyle w:val="FontStyle28"/>
      </w:rPr>
      <w:t>»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B46" w:rsidRDefault="00580B46">
    <w:pPr>
      <w:pStyle w:val="Style9"/>
      <w:widowControl/>
      <w:ind w:left="4574" w:right="-1925"/>
      <w:jc w:val="both"/>
      <w:rPr>
        <w:rStyle w:val="FontStyle26"/>
      </w:rPr>
    </w:pPr>
    <w:r>
      <w:rPr>
        <w:rStyle w:val="FontStyle26"/>
      </w:rPr>
      <w:fldChar w:fldCharType="begin"/>
    </w:r>
    <w:r>
      <w:rPr>
        <w:rStyle w:val="FontStyle26"/>
      </w:rPr>
      <w:instrText>PAGE</w:instrText>
    </w:r>
    <w:r>
      <w:rPr>
        <w:rStyle w:val="FontStyle26"/>
      </w:rPr>
      <w:fldChar w:fldCharType="separate"/>
    </w:r>
    <w:r>
      <w:rPr>
        <w:rStyle w:val="FontStyle26"/>
        <w:noProof/>
      </w:rPr>
      <w:t>8</w:t>
    </w:r>
    <w:r>
      <w:rPr>
        <w:rStyle w:val="FontStyle26"/>
      </w:rPr>
      <w:fldChar w:fldCharType="end"/>
    </w:r>
  </w:p>
  <w:p w:rsidR="00580B46" w:rsidRDefault="00580B46">
    <w:pPr>
      <w:pStyle w:val="Style12"/>
      <w:widowControl/>
      <w:spacing w:line="240" w:lineRule="exact"/>
      <w:ind w:left="-48" w:right="-1925"/>
      <w:rPr>
        <w:sz w:val="20"/>
        <w:szCs w:val="20"/>
      </w:rPr>
    </w:pPr>
  </w:p>
  <w:p w:rsidR="00580B46" w:rsidRDefault="00580B46">
    <w:pPr>
      <w:pStyle w:val="Style12"/>
      <w:widowControl/>
      <w:spacing w:before="197" w:line="240" w:lineRule="auto"/>
      <w:ind w:left="-48" w:right="-1925"/>
      <w:rPr>
        <w:rStyle w:val="FontStyle28"/>
      </w:rPr>
    </w:pPr>
    <w:r>
      <w:rPr>
        <w:rStyle w:val="FontStyle27"/>
      </w:rPr>
      <w:t xml:space="preserve">Приложение № 3 </w:t>
    </w:r>
    <w:r>
      <w:rPr>
        <w:rStyle w:val="FontStyle28"/>
      </w:rPr>
      <w:t>к Регламенту «Порядок получения ключей электронной подписи клиентами ООО «</w:t>
    </w:r>
    <w:proofErr w:type="spellStart"/>
    <w:r>
      <w:rPr>
        <w:rStyle w:val="FontStyle28"/>
      </w:rPr>
      <w:t>Экспобанк</w:t>
    </w:r>
    <w:proofErr w:type="spellEnd"/>
    <w:r>
      <w:rPr>
        <w:rStyle w:val="FontStyle28"/>
      </w:rPr>
      <w:t>»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B46" w:rsidRDefault="00580B46">
    <w:pPr>
      <w:pStyle w:val="Style9"/>
      <w:widowControl/>
      <w:ind w:left="4584"/>
      <w:jc w:val="both"/>
      <w:rPr>
        <w:rStyle w:val="FontStyle26"/>
      </w:rPr>
    </w:pPr>
    <w:r>
      <w:rPr>
        <w:rStyle w:val="FontStyle26"/>
      </w:rPr>
      <w:fldChar w:fldCharType="begin"/>
    </w:r>
    <w:r>
      <w:rPr>
        <w:rStyle w:val="FontStyle26"/>
      </w:rPr>
      <w:instrText>PAGE</w:instrText>
    </w:r>
    <w:r>
      <w:rPr>
        <w:rStyle w:val="FontStyle26"/>
      </w:rPr>
      <w:fldChar w:fldCharType="separate"/>
    </w:r>
    <w:r>
      <w:rPr>
        <w:rStyle w:val="FontStyle26"/>
        <w:noProof/>
      </w:rPr>
      <w:t>8</w:t>
    </w:r>
    <w:r>
      <w:rPr>
        <w:rStyle w:val="FontStyle26"/>
      </w:rPr>
      <w:fldChar w:fldCharType="end"/>
    </w:r>
  </w:p>
  <w:p w:rsidR="00580B46" w:rsidRDefault="00580B46">
    <w:pPr>
      <w:pStyle w:val="Style12"/>
      <w:widowControl/>
      <w:spacing w:line="240" w:lineRule="exact"/>
      <w:jc w:val="both"/>
      <w:rPr>
        <w:sz w:val="20"/>
        <w:szCs w:val="20"/>
      </w:rPr>
    </w:pPr>
  </w:p>
  <w:p w:rsidR="00580B46" w:rsidRDefault="00580B46">
    <w:pPr>
      <w:pStyle w:val="Style12"/>
      <w:widowControl/>
      <w:spacing w:before="197" w:line="240" w:lineRule="auto"/>
      <w:jc w:val="both"/>
      <w:rPr>
        <w:rStyle w:val="FontStyle28"/>
      </w:rPr>
    </w:pPr>
    <w:r>
      <w:rPr>
        <w:rStyle w:val="FontStyle27"/>
      </w:rPr>
      <w:t xml:space="preserve">Приложение № 4 </w:t>
    </w:r>
    <w:r>
      <w:rPr>
        <w:rStyle w:val="FontStyle28"/>
      </w:rPr>
      <w:t>к Регламенту «Порядок получения ключей электронной подписи клиентами ООО «</w:t>
    </w:r>
    <w:proofErr w:type="spellStart"/>
    <w:r>
      <w:rPr>
        <w:rStyle w:val="FontStyle28"/>
      </w:rPr>
      <w:t>Экспобанк</w:t>
    </w:r>
    <w:proofErr w:type="spellEnd"/>
    <w:r>
      <w:rPr>
        <w:rStyle w:val="FontStyle28"/>
      </w:rPr>
      <w:t>»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B46" w:rsidRDefault="00580B46" w:rsidP="00682ADD">
    <w:pPr>
      <w:pStyle w:val="a4"/>
      <w:jc w:val="center"/>
      <w:rPr>
        <w:sz w:val="10"/>
      </w:rPr>
    </w:pPr>
    <w:r>
      <w:rPr>
        <w:rFonts w:ascii="Wingdings" w:hAnsi="Wingdings"/>
        <w:sz w:val="12"/>
      </w:rPr>
      <w:t></w:t>
    </w:r>
    <w:r>
      <w:rPr>
        <w:sz w:val="12"/>
      </w:rPr>
      <w:t xml:space="preserve"> </w:t>
    </w:r>
    <w:r>
      <w:rPr>
        <w:sz w:val="10"/>
      </w:rPr>
      <w:t xml:space="preserve">КОММЕРЧЕСКИЙ </w:t>
    </w:r>
    <w:r>
      <w:rPr>
        <w:rFonts w:ascii="Wingdings" w:hAnsi="Wingdings"/>
        <w:sz w:val="12"/>
      </w:rPr>
      <w:t></w:t>
    </w:r>
    <w:r>
      <w:rPr>
        <w:sz w:val="12"/>
      </w:rPr>
      <w:t xml:space="preserve"> </w:t>
    </w:r>
    <w:r>
      <w:rPr>
        <w:sz w:val="10"/>
      </w:rPr>
      <w:t xml:space="preserve">БАНК </w:t>
    </w:r>
    <w:r>
      <w:rPr>
        <w:rFonts w:ascii="Wingdings" w:hAnsi="Wingdings"/>
        <w:sz w:val="12"/>
      </w:rPr>
      <w:t></w:t>
    </w:r>
    <w:r>
      <w:rPr>
        <w:sz w:val="12"/>
      </w:rPr>
      <w:t xml:space="preserve"> </w:t>
    </w:r>
    <w:r>
      <w:rPr>
        <w:sz w:val="10"/>
      </w:rPr>
      <w:t xml:space="preserve">МЕТАЛЛУРГ </w:t>
    </w:r>
    <w:r>
      <w:rPr>
        <w:rFonts w:ascii="Wingdings" w:hAnsi="Wingdings"/>
        <w:sz w:val="12"/>
      </w:rPr>
      <w:t></w:t>
    </w:r>
    <w:r>
      <w:rPr>
        <w:sz w:val="12"/>
      </w:rPr>
      <w:t xml:space="preserve"> </w:t>
    </w:r>
    <w:r>
      <w:rPr>
        <w:sz w:val="10"/>
      </w:rPr>
      <w:t xml:space="preserve">КОММЕРЧЕСКИЙ </w:t>
    </w:r>
    <w:r>
      <w:rPr>
        <w:rFonts w:ascii="Wingdings" w:hAnsi="Wingdings"/>
        <w:sz w:val="12"/>
      </w:rPr>
      <w:t></w:t>
    </w:r>
    <w:r>
      <w:rPr>
        <w:sz w:val="12"/>
      </w:rPr>
      <w:t xml:space="preserve"> </w:t>
    </w:r>
    <w:r>
      <w:rPr>
        <w:sz w:val="10"/>
      </w:rPr>
      <w:t xml:space="preserve">БАНК </w:t>
    </w:r>
    <w:r>
      <w:rPr>
        <w:rFonts w:ascii="Wingdings" w:hAnsi="Wingdings"/>
        <w:sz w:val="12"/>
      </w:rPr>
      <w:t></w:t>
    </w:r>
    <w:r>
      <w:rPr>
        <w:sz w:val="12"/>
      </w:rPr>
      <w:t xml:space="preserve"> </w:t>
    </w:r>
    <w:r>
      <w:rPr>
        <w:sz w:val="10"/>
      </w:rPr>
      <w:t xml:space="preserve">МЕТАЛЛУРГ </w:t>
    </w:r>
    <w:r>
      <w:rPr>
        <w:rFonts w:ascii="Wingdings" w:hAnsi="Wingdings"/>
        <w:sz w:val="12"/>
      </w:rPr>
      <w:t></w:t>
    </w:r>
    <w:r>
      <w:rPr>
        <w:sz w:val="12"/>
      </w:rPr>
      <w:t xml:space="preserve"> </w:t>
    </w:r>
    <w:r>
      <w:rPr>
        <w:sz w:val="10"/>
      </w:rPr>
      <w:t xml:space="preserve">КОММЕРЧЕСКИЙ </w:t>
    </w:r>
    <w:r>
      <w:rPr>
        <w:rFonts w:ascii="Wingdings" w:hAnsi="Wingdings"/>
        <w:sz w:val="12"/>
      </w:rPr>
      <w:t></w:t>
    </w:r>
    <w:r>
      <w:rPr>
        <w:sz w:val="12"/>
      </w:rPr>
      <w:t xml:space="preserve"> </w:t>
    </w:r>
    <w:r>
      <w:rPr>
        <w:sz w:val="10"/>
      </w:rPr>
      <w:t xml:space="preserve">БАНК </w:t>
    </w:r>
    <w:r>
      <w:rPr>
        <w:rFonts w:ascii="Wingdings" w:hAnsi="Wingdings"/>
        <w:sz w:val="12"/>
      </w:rPr>
      <w:t></w:t>
    </w:r>
    <w:r>
      <w:rPr>
        <w:sz w:val="12"/>
      </w:rPr>
      <w:t xml:space="preserve"> </w:t>
    </w:r>
    <w:r>
      <w:rPr>
        <w:sz w:val="10"/>
      </w:rPr>
      <w:t xml:space="preserve">МЕТАЛЛУРГ </w:t>
    </w:r>
    <w:r>
      <w:rPr>
        <w:rFonts w:ascii="Wingdings" w:hAnsi="Wingdings"/>
        <w:sz w:val="12"/>
      </w:rPr>
      <w:t></w:t>
    </w:r>
    <w:r>
      <w:rPr>
        <w:sz w:val="12"/>
      </w:rPr>
      <w:t xml:space="preserve"> </w:t>
    </w:r>
    <w:r>
      <w:rPr>
        <w:sz w:val="10"/>
      </w:rPr>
      <w:t xml:space="preserve">КОММЕРЧЕСКИЙ </w:t>
    </w:r>
    <w:r>
      <w:rPr>
        <w:rFonts w:ascii="Wingdings" w:hAnsi="Wingdings"/>
        <w:sz w:val="12"/>
      </w:rPr>
      <w:t></w:t>
    </w:r>
    <w:r>
      <w:rPr>
        <w:sz w:val="12"/>
      </w:rPr>
      <w:t xml:space="preserve"> </w:t>
    </w:r>
    <w:r>
      <w:rPr>
        <w:sz w:val="10"/>
      </w:rPr>
      <w:t xml:space="preserve">БАНК </w:t>
    </w:r>
    <w:r>
      <w:rPr>
        <w:rFonts w:ascii="Wingdings" w:hAnsi="Wingdings"/>
        <w:sz w:val="12"/>
      </w:rPr>
      <w:t></w:t>
    </w:r>
    <w:r>
      <w:rPr>
        <w:sz w:val="12"/>
      </w:rPr>
      <w:t xml:space="preserve"> </w:t>
    </w:r>
    <w:r>
      <w:rPr>
        <w:sz w:val="10"/>
      </w:rPr>
      <w:t xml:space="preserve">МЕТАЛЛУРГ </w:t>
    </w:r>
    <w:r>
      <w:rPr>
        <w:rFonts w:ascii="Wingdings" w:hAnsi="Wingdings"/>
        <w:sz w:val="12"/>
      </w:rPr>
      <w:t></w:t>
    </w:r>
  </w:p>
  <w:p w:rsidR="00580B46" w:rsidRDefault="00580B46">
    <w:pPr>
      <w:pStyle w:val="Style12"/>
      <w:widowControl/>
      <w:spacing w:line="240" w:lineRule="exact"/>
      <w:jc w:val="both"/>
      <w:rPr>
        <w:sz w:val="20"/>
        <w:szCs w:val="20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B46" w:rsidRDefault="00580B46">
    <w:pPr>
      <w:pStyle w:val="Style9"/>
      <w:widowControl/>
      <w:ind w:left="4574" w:right="-1925"/>
      <w:jc w:val="both"/>
      <w:rPr>
        <w:rStyle w:val="FontStyle26"/>
      </w:rPr>
    </w:pPr>
    <w:r>
      <w:rPr>
        <w:rStyle w:val="FontStyle26"/>
      </w:rPr>
      <w:fldChar w:fldCharType="begin"/>
    </w:r>
    <w:r>
      <w:rPr>
        <w:rStyle w:val="FontStyle26"/>
      </w:rPr>
      <w:instrText>PAGE</w:instrText>
    </w:r>
    <w:r>
      <w:rPr>
        <w:rStyle w:val="FontStyle26"/>
      </w:rPr>
      <w:fldChar w:fldCharType="separate"/>
    </w:r>
    <w:r>
      <w:rPr>
        <w:rStyle w:val="FontStyle26"/>
        <w:noProof/>
      </w:rPr>
      <w:t>8</w:t>
    </w:r>
    <w:r>
      <w:rPr>
        <w:rStyle w:val="FontStyle26"/>
      </w:rPr>
      <w:fldChar w:fldCharType="end"/>
    </w:r>
  </w:p>
  <w:p w:rsidR="00580B46" w:rsidRDefault="00580B46">
    <w:pPr>
      <w:pStyle w:val="Style12"/>
      <w:widowControl/>
      <w:spacing w:line="240" w:lineRule="exact"/>
      <w:ind w:left="-48" w:right="-1925"/>
      <w:rPr>
        <w:sz w:val="20"/>
        <w:szCs w:val="20"/>
      </w:rPr>
    </w:pPr>
  </w:p>
  <w:p w:rsidR="00580B46" w:rsidRDefault="00580B46">
    <w:pPr>
      <w:pStyle w:val="Style12"/>
      <w:widowControl/>
      <w:spacing w:before="197" w:line="240" w:lineRule="auto"/>
      <w:ind w:left="-48" w:right="-1925"/>
      <w:rPr>
        <w:rStyle w:val="FontStyle28"/>
      </w:rPr>
    </w:pPr>
    <w:r>
      <w:rPr>
        <w:rStyle w:val="FontStyle27"/>
      </w:rPr>
      <w:t xml:space="preserve">Приложение № 3 </w:t>
    </w:r>
    <w:r>
      <w:rPr>
        <w:rStyle w:val="FontStyle28"/>
      </w:rPr>
      <w:t>к Регламенту «Порядок получения ключей электронной подписи клиентами ООО «</w:t>
    </w:r>
    <w:proofErr w:type="spellStart"/>
    <w:r>
      <w:rPr>
        <w:rStyle w:val="FontStyle28"/>
      </w:rPr>
      <w:t>Экспобанк</w:t>
    </w:r>
    <w:proofErr w:type="spellEnd"/>
    <w:r>
      <w:rPr>
        <w:rStyle w:val="FontStyle28"/>
      </w:rPr>
      <w:t>»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B46" w:rsidRDefault="00580B46">
    <w:pPr>
      <w:pStyle w:val="Style9"/>
      <w:widowControl/>
      <w:ind w:left="4574" w:right="-1925"/>
      <w:jc w:val="both"/>
      <w:rPr>
        <w:rStyle w:val="FontStyle26"/>
      </w:rPr>
    </w:pPr>
    <w:r>
      <w:rPr>
        <w:rStyle w:val="FontStyle26"/>
      </w:rPr>
      <w:fldChar w:fldCharType="begin"/>
    </w:r>
    <w:r>
      <w:rPr>
        <w:rStyle w:val="FontStyle26"/>
      </w:rPr>
      <w:instrText>PAGE</w:instrText>
    </w:r>
    <w:r>
      <w:rPr>
        <w:rStyle w:val="FontStyle26"/>
      </w:rPr>
      <w:fldChar w:fldCharType="separate"/>
    </w:r>
    <w:r>
      <w:rPr>
        <w:rStyle w:val="FontStyle26"/>
        <w:noProof/>
      </w:rPr>
      <w:t>8</w:t>
    </w:r>
    <w:r>
      <w:rPr>
        <w:rStyle w:val="FontStyle26"/>
      </w:rPr>
      <w:fldChar w:fldCharType="end"/>
    </w:r>
  </w:p>
  <w:p w:rsidR="00580B46" w:rsidRDefault="00580B46">
    <w:pPr>
      <w:pStyle w:val="Style12"/>
      <w:widowControl/>
      <w:spacing w:line="240" w:lineRule="exact"/>
      <w:ind w:left="-48" w:right="-1925"/>
      <w:rPr>
        <w:sz w:val="20"/>
        <w:szCs w:val="20"/>
      </w:rPr>
    </w:pPr>
  </w:p>
  <w:p w:rsidR="00580B46" w:rsidRDefault="00580B46">
    <w:pPr>
      <w:pStyle w:val="Style12"/>
      <w:widowControl/>
      <w:spacing w:before="197" w:line="240" w:lineRule="auto"/>
      <w:ind w:left="-48" w:right="-1925"/>
      <w:rPr>
        <w:rStyle w:val="FontStyle28"/>
      </w:rPr>
    </w:pPr>
    <w:r>
      <w:rPr>
        <w:rStyle w:val="FontStyle27"/>
      </w:rPr>
      <w:t xml:space="preserve">Приложение № 3 </w:t>
    </w:r>
    <w:r>
      <w:rPr>
        <w:rStyle w:val="FontStyle28"/>
      </w:rPr>
      <w:t>к Регламенту «Порядок получения ключей электронной подписи клиентами ООО «</w:t>
    </w:r>
    <w:proofErr w:type="spellStart"/>
    <w:r>
      <w:rPr>
        <w:rStyle w:val="FontStyle28"/>
      </w:rPr>
      <w:t>Экспобанк</w:t>
    </w:r>
    <w:proofErr w:type="spellEnd"/>
    <w:r>
      <w:rPr>
        <w:rStyle w:val="FontStyle28"/>
      </w:rPr>
      <w:t>»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B46" w:rsidRDefault="00580B46">
    <w:pPr>
      <w:pStyle w:val="Style9"/>
      <w:widowControl/>
      <w:ind w:left="4536" w:right="-1925"/>
      <w:jc w:val="both"/>
      <w:rPr>
        <w:rStyle w:val="FontStyle26"/>
      </w:rPr>
    </w:pPr>
    <w:r>
      <w:rPr>
        <w:rStyle w:val="FontStyle26"/>
      </w:rPr>
      <w:fldChar w:fldCharType="begin"/>
    </w:r>
    <w:r>
      <w:rPr>
        <w:rStyle w:val="FontStyle26"/>
      </w:rPr>
      <w:instrText>PAGE</w:instrText>
    </w:r>
    <w:r>
      <w:rPr>
        <w:rStyle w:val="FontStyle26"/>
      </w:rPr>
      <w:fldChar w:fldCharType="separate"/>
    </w:r>
    <w:r>
      <w:rPr>
        <w:rStyle w:val="FontStyle26"/>
      </w:rPr>
      <w:t>10</w:t>
    </w:r>
    <w:r>
      <w:rPr>
        <w:rStyle w:val="FontStyle26"/>
      </w:rPr>
      <w:fldChar w:fldCharType="end"/>
    </w:r>
  </w:p>
  <w:p w:rsidR="00580B46" w:rsidRDefault="00580B46">
    <w:pPr>
      <w:pStyle w:val="Style12"/>
      <w:widowControl/>
      <w:spacing w:line="240" w:lineRule="exact"/>
      <w:ind w:left="-48" w:right="-1925"/>
      <w:jc w:val="both"/>
      <w:rPr>
        <w:sz w:val="20"/>
        <w:szCs w:val="20"/>
      </w:rPr>
    </w:pPr>
  </w:p>
  <w:p w:rsidR="00580B46" w:rsidRDefault="00580B46">
    <w:pPr>
      <w:pStyle w:val="Style12"/>
      <w:widowControl/>
      <w:spacing w:before="197" w:line="240" w:lineRule="auto"/>
      <w:ind w:left="-48" w:right="-1925"/>
      <w:jc w:val="both"/>
      <w:rPr>
        <w:rStyle w:val="FontStyle28"/>
      </w:rPr>
    </w:pPr>
    <w:r>
      <w:rPr>
        <w:rStyle w:val="FontStyle27"/>
      </w:rPr>
      <w:t xml:space="preserve">Приложение № 4 </w:t>
    </w:r>
    <w:r>
      <w:rPr>
        <w:rStyle w:val="FontStyle28"/>
      </w:rPr>
      <w:t>к Регламенту «Порядок получения ключей электронной подписи клиентами ООО «</w:t>
    </w:r>
    <w:proofErr w:type="spellStart"/>
    <w:r>
      <w:rPr>
        <w:rStyle w:val="FontStyle28"/>
      </w:rPr>
      <w:t>Экспобанк</w:t>
    </w:r>
    <w:proofErr w:type="spellEnd"/>
    <w:r>
      <w:rPr>
        <w:rStyle w:val="FontStyle28"/>
      </w:rPr>
      <w:t>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331877D4"/>
    <w:lvl w:ilvl="0">
      <w:numFmt w:val="bullet"/>
      <w:lvlText w:val="*"/>
      <w:lvlJc w:val="left"/>
    </w:lvl>
  </w:abstractNum>
  <w:abstractNum w:abstractNumId="1">
    <w:nsid w:val="0CE84CAE"/>
    <w:multiLevelType w:val="multilevel"/>
    <w:tmpl w:val="DE00675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>
    <w:nsid w:val="153721C5"/>
    <w:multiLevelType w:val="singleLevel"/>
    <w:tmpl w:val="9B8EFE38"/>
    <w:lvl w:ilvl="0">
      <w:start w:val="1"/>
      <w:numFmt w:val="decimal"/>
      <w:lvlText w:val="4.%1."/>
      <w:legacy w:legacy="1" w:legacySpace="0" w:legacyIndent="432"/>
      <w:lvlJc w:val="left"/>
      <w:rPr>
        <w:rFonts w:ascii="Times New Roman" w:hAnsi="Times New Roman" w:cs="Times New Roman" w:hint="default"/>
      </w:rPr>
    </w:lvl>
  </w:abstractNum>
  <w:abstractNum w:abstractNumId="3">
    <w:nsid w:val="1C2A268A"/>
    <w:multiLevelType w:val="singleLevel"/>
    <w:tmpl w:val="6040FD86"/>
    <w:lvl w:ilvl="0">
      <w:start w:val="1"/>
      <w:numFmt w:val="decimal"/>
      <w:lvlText w:val="7.1.%1"/>
      <w:legacy w:legacy="1" w:legacySpace="0" w:legacyIndent="413"/>
      <w:lvlJc w:val="left"/>
      <w:rPr>
        <w:rFonts w:ascii="Times New Roman" w:hAnsi="Times New Roman" w:cs="Times New Roman" w:hint="default"/>
        <w:sz w:val="18"/>
        <w:szCs w:val="18"/>
        <w:lang w:val="en-US"/>
      </w:rPr>
    </w:lvl>
  </w:abstractNum>
  <w:abstractNum w:abstractNumId="4">
    <w:nsid w:val="2BB56CFF"/>
    <w:multiLevelType w:val="multilevel"/>
    <w:tmpl w:val="6FD0DCD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>
    <w:nsid w:val="34B71998"/>
    <w:multiLevelType w:val="singleLevel"/>
    <w:tmpl w:val="2E12EB1C"/>
    <w:lvl w:ilvl="0">
      <w:start w:val="2"/>
      <w:numFmt w:val="decimal"/>
      <w:lvlText w:val="6.%1."/>
      <w:legacy w:legacy="1" w:legacySpace="0" w:legacyIndent="422"/>
      <w:lvlJc w:val="left"/>
      <w:rPr>
        <w:rFonts w:ascii="Times New Roman" w:hAnsi="Times New Roman" w:cs="Times New Roman" w:hint="default"/>
      </w:rPr>
    </w:lvl>
  </w:abstractNum>
  <w:abstractNum w:abstractNumId="6">
    <w:nsid w:val="432E74D0"/>
    <w:multiLevelType w:val="hybridMultilevel"/>
    <w:tmpl w:val="54828E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69364E7"/>
    <w:multiLevelType w:val="singleLevel"/>
    <w:tmpl w:val="9B8EFE38"/>
    <w:lvl w:ilvl="0">
      <w:start w:val="1"/>
      <w:numFmt w:val="decimal"/>
      <w:lvlText w:val="4.%1."/>
      <w:legacy w:legacy="1" w:legacySpace="0" w:legacyIndent="432"/>
      <w:lvlJc w:val="left"/>
      <w:rPr>
        <w:rFonts w:ascii="Times New Roman" w:hAnsi="Times New Roman" w:cs="Times New Roman" w:hint="default"/>
      </w:rPr>
    </w:lvl>
  </w:abstractNum>
  <w:abstractNum w:abstractNumId="8">
    <w:nsid w:val="6A49525C"/>
    <w:multiLevelType w:val="singleLevel"/>
    <w:tmpl w:val="A8DA52FE"/>
    <w:lvl w:ilvl="0">
      <w:start w:val="1"/>
      <w:numFmt w:val="decimal"/>
      <w:lvlText w:val="3.%1."/>
      <w:legacy w:legacy="1" w:legacySpace="0" w:legacyIndent="432"/>
      <w:lvlJc w:val="left"/>
      <w:rPr>
        <w:rFonts w:ascii="Times New Roman" w:hAnsi="Times New Roman" w:cs="Times New Roman" w:hint="default"/>
      </w:rPr>
    </w:lvl>
  </w:abstractNum>
  <w:abstractNum w:abstractNumId="9">
    <w:nsid w:val="7E652B35"/>
    <w:multiLevelType w:val="singleLevel"/>
    <w:tmpl w:val="A2E6BAC4"/>
    <w:lvl w:ilvl="0">
      <w:start w:val="2"/>
      <w:numFmt w:val="decimal"/>
      <w:lvlText w:val="8.%1."/>
      <w:legacy w:legacy="1" w:legacySpace="0" w:legacyIndent="418"/>
      <w:lvlJc w:val="left"/>
      <w:rPr>
        <w:rFonts w:ascii="Times New Roman" w:hAnsi="Times New Roman" w:cs="Times New Roman" w:hint="default"/>
      </w:rPr>
    </w:lvl>
  </w:abstractNum>
  <w:num w:numId="1">
    <w:abstractNumId w:val="8"/>
  </w:num>
  <w:num w:numId="2">
    <w:abstractNumId w:val="2"/>
  </w:num>
  <w:num w:numId="3">
    <w:abstractNumId w:val="0"/>
    <w:lvlOverride w:ilvl="0">
      <w:lvl w:ilvl="0">
        <w:start w:val="65535"/>
        <w:numFmt w:val="bullet"/>
        <w:lvlText w:val="-"/>
        <w:legacy w:legacy="1" w:legacySpace="0" w:legacyIndent="652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653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5"/>
  </w:num>
  <w:num w:numId="6">
    <w:abstractNumId w:val="5"/>
    <w:lvlOverride w:ilvl="0">
      <w:lvl w:ilvl="0">
        <w:start w:val="2"/>
        <w:numFmt w:val="decimal"/>
        <w:lvlText w:val="6.%1."/>
        <w:legacy w:legacy="1" w:legacySpace="0" w:legacyIndent="423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3"/>
  </w:num>
  <w:num w:numId="8">
    <w:abstractNumId w:val="3"/>
    <w:lvlOverride w:ilvl="0">
      <w:lvl w:ilvl="0">
        <w:start w:val="6"/>
        <w:numFmt w:val="decimal"/>
        <w:lvlText w:val="7.1.%1"/>
        <w:legacy w:legacy="1" w:legacySpace="0" w:legacyIndent="413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9"/>
  </w:num>
  <w:num w:numId="10">
    <w:abstractNumId w:val="4"/>
  </w:num>
  <w:num w:numId="11">
    <w:abstractNumId w:val="7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AAF"/>
    <w:rsid w:val="000007AF"/>
    <w:rsid w:val="00000CCF"/>
    <w:rsid w:val="000015BB"/>
    <w:rsid w:val="000017BF"/>
    <w:rsid w:val="00001F53"/>
    <w:rsid w:val="000023CC"/>
    <w:rsid w:val="000025D1"/>
    <w:rsid w:val="0000377A"/>
    <w:rsid w:val="00006620"/>
    <w:rsid w:val="0000680E"/>
    <w:rsid w:val="00012AAF"/>
    <w:rsid w:val="00012DF4"/>
    <w:rsid w:val="000133BB"/>
    <w:rsid w:val="00015099"/>
    <w:rsid w:val="00017B8F"/>
    <w:rsid w:val="00017F62"/>
    <w:rsid w:val="0002505A"/>
    <w:rsid w:val="0002544F"/>
    <w:rsid w:val="00026927"/>
    <w:rsid w:val="00026D36"/>
    <w:rsid w:val="00026DB9"/>
    <w:rsid w:val="0004056B"/>
    <w:rsid w:val="00043265"/>
    <w:rsid w:val="0004387F"/>
    <w:rsid w:val="00044C1C"/>
    <w:rsid w:val="00045D73"/>
    <w:rsid w:val="00047223"/>
    <w:rsid w:val="00047533"/>
    <w:rsid w:val="00047642"/>
    <w:rsid w:val="00050346"/>
    <w:rsid w:val="00051875"/>
    <w:rsid w:val="00051D35"/>
    <w:rsid w:val="0005230F"/>
    <w:rsid w:val="00052C41"/>
    <w:rsid w:val="00054914"/>
    <w:rsid w:val="0005503F"/>
    <w:rsid w:val="0005688A"/>
    <w:rsid w:val="00057C30"/>
    <w:rsid w:val="00057F3E"/>
    <w:rsid w:val="00060399"/>
    <w:rsid w:val="000609D9"/>
    <w:rsid w:val="00060E77"/>
    <w:rsid w:val="00065BE2"/>
    <w:rsid w:val="00067AF8"/>
    <w:rsid w:val="00070A48"/>
    <w:rsid w:val="00070C00"/>
    <w:rsid w:val="000710FE"/>
    <w:rsid w:val="00071661"/>
    <w:rsid w:val="00072970"/>
    <w:rsid w:val="00073D1C"/>
    <w:rsid w:val="00074EE2"/>
    <w:rsid w:val="00076147"/>
    <w:rsid w:val="000770A9"/>
    <w:rsid w:val="00077710"/>
    <w:rsid w:val="00081E94"/>
    <w:rsid w:val="00081FE1"/>
    <w:rsid w:val="00082490"/>
    <w:rsid w:val="00083F11"/>
    <w:rsid w:val="00084289"/>
    <w:rsid w:val="0009015F"/>
    <w:rsid w:val="000916C8"/>
    <w:rsid w:val="00091BC9"/>
    <w:rsid w:val="000933A4"/>
    <w:rsid w:val="00095D54"/>
    <w:rsid w:val="000A11CE"/>
    <w:rsid w:val="000A21EE"/>
    <w:rsid w:val="000A307F"/>
    <w:rsid w:val="000A5ABE"/>
    <w:rsid w:val="000B14DD"/>
    <w:rsid w:val="000B203C"/>
    <w:rsid w:val="000B2E11"/>
    <w:rsid w:val="000B6352"/>
    <w:rsid w:val="000B6B0D"/>
    <w:rsid w:val="000C0893"/>
    <w:rsid w:val="000C1227"/>
    <w:rsid w:val="000C255B"/>
    <w:rsid w:val="000C2B8D"/>
    <w:rsid w:val="000C4EED"/>
    <w:rsid w:val="000C5EB5"/>
    <w:rsid w:val="000C6B6B"/>
    <w:rsid w:val="000D012E"/>
    <w:rsid w:val="000D043C"/>
    <w:rsid w:val="000D28DE"/>
    <w:rsid w:val="000D30AD"/>
    <w:rsid w:val="000D462E"/>
    <w:rsid w:val="000D5A86"/>
    <w:rsid w:val="000D7A07"/>
    <w:rsid w:val="000E05C5"/>
    <w:rsid w:val="000E1AAF"/>
    <w:rsid w:val="000E1F00"/>
    <w:rsid w:val="000E25F0"/>
    <w:rsid w:val="000E2DB8"/>
    <w:rsid w:val="000E431E"/>
    <w:rsid w:val="000E4C9D"/>
    <w:rsid w:val="000E71DC"/>
    <w:rsid w:val="000E741E"/>
    <w:rsid w:val="000F03F9"/>
    <w:rsid w:val="000F135F"/>
    <w:rsid w:val="000F165E"/>
    <w:rsid w:val="000F2EC0"/>
    <w:rsid w:val="000F2F0D"/>
    <w:rsid w:val="000F38C8"/>
    <w:rsid w:val="000F4847"/>
    <w:rsid w:val="000F5C91"/>
    <w:rsid w:val="000F5E29"/>
    <w:rsid w:val="000F5F2B"/>
    <w:rsid w:val="000F7C0F"/>
    <w:rsid w:val="00100097"/>
    <w:rsid w:val="001028FC"/>
    <w:rsid w:val="001046E2"/>
    <w:rsid w:val="00104DD6"/>
    <w:rsid w:val="00105467"/>
    <w:rsid w:val="0010624B"/>
    <w:rsid w:val="00106543"/>
    <w:rsid w:val="00107488"/>
    <w:rsid w:val="001114A3"/>
    <w:rsid w:val="00112364"/>
    <w:rsid w:val="00112E0C"/>
    <w:rsid w:val="00113650"/>
    <w:rsid w:val="0011448F"/>
    <w:rsid w:val="00114BB2"/>
    <w:rsid w:val="001158BF"/>
    <w:rsid w:val="00116511"/>
    <w:rsid w:val="00116D14"/>
    <w:rsid w:val="001179A2"/>
    <w:rsid w:val="00120A0F"/>
    <w:rsid w:val="00120A81"/>
    <w:rsid w:val="00120C2B"/>
    <w:rsid w:val="00120F51"/>
    <w:rsid w:val="001234C7"/>
    <w:rsid w:val="001235D0"/>
    <w:rsid w:val="001256E5"/>
    <w:rsid w:val="00126473"/>
    <w:rsid w:val="00127E1A"/>
    <w:rsid w:val="001302C5"/>
    <w:rsid w:val="00131427"/>
    <w:rsid w:val="0013246F"/>
    <w:rsid w:val="0013287A"/>
    <w:rsid w:val="00133BB9"/>
    <w:rsid w:val="001345E5"/>
    <w:rsid w:val="0013627A"/>
    <w:rsid w:val="00136E3E"/>
    <w:rsid w:val="00137506"/>
    <w:rsid w:val="00137AF0"/>
    <w:rsid w:val="00141437"/>
    <w:rsid w:val="001418CE"/>
    <w:rsid w:val="00141A23"/>
    <w:rsid w:val="00143807"/>
    <w:rsid w:val="00143918"/>
    <w:rsid w:val="00143DF3"/>
    <w:rsid w:val="00147A2B"/>
    <w:rsid w:val="001529BE"/>
    <w:rsid w:val="00152B45"/>
    <w:rsid w:val="00153387"/>
    <w:rsid w:val="00153C63"/>
    <w:rsid w:val="00155D87"/>
    <w:rsid w:val="00155E0F"/>
    <w:rsid w:val="001563C9"/>
    <w:rsid w:val="00156BA6"/>
    <w:rsid w:val="00160C81"/>
    <w:rsid w:val="0016312A"/>
    <w:rsid w:val="0016524E"/>
    <w:rsid w:val="00165344"/>
    <w:rsid w:val="00165878"/>
    <w:rsid w:val="001669A6"/>
    <w:rsid w:val="00170366"/>
    <w:rsid w:val="00172F60"/>
    <w:rsid w:val="001730A4"/>
    <w:rsid w:val="00173398"/>
    <w:rsid w:val="00173A64"/>
    <w:rsid w:val="00174BD0"/>
    <w:rsid w:val="00174CF5"/>
    <w:rsid w:val="00176868"/>
    <w:rsid w:val="00180E3C"/>
    <w:rsid w:val="00181C85"/>
    <w:rsid w:val="0018555F"/>
    <w:rsid w:val="00186F62"/>
    <w:rsid w:val="00186FE0"/>
    <w:rsid w:val="0019241F"/>
    <w:rsid w:val="00192630"/>
    <w:rsid w:val="00194587"/>
    <w:rsid w:val="0019620D"/>
    <w:rsid w:val="001962C1"/>
    <w:rsid w:val="001967EC"/>
    <w:rsid w:val="0019774F"/>
    <w:rsid w:val="00197D6B"/>
    <w:rsid w:val="001A0939"/>
    <w:rsid w:val="001A1BF8"/>
    <w:rsid w:val="001A43F5"/>
    <w:rsid w:val="001A5BE3"/>
    <w:rsid w:val="001A5CF0"/>
    <w:rsid w:val="001A70E1"/>
    <w:rsid w:val="001B11E4"/>
    <w:rsid w:val="001B1FD4"/>
    <w:rsid w:val="001B25CC"/>
    <w:rsid w:val="001B2A08"/>
    <w:rsid w:val="001B55DC"/>
    <w:rsid w:val="001C063A"/>
    <w:rsid w:val="001C0DDB"/>
    <w:rsid w:val="001C176C"/>
    <w:rsid w:val="001C292A"/>
    <w:rsid w:val="001C396B"/>
    <w:rsid w:val="001C42EB"/>
    <w:rsid w:val="001C4504"/>
    <w:rsid w:val="001C614F"/>
    <w:rsid w:val="001C61A9"/>
    <w:rsid w:val="001D12F5"/>
    <w:rsid w:val="001D2005"/>
    <w:rsid w:val="001D212A"/>
    <w:rsid w:val="001D4EB0"/>
    <w:rsid w:val="001D5A5D"/>
    <w:rsid w:val="001D5A6F"/>
    <w:rsid w:val="001D5C6C"/>
    <w:rsid w:val="001D5CBC"/>
    <w:rsid w:val="001E0196"/>
    <w:rsid w:val="001E1E27"/>
    <w:rsid w:val="001E27BE"/>
    <w:rsid w:val="001E3680"/>
    <w:rsid w:val="001E7391"/>
    <w:rsid w:val="001F0A63"/>
    <w:rsid w:val="001F0FE6"/>
    <w:rsid w:val="001F104E"/>
    <w:rsid w:val="001F4D50"/>
    <w:rsid w:val="001F6B5F"/>
    <w:rsid w:val="001F7DBC"/>
    <w:rsid w:val="00200966"/>
    <w:rsid w:val="00202C94"/>
    <w:rsid w:val="00202F2D"/>
    <w:rsid w:val="00202F8B"/>
    <w:rsid w:val="0020418A"/>
    <w:rsid w:val="00205E57"/>
    <w:rsid w:val="00206250"/>
    <w:rsid w:val="002159EE"/>
    <w:rsid w:val="00215F18"/>
    <w:rsid w:val="002167F5"/>
    <w:rsid w:val="00217800"/>
    <w:rsid w:val="00217CF2"/>
    <w:rsid w:val="00227279"/>
    <w:rsid w:val="00230211"/>
    <w:rsid w:val="00230ADB"/>
    <w:rsid w:val="00231E81"/>
    <w:rsid w:val="00233683"/>
    <w:rsid w:val="00241B5C"/>
    <w:rsid w:val="00242F1B"/>
    <w:rsid w:val="002449B7"/>
    <w:rsid w:val="00244EC9"/>
    <w:rsid w:val="00245F16"/>
    <w:rsid w:val="0024692A"/>
    <w:rsid w:val="002478C9"/>
    <w:rsid w:val="00247A29"/>
    <w:rsid w:val="00251C16"/>
    <w:rsid w:val="002569EE"/>
    <w:rsid w:val="00256BCB"/>
    <w:rsid w:val="002604D5"/>
    <w:rsid w:val="002610EF"/>
    <w:rsid w:val="002621E1"/>
    <w:rsid w:val="00262743"/>
    <w:rsid w:val="00262C56"/>
    <w:rsid w:val="00262F8D"/>
    <w:rsid w:val="00265248"/>
    <w:rsid w:val="002652B1"/>
    <w:rsid w:val="002749CB"/>
    <w:rsid w:val="00274F84"/>
    <w:rsid w:val="00275AF3"/>
    <w:rsid w:val="00276145"/>
    <w:rsid w:val="00277007"/>
    <w:rsid w:val="002778AB"/>
    <w:rsid w:val="0028044E"/>
    <w:rsid w:val="00280825"/>
    <w:rsid w:val="00282B79"/>
    <w:rsid w:val="00283B97"/>
    <w:rsid w:val="00284EF0"/>
    <w:rsid w:val="00285928"/>
    <w:rsid w:val="00290B5E"/>
    <w:rsid w:val="00290DB4"/>
    <w:rsid w:val="002916BD"/>
    <w:rsid w:val="0029408B"/>
    <w:rsid w:val="00294125"/>
    <w:rsid w:val="00295532"/>
    <w:rsid w:val="002955BB"/>
    <w:rsid w:val="002958D7"/>
    <w:rsid w:val="00295E97"/>
    <w:rsid w:val="002A0D1D"/>
    <w:rsid w:val="002A0E8E"/>
    <w:rsid w:val="002A144F"/>
    <w:rsid w:val="002A2149"/>
    <w:rsid w:val="002A2A36"/>
    <w:rsid w:val="002A2AB8"/>
    <w:rsid w:val="002A3EBB"/>
    <w:rsid w:val="002A4EC3"/>
    <w:rsid w:val="002A5E07"/>
    <w:rsid w:val="002A6BAB"/>
    <w:rsid w:val="002B19FD"/>
    <w:rsid w:val="002B469A"/>
    <w:rsid w:val="002B49F2"/>
    <w:rsid w:val="002B5A23"/>
    <w:rsid w:val="002B6035"/>
    <w:rsid w:val="002B7785"/>
    <w:rsid w:val="002C0A41"/>
    <w:rsid w:val="002C1D25"/>
    <w:rsid w:val="002C2D4C"/>
    <w:rsid w:val="002C315B"/>
    <w:rsid w:val="002C3236"/>
    <w:rsid w:val="002C3844"/>
    <w:rsid w:val="002C3D47"/>
    <w:rsid w:val="002C4FDD"/>
    <w:rsid w:val="002C7A80"/>
    <w:rsid w:val="002C7CDB"/>
    <w:rsid w:val="002D0A3E"/>
    <w:rsid w:val="002D0E05"/>
    <w:rsid w:val="002D175B"/>
    <w:rsid w:val="002D2A67"/>
    <w:rsid w:val="002D3AE2"/>
    <w:rsid w:val="002D3C31"/>
    <w:rsid w:val="002E1989"/>
    <w:rsid w:val="002E2432"/>
    <w:rsid w:val="002E47A2"/>
    <w:rsid w:val="002E540D"/>
    <w:rsid w:val="002E5421"/>
    <w:rsid w:val="002E5F83"/>
    <w:rsid w:val="002F1D4D"/>
    <w:rsid w:val="002F2105"/>
    <w:rsid w:val="002F2F98"/>
    <w:rsid w:val="002F39A9"/>
    <w:rsid w:val="002F415E"/>
    <w:rsid w:val="002F488F"/>
    <w:rsid w:val="002F5783"/>
    <w:rsid w:val="002F739D"/>
    <w:rsid w:val="002F794F"/>
    <w:rsid w:val="0030084C"/>
    <w:rsid w:val="00300F56"/>
    <w:rsid w:val="00302B02"/>
    <w:rsid w:val="00303112"/>
    <w:rsid w:val="003048FC"/>
    <w:rsid w:val="00304FBA"/>
    <w:rsid w:val="003063C1"/>
    <w:rsid w:val="0030674F"/>
    <w:rsid w:val="00307713"/>
    <w:rsid w:val="00310054"/>
    <w:rsid w:val="00313837"/>
    <w:rsid w:val="00314D38"/>
    <w:rsid w:val="00314FB9"/>
    <w:rsid w:val="00315A5E"/>
    <w:rsid w:val="003165F6"/>
    <w:rsid w:val="00317E5A"/>
    <w:rsid w:val="00322156"/>
    <w:rsid w:val="0032232F"/>
    <w:rsid w:val="00324427"/>
    <w:rsid w:val="00326118"/>
    <w:rsid w:val="0032643F"/>
    <w:rsid w:val="0033228F"/>
    <w:rsid w:val="0033302F"/>
    <w:rsid w:val="003335F0"/>
    <w:rsid w:val="00333E70"/>
    <w:rsid w:val="00335142"/>
    <w:rsid w:val="003355F5"/>
    <w:rsid w:val="00335CAC"/>
    <w:rsid w:val="00340271"/>
    <w:rsid w:val="003403A4"/>
    <w:rsid w:val="00340A79"/>
    <w:rsid w:val="00340E79"/>
    <w:rsid w:val="003410F0"/>
    <w:rsid w:val="003421EC"/>
    <w:rsid w:val="0034417D"/>
    <w:rsid w:val="003454E1"/>
    <w:rsid w:val="00345BE2"/>
    <w:rsid w:val="0034673F"/>
    <w:rsid w:val="00347482"/>
    <w:rsid w:val="0034774E"/>
    <w:rsid w:val="00350431"/>
    <w:rsid w:val="0035131C"/>
    <w:rsid w:val="00351803"/>
    <w:rsid w:val="003528EB"/>
    <w:rsid w:val="0035554C"/>
    <w:rsid w:val="00356610"/>
    <w:rsid w:val="00360D70"/>
    <w:rsid w:val="0036142C"/>
    <w:rsid w:val="00362620"/>
    <w:rsid w:val="00363487"/>
    <w:rsid w:val="00365768"/>
    <w:rsid w:val="00367244"/>
    <w:rsid w:val="003674FF"/>
    <w:rsid w:val="0037053B"/>
    <w:rsid w:val="0037172A"/>
    <w:rsid w:val="00371919"/>
    <w:rsid w:val="00372E11"/>
    <w:rsid w:val="00373511"/>
    <w:rsid w:val="0037409C"/>
    <w:rsid w:val="00374E50"/>
    <w:rsid w:val="00375438"/>
    <w:rsid w:val="003759E4"/>
    <w:rsid w:val="0037782C"/>
    <w:rsid w:val="00381AB1"/>
    <w:rsid w:val="00383399"/>
    <w:rsid w:val="00383C54"/>
    <w:rsid w:val="0038473F"/>
    <w:rsid w:val="00384CDC"/>
    <w:rsid w:val="003859AA"/>
    <w:rsid w:val="003918D0"/>
    <w:rsid w:val="00391FB9"/>
    <w:rsid w:val="003928F9"/>
    <w:rsid w:val="00392D87"/>
    <w:rsid w:val="00393A73"/>
    <w:rsid w:val="003945A6"/>
    <w:rsid w:val="00395F0B"/>
    <w:rsid w:val="00396BE4"/>
    <w:rsid w:val="0039720D"/>
    <w:rsid w:val="003A1086"/>
    <w:rsid w:val="003A169C"/>
    <w:rsid w:val="003A2E38"/>
    <w:rsid w:val="003A36C0"/>
    <w:rsid w:val="003A472E"/>
    <w:rsid w:val="003A4A44"/>
    <w:rsid w:val="003A4F97"/>
    <w:rsid w:val="003B12AA"/>
    <w:rsid w:val="003B1B8B"/>
    <w:rsid w:val="003B29D5"/>
    <w:rsid w:val="003B54CB"/>
    <w:rsid w:val="003B570B"/>
    <w:rsid w:val="003B603F"/>
    <w:rsid w:val="003B728A"/>
    <w:rsid w:val="003B73E5"/>
    <w:rsid w:val="003C15F2"/>
    <w:rsid w:val="003C19F8"/>
    <w:rsid w:val="003C2D2B"/>
    <w:rsid w:val="003C3320"/>
    <w:rsid w:val="003C44FC"/>
    <w:rsid w:val="003C4D25"/>
    <w:rsid w:val="003C5143"/>
    <w:rsid w:val="003D06B6"/>
    <w:rsid w:val="003D22F6"/>
    <w:rsid w:val="003D2399"/>
    <w:rsid w:val="003D2724"/>
    <w:rsid w:val="003D30B0"/>
    <w:rsid w:val="003D3821"/>
    <w:rsid w:val="003D6980"/>
    <w:rsid w:val="003D7270"/>
    <w:rsid w:val="003E1BAF"/>
    <w:rsid w:val="003E1C31"/>
    <w:rsid w:val="003E2073"/>
    <w:rsid w:val="003E44CD"/>
    <w:rsid w:val="003E5042"/>
    <w:rsid w:val="003E781C"/>
    <w:rsid w:val="003F15A0"/>
    <w:rsid w:val="003F15BB"/>
    <w:rsid w:val="003F181C"/>
    <w:rsid w:val="003F207F"/>
    <w:rsid w:val="003F39E1"/>
    <w:rsid w:val="003F52D1"/>
    <w:rsid w:val="003F5332"/>
    <w:rsid w:val="003F58A9"/>
    <w:rsid w:val="003F70EA"/>
    <w:rsid w:val="003F7336"/>
    <w:rsid w:val="00400DCD"/>
    <w:rsid w:val="00400F31"/>
    <w:rsid w:val="00401276"/>
    <w:rsid w:val="00402661"/>
    <w:rsid w:val="00403F2A"/>
    <w:rsid w:val="00405D00"/>
    <w:rsid w:val="00405D0B"/>
    <w:rsid w:val="004075C7"/>
    <w:rsid w:val="004103DB"/>
    <w:rsid w:val="00410D8E"/>
    <w:rsid w:val="00412689"/>
    <w:rsid w:val="00414899"/>
    <w:rsid w:val="00415E50"/>
    <w:rsid w:val="0042037E"/>
    <w:rsid w:val="00420AE5"/>
    <w:rsid w:val="00424F30"/>
    <w:rsid w:val="00426156"/>
    <w:rsid w:val="0042756E"/>
    <w:rsid w:val="0043129F"/>
    <w:rsid w:val="00431B4D"/>
    <w:rsid w:val="00431E14"/>
    <w:rsid w:val="00433298"/>
    <w:rsid w:val="00433F24"/>
    <w:rsid w:val="00434816"/>
    <w:rsid w:val="004374E9"/>
    <w:rsid w:val="00441E18"/>
    <w:rsid w:val="00441F63"/>
    <w:rsid w:val="004428FC"/>
    <w:rsid w:val="00442A8C"/>
    <w:rsid w:val="00445CF8"/>
    <w:rsid w:val="00445E88"/>
    <w:rsid w:val="00451358"/>
    <w:rsid w:val="00452392"/>
    <w:rsid w:val="00453C7E"/>
    <w:rsid w:val="00465BC0"/>
    <w:rsid w:val="00467A3A"/>
    <w:rsid w:val="00470600"/>
    <w:rsid w:val="004712C9"/>
    <w:rsid w:val="00473830"/>
    <w:rsid w:val="00475E56"/>
    <w:rsid w:val="004760AB"/>
    <w:rsid w:val="00476896"/>
    <w:rsid w:val="00476F10"/>
    <w:rsid w:val="0048087C"/>
    <w:rsid w:val="0048173B"/>
    <w:rsid w:val="00481886"/>
    <w:rsid w:val="004830AC"/>
    <w:rsid w:val="00484DA5"/>
    <w:rsid w:val="00485670"/>
    <w:rsid w:val="00487112"/>
    <w:rsid w:val="00490408"/>
    <w:rsid w:val="00490B32"/>
    <w:rsid w:val="00492ABB"/>
    <w:rsid w:val="004930F5"/>
    <w:rsid w:val="0049416A"/>
    <w:rsid w:val="004941E6"/>
    <w:rsid w:val="00495627"/>
    <w:rsid w:val="00497B0B"/>
    <w:rsid w:val="00497F59"/>
    <w:rsid w:val="004A1A4B"/>
    <w:rsid w:val="004A3794"/>
    <w:rsid w:val="004A4B22"/>
    <w:rsid w:val="004A4C74"/>
    <w:rsid w:val="004A536E"/>
    <w:rsid w:val="004A5D81"/>
    <w:rsid w:val="004A6661"/>
    <w:rsid w:val="004A6E6E"/>
    <w:rsid w:val="004A7E9D"/>
    <w:rsid w:val="004B0438"/>
    <w:rsid w:val="004B0C7A"/>
    <w:rsid w:val="004B0F1C"/>
    <w:rsid w:val="004B16F3"/>
    <w:rsid w:val="004B1B02"/>
    <w:rsid w:val="004B2339"/>
    <w:rsid w:val="004B6BC7"/>
    <w:rsid w:val="004B7173"/>
    <w:rsid w:val="004C03E3"/>
    <w:rsid w:val="004C1FCD"/>
    <w:rsid w:val="004C2DE9"/>
    <w:rsid w:val="004C2F52"/>
    <w:rsid w:val="004C2FB3"/>
    <w:rsid w:val="004C3A9A"/>
    <w:rsid w:val="004C3C72"/>
    <w:rsid w:val="004C4640"/>
    <w:rsid w:val="004C5C2B"/>
    <w:rsid w:val="004C73A6"/>
    <w:rsid w:val="004D018E"/>
    <w:rsid w:val="004D0701"/>
    <w:rsid w:val="004D2784"/>
    <w:rsid w:val="004D303C"/>
    <w:rsid w:val="004D47CE"/>
    <w:rsid w:val="004D6368"/>
    <w:rsid w:val="004D75F7"/>
    <w:rsid w:val="004D76F4"/>
    <w:rsid w:val="004E0C01"/>
    <w:rsid w:val="004E20A7"/>
    <w:rsid w:val="004E697E"/>
    <w:rsid w:val="004E7532"/>
    <w:rsid w:val="004E7ABA"/>
    <w:rsid w:val="004F11A0"/>
    <w:rsid w:val="004F1F60"/>
    <w:rsid w:val="004F241D"/>
    <w:rsid w:val="004F40A3"/>
    <w:rsid w:val="004F45CE"/>
    <w:rsid w:val="004F57DE"/>
    <w:rsid w:val="004F71D9"/>
    <w:rsid w:val="004F783E"/>
    <w:rsid w:val="00500D4A"/>
    <w:rsid w:val="0050211E"/>
    <w:rsid w:val="00502F5C"/>
    <w:rsid w:val="00510D3B"/>
    <w:rsid w:val="00511321"/>
    <w:rsid w:val="005116DC"/>
    <w:rsid w:val="00512E86"/>
    <w:rsid w:val="005134F4"/>
    <w:rsid w:val="00514511"/>
    <w:rsid w:val="00515796"/>
    <w:rsid w:val="00517BA1"/>
    <w:rsid w:val="005207DD"/>
    <w:rsid w:val="0052244E"/>
    <w:rsid w:val="00524A7B"/>
    <w:rsid w:val="00524A85"/>
    <w:rsid w:val="005263E9"/>
    <w:rsid w:val="00526996"/>
    <w:rsid w:val="00526AF2"/>
    <w:rsid w:val="00526E46"/>
    <w:rsid w:val="005277BB"/>
    <w:rsid w:val="005314C8"/>
    <w:rsid w:val="00531FF2"/>
    <w:rsid w:val="00532066"/>
    <w:rsid w:val="00533ECD"/>
    <w:rsid w:val="00534CE8"/>
    <w:rsid w:val="00535464"/>
    <w:rsid w:val="00535C16"/>
    <w:rsid w:val="005366B2"/>
    <w:rsid w:val="00537A12"/>
    <w:rsid w:val="00537B2A"/>
    <w:rsid w:val="00537E86"/>
    <w:rsid w:val="005403BC"/>
    <w:rsid w:val="00540616"/>
    <w:rsid w:val="005407C3"/>
    <w:rsid w:val="00541B6A"/>
    <w:rsid w:val="00542749"/>
    <w:rsid w:val="00543C53"/>
    <w:rsid w:val="0054447D"/>
    <w:rsid w:val="00544830"/>
    <w:rsid w:val="00546A6F"/>
    <w:rsid w:val="0054779D"/>
    <w:rsid w:val="0055113C"/>
    <w:rsid w:val="0055153A"/>
    <w:rsid w:val="00552EA4"/>
    <w:rsid w:val="005543FA"/>
    <w:rsid w:val="00555C16"/>
    <w:rsid w:val="00557221"/>
    <w:rsid w:val="005574BA"/>
    <w:rsid w:val="0056070C"/>
    <w:rsid w:val="00560860"/>
    <w:rsid w:val="0056209D"/>
    <w:rsid w:val="0056363F"/>
    <w:rsid w:val="005675F3"/>
    <w:rsid w:val="005708A0"/>
    <w:rsid w:val="00570E20"/>
    <w:rsid w:val="005724EA"/>
    <w:rsid w:val="00573AA8"/>
    <w:rsid w:val="005740DE"/>
    <w:rsid w:val="00576060"/>
    <w:rsid w:val="005760F2"/>
    <w:rsid w:val="00577886"/>
    <w:rsid w:val="00580754"/>
    <w:rsid w:val="00580B46"/>
    <w:rsid w:val="00581533"/>
    <w:rsid w:val="00582D11"/>
    <w:rsid w:val="00583033"/>
    <w:rsid w:val="0058419D"/>
    <w:rsid w:val="00584B47"/>
    <w:rsid w:val="005939C3"/>
    <w:rsid w:val="00595B7C"/>
    <w:rsid w:val="00595CBE"/>
    <w:rsid w:val="00596438"/>
    <w:rsid w:val="005A110C"/>
    <w:rsid w:val="005A1D6B"/>
    <w:rsid w:val="005A277F"/>
    <w:rsid w:val="005A2B49"/>
    <w:rsid w:val="005A5F90"/>
    <w:rsid w:val="005B00E7"/>
    <w:rsid w:val="005B10B4"/>
    <w:rsid w:val="005B1131"/>
    <w:rsid w:val="005B2CD2"/>
    <w:rsid w:val="005B53B3"/>
    <w:rsid w:val="005B5F58"/>
    <w:rsid w:val="005B774F"/>
    <w:rsid w:val="005C2AEA"/>
    <w:rsid w:val="005C3682"/>
    <w:rsid w:val="005C3744"/>
    <w:rsid w:val="005C3E2A"/>
    <w:rsid w:val="005C44DE"/>
    <w:rsid w:val="005C4847"/>
    <w:rsid w:val="005C5018"/>
    <w:rsid w:val="005C5D80"/>
    <w:rsid w:val="005C6C04"/>
    <w:rsid w:val="005C713C"/>
    <w:rsid w:val="005C7304"/>
    <w:rsid w:val="005C7F34"/>
    <w:rsid w:val="005D03B3"/>
    <w:rsid w:val="005D03EF"/>
    <w:rsid w:val="005D1424"/>
    <w:rsid w:val="005D1456"/>
    <w:rsid w:val="005D35AC"/>
    <w:rsid w:val="005D37AE"/>
    <w:rsid w:val="005D3F10"/>
    <w:rsid w:val="005D4C91"/>
    <w:rsid w:val="005D6AC4"/>
    <w:rsid w:val="005E0C4A"/>
    <w:rsid w:val="005E22CC"/>
    <w:rsid w:val="005E689B"/>
    <w:rsid w:val="005E732A"/>
    <w:rsid w:val="005F1FAA"/>
    <w:rsid w:val="005F20C6"/>
    <w:rsid w:val="005F36A4"/>
    <w:rsid w:val="005F5E6D"/>
    <w:rsid w:val="005F6CBE"/>
    <w:rsid w:val="00600704"/>
    <w:rsid w:val="0060157D"/>
    <w:rsid w:val="00601D66"/>
    <w:rsid w:val="006027CD"/>
    <w:rsid w:val="00602E7D"/>
    <w:rsid w:val="006036B1"/>
    <w:rsid w:val="00605FBF"/>
    <w:rsid w:val="006120A2"/>
    <w:rsid w:val="00612B9C"/>
    <w:rsid w:val="00612EFB"/>
    <w:rsid w:val="006147E1"/>
    <w:rsid w:val="00615F8B"/>
    <w:rsid w:val="006162B4"/>
    <w:rsid w:val="00617F44"/>
    <w:rsid w:val="0062325D"/>
    <w:rsid w:val="00625F1A"/>
    <w:rsid w:val="00630152"/>
    <w:rsid w:val="006306DF"/>
    <w:rsid w:val="00630A7A"/>
    <w:rsid w:val="00630B58"/>
    <w:rsid w:val="00630D1E"/>
    <w:rsid w:val="00631F20"/>
    <w:rsid w:val="006361D1"/>
    <w:rsid w:val="0064094E"/>
    <w:rsid w:val="006410F2"/>
    <w:rsid w:val="006411B9"/>
    <w:rsid w:val="00641822"/>
    <w:rsid w:val="006448DE"/>
    <w:rsid w:val="0064510C"/>
    <w:rsid w:val="006468D2"/>
    <w:rsid w:val="00646CA1"/>
    <w:rsid w:val="006474F6"/>
    <w:rsid w:val="0064795B"/>
    <w:rsid w:val="00660235"/>
    <w:rsid w:val="00661520"/>
    <w:rsid w:val="00664259"/>
    <w:rsid w:val="006649B4"/>
    <w:rsid w:val="006650DA"/>
    <w:rsid w:val="0066542C"/>
    <w:rsid w:val="00671A1B"/>
    <w:rsid w:val="00671D48"/>
    <w:rsid w:val="0067402C"/>
    <w:rsid w:val="006749D7"/>
    <w:rsid w:val="00675E87"/>
    <w:rsid w:val="0067633C"/>
    <w:rsid w:val="00677761"/>
    <w:rsid w:val="00682ADD"/>
    <w:rsid w:val="0068502D"/>
    <w:rsid w:val="00685940"/>
    <w:rsid w:val="00687CD2"/>
    <w:rsid w:val="0069088B"/>
    <w:rsid w:val="00691353"/>
    <w:rsid w:val="00691C5B"/>
    <w:rsid w:val="00693B52"/>
    <w:rsid w:val="00694204"/>
    <w:rsid w:val="006942F6"/>
    <w:rsid w:val="00694EB9"/>
    <w:rsid w:val="006950B3"/>
    <w:rsid w:val="00695C67"/>
    <w:rsid w:val="00697611"/>
    <w:rsid w:val="006A0D5D"/>
    <w:rsid w:val="006A0FBF"/>
    <w:rsid w:val="006A3925"/>
    <w:rsid w:val="006A3DD1"/>
    <w:rsid w:val="006A411C"/>
    <w:rsid w:val="006A4793"/>
    <w:rsid w:val="006A4CF6"/>
    <w:rsid w:val="006A5AE5"/>
    <w:rsid w:val="006B01C2"/>
    <w:rsid w:val="006B0B73"/>
    <w:rsid w:val="006B3E2D"/>
    <w:rsid w:val="006B51FB"/>
    <w:rsid w:val="006B62ED"/>
    <w:rsid w:val="006B6F53"/>
    <w:rsid w:val="006C1232"/>
    <w:rsid w:val="006C2E58"/>
    <w:rsid w:val="006C33DE"/>
    <w:rsid w:val="006C3C29"/>
    <w:rsid w:val="006C604F"/>
    <w:rsid w:val="006C697B"/>
    <w:rsid w:val="006C7B14"/>
    <w:rsid w:val="006D013F"/>
    <w:rsid w:val="006D26AD"/>
    <w:rsid w:val="006D558F"/>
    <w:rsid w:val="006D5851"/>
    <w:rsid w:val="006D5C02"/>
    <w:rsid w:val="006D7968"/>
    <w:rsid w:val="006D7A11"/>
    <w:rsid w:val="006E39A5"/>
    <w:rsid w:val="006E41DC"/>
    <w:rsid w:val="006E6B38"/>
    <w:rsid w:val="006E76CE"/>
    <w:rsid w:val="006F0A40"/>
    <w:rsid w:val="006F3199"/>
    <w:rsid w:val="006F33B4"/>
    <w:rsid w:val="006F3911"/>
    <w:rsid w:val="006F399F"/>
    <w:rsid w:val="006F4871"/>
    <w:rsid w:val="006F6BB3"/>
    <w:rsid w:val="006F7381"/>
    <w:rsid w:val="0070036F"/>
    <w:rsid w:val="00700A32"/>
    <w:rsid w:val="00700AE0"/>
    <w:rsid w:val="00701D67"/>
    <w:rsid w:val="00703FF8"/>
    <w:rsid w:val="00705069"/>
    <w:rsid w:val="0070590C"/>
    <w:rsid w:val="00705BEB"/>
    <w:rsid w:val="007060E2"/>
    <w:rsid w:val="00706E88"/>
    <w:rsid w:val="00710166"/>
    <w:rsid w:val="0071148C"/>
    <w:rsid w:val="007136F2"/>
    <w:rsid w:val="007141B5"/>
    <w:rsid w:val="00714A62"/>
    <w:rsid w:val="00716891"/>
    <w:rsid w:val="00717269"/>
    <w:rsid w:val="0072129E"/>
    <w:rsid w:val="00723854"/>
    <w:rsid w:val="00723BFF"/>
    <w:rsid w:val="00725336"/>
    <w:rsid w:val="007312E8"/>
    <w:rsid w:val="00731890"/>
    <w:rsid w:val="00732253"/>
    <w:rsid w:val="00732D89"/>
    <w:rsid w:val="00733EA6"/>
    <w:rsid w:val="00733FB1"/>
    <w:rsid w:val="00734D35"/>
    <w:rsid w:val="0073587E"/>
    <w:rsid w:val="00736EEB"/>
    <w:rsid w:val="00737770"/>
    <w:rsid w:val="00737900"/>
    <w:rsid w:val="00737FD7"/>
    <w:rsid w:val="00740E17"/>
    <w:rsid w:val="0074339C"/>
    <w:rsid w:val="0074556B"/>
    <w:rsid w:val="00746AA6"/>
    <w:rsid w:val="00747B69"/>
    <w:rsid w:val="007503F9"/>
    <w:rsid w:val="007513FC"/>
    <w:rsid w:val="00752B31"/>
    <w:rsid w:val="00753A38"/>
    <w:rsid w:val="00753E5A"/>
    <w:rsid w:val="00755A45"/>
    <w:rsid w:val="00756D21"/>
    <w:rsid w:val="00757762"/>
    <w:rsid w:val="00760253"/>
    <w:rsid w:val="0076177E"/>
    <w:rsid w:val="00762F2C"/>
    <w:rsid w:val="00763DF3"/>
    <w:rsid w:val="00763E45"/>
    <w:rsid w:val="00766143"/>
    <w:rsid w:val="007663D4"/>
    <w:rsid w:val="0076645B"/>
    <w:rsid w:val="00766821"/>
    <w:rsid w:val="007706C3"/>
    <w:rsid w:val="00770703"/>
    <w:rsid w:val="00771064"/>
    <w:rsid w:val="0077122B"/>
    <w:rsid w:val="00771B54"/>
    <w:rsid w:val="007741AB"/>
    <w:rsid w:val="007742C6"/>
    <w:rsid w:val="0077467D"/>
    <w:rsid w:val="007778C4"/>
    <w:rsid w:val="0078007D"/>
    <w:rsid w:val="007827CA"/>
    <w:rsid w:val="00783150"/>
    <w:rsid w:val="00783F8B"/>
    <w:rsid w:val="0078484E"/>
    <w:rsid w:val="00785008"/>
    <w:rsid w:val="007873D6"/>
    <w:rsid w:val="0079088E"/>
    <w:rsid w:val="00790974"/>
    <w:rsid w:val="00791B0B"/>
    <w:rsid w:val="007923CA"/>
    <w:rsid w:val="007927DC"/>
    <w:rsid w:val="00793121"/>
    <w:rsid w:val="007943F0"/>
    <w:rsid w:val="00794B0D"/>
    <w:rsid w:val="00795801"/>
    <w:rsid w:val="00796956"/>
    <w:rsid w:val="0079731D"/>
    <w:rsid w:val="007A0235"/>
    <w:rsid w:val="007A0E33"/>
    <w:rsid w:val="007A3BB4"/>
    <w:rsid w:val="007A3F24"/>
    <w:rsid w:val="007A493A"/>
    <w:rsid w:val="007A55FB"/>
    <w:rsid w:val="007A7C47"/>
    <w:rsid w:val="007B0340"/>
    <w:rsid w:val="007B05FD"/>
    <w:rsid w:val="007B24D2"/>
    <w:rsid w:val="007B2711"/>
    <w:rsid w:val="007B4670"/>
    <w:rsid w:val="007B59F4"/>
    <w:rsid w:val="007B5C9A"/>
    <w:rsid w:val="007C069A"/>
    <w:rsid w:val="007C2871"/>
    <w:rsid w:val="007C383B"/>
    <w:rsid w:val="007C58ED"/>
    <w:rsid w:val="007C6A77"/>
    <w:rsid w:val="007D0650"/>
    <w:rsid w:val="007D11B2"/>
    <w:rsid w:val="007D3425"/>
    <w:rsid w:val="007D3D75"/>
    <w:rsid w:val="007D4265"/>
    <w:rsid w:val="007D4288"/>
    <w:rsid w:val="007D5D04"/>
    <w:rsid w:val="007D7121"/>
    <w:rsid w:val="007D734A"/>
    <w:rsid w:val="007E2FCE"/>
    <w:rsid w:val="007E541B"/>
    <w:rsid w:val="007E6B77"/>
    <w:rsid w:val="007E7571"/>
    <w:rsid w:val="007F013A"/>
    <w:rsid w:val="007F02E8"/>
    <w:rsid w:val="007F1D6B"/>
    <w:rsid w:val="007F1E57"/>
    <w:rsid w:val="007F26A2"/>
    <w:rsid w:val="007F2D7D"/>
    <w:rsid w:val="007F490E"/>
    <w:rsid w:val="007F575F"/>
    <w:rsid w:val="007F780D"/>
    <w:rsid w:val="0080160A"/>
    <w:rsid w:val="00801F6D"/>
    <w:rsid w:val="0080289E"/>
    <w:rsid w:val="00802B4F"/>
    <w:rsid w:val="008030F5"/>
    <w:rsid w:val="008034DB"/>
    <w:rsid w:val="00806BE3"/>
    <w:rsid w:val="00807275"/>
    <w:rsid w:val="00810075"/>
    <w:rsid w:val="00810D21"/>
    <w:rsid w:val="00811B21"/>
    <w:rsid w:val="008147B1"/>
    <w:rsid w:val="00817604"/>
    <w:rsid w:val="00817875"/>
    <w:rsid w:val="00822321"/>
    <w:rsid w:val="00822653"/>
    <w:rsid w:val="00823529"/>
    <w:rsid w:val="00824016"/>
    <w:rsid w:val="00824743"/>
    <w:rsid w:val="00826378"/>
    <w:rsid w:val="00827ECC"/>
    <w:rsid w:val="00830F39"/>
    <w:rsid w:val="00831496"/>
    <w:rsid w:val="00834365"/>
    <w:rsid w:val="0083536F"/>
    <w:rsid w:val="008353A0"/>
    <w:rsid w:val="00835522"/>
    <w:rsid w:val="00835931"/>
    <w:rsid w:val="00836F9D"/>
    <w:rsid w:val="00840556"/>
    <w:rsid w:val="00845462"/>
    <w:rsid w:val="00845B66"/>
    <w:rsid w:val="00846497"/>
    <w:rsid w:val="008506EC"/>
    <w:rsid w:val="00851911"/>
    <w:rsid w:val="00851ADB"/>
    <w:rsid w:val="00851EBF"/>
    <w:rsid w:val="00851F4F"/>
    <w:rsid w:val="00853198"/>
    <w:rsid w:val="00853255"/>
    <w:rsid w:val="008562F5"/>
    <w:rsid w:val="008564B0"/>
    <w:rsid w:val="00860C0B"/>
    <w:rsid w:val="00862FD0"/>
    <w:rsid w:val="00863821"/>
    <w:rsid w:val="00863AFA"/>
    <w:rsid w:val="00864EB7"/>
    <w:rsid w:val="00867570"/>
    <w:rsid w:val="00870395"/>
    <w:rsid w:val="008724FB"/>
    <w:rsid w:val="00875169"/>
    <w:rsid w:val="00876144"/>
    <w:rsid w:val="008763D7"/>
    <w:rsid w:val="008766FA"/>
    <w:rsid w:val="00876FA8"/>
    <w:rsid w:val="00877AFF"/>
    <w:rsid w:val="00880005"/>
    <w:rsid w:val="008801B3"/>
    <w:rsid w:val="0088068A"/>
    <w:rsid w:val="0088099F"/>
    <w:rsid w:val="0088117D"/>
    <w:rsid w:val="00882375"/>
    <w:rsid w:val="00882793"/>
    <w:rsid w:val="008831AF"/>
    <w:rsid w:val="008858A9"/>
    <w:rsid w:val="00885E9A"/>
    <w:rsid w:val="00887D7F"/>
    <w:rsid w:val="00887FF4"/>
    <w:rsid w:val="00890A3D"/>
    <w:rsid w:val="00890DA8"/>
    <w:rsid w:val="0089101D"/>
    <w:rsid w:val="0089150B"/>
    <w:rsid w:val="0089235F"/>
    <w:rsid w:val="00893871"/>
    <w:rsid w:val="00894B2C"/>
    <w:rsid w:val="0089507F"/>
    <w:rsid w:val="00896E5B"/>
    <w:rsid w:val="00897772"/>
    <w:rsid w:val="008978F4"/>
    <w:rsid w:val="008A0058"/>
    <w:rsid w:val="008A075B"/>
    <w:rsid w:val="008A0AD6"/>
    <w:rsid w:val="008A2EB1"/>
    <w:rsid w:val="008A4945"/>
    <w:rsid w:val="008A5EAD"/>
    <w:rsid w:val="008A6B82"/>
    <w:rsid w:val="008B0E22"/>
    <w:rsid w:val="008B1208"/>
    <w:rsid w:val="008B213E"/>
    <w:rsid w:val="008B2702"/>
    <w:rsid w:val="008B3B69"/>
    <w:rsid w:val="008B4F49"/>
    <w:rsid w:val="008B5C36"/>
    <w:rsid w:val="008B5CBE"/>
    <w:rsid w:val="008B775B"/>
    <w:rsid w:val="008C2B63"/>
    <w:rsid w:val="008C45BE"/>
    <w:rsid w:val="008C527C"/>
    <w:rsid w:val="008C561C"/>
    <w:rsid w:val="008C5646"/>
    <w:rsid w:val="008C57E2"/>
    <w:rsid w:val="008C6314"/>
    <w:rsid w:val="008C7ED1"/>
    <w:rsid w:val="008D2BF4"/>
    <w:rsid w:val="008D35EB"/>
    <w:rsid w:val="008D4533"/>
    <w:rsid w:val="008D4F71"/>
    <w:rsid w:val="008E0924"/>
    <w:rsid w:val="008E1611"/>
    <w:rsid w:val="008E2042"/>
    <w:rsid w:val="008E240D"/>
    <w:rsid w:val="008E356A"/>
    <w:rsid w:val="008E5ADF"/>
    <w:rsid w:val="008E614D"/>
    <w:rsid w:val="008E6C16"/>
    <w:rsid w:val="008F003B"/>
    <w:rsid w:val="008F0C18"/>
    <w:rsid w:val="008F13F9"/>
    <w:rsid w:val="008F21B3"/>
    <w:rsid w:val="008F3F8A"/>
    <w:rsid w:val="008F5DB6"/>
    <w:rsid w:val="008F6223"/>
    <w:rsid w:val="008F78DA"/>
    <w:rsid w:val="00900AA0"/>
    <w:rsid w:val="00902933"/>
    <w:rsid w:val="00902DA7"/>
    <w:rsid w:val="00903775"/>
    <w:rsid w:val="00903FD4"/>
    <w:rsid w:val="00907365"/>
    <w:rsid w:val="009103C0"/>
    <w:rsid w:val="009104EB"/>
    <w:rsid w:val="009114E8"/>
    <w:rsid w:val="00912142"/>
    <w:rsid w:val="009154C8"/>
    <w:rsid w:val="009212F0"/>
    <w:rsid w:val="009214DA"/>
    <w:rsid w:val="0092163F"/>
    <w:rsid w:val="00923996"/>
    <w:rsid w:val="00923C36"/>
    <w:rsid w:val="0092677A"/>
    <w:rsid w:val="009267AC"/>
    <w:rsid w:val="00926A09"/>
    <w:rsid w:val="0092762F"/>
    <w:rsid w:val="00931D7F"/>
    <w:rsid w:val="00934368"/>
    <w:rsid w:val="00940F3F"/>
    <w:rsid w:val="00941DB6"/>
    <w:rsid w:val="00942A0B"/>
    <w:rsid w:val="00943918"/>
    <w:rsid w:val="00943DCD"/>
    <w:rsid w:val="009461F8"/>
    <w:rsid w:val="0094635C"/>
    <w:rsid w:val="00946734"/>
    <w:rsid w:val="009506AE"/>
    <w:rsid w:val="00950EC0"/>
    <w:rsid w:val="009529EC"/>
    <w:rsid w:val="009539CF"/>
    <w:rsid w:val="00954293"/>
    <w:rsid w:val="009543F3"/>
    <w:rsid w:val="00955317"/>
    <w:rsid w:val="009555CB"/>
    <w:rsid w:val="00956126"/>
    <w:rsid w:val="00957366"/>
    <w:rsid w:val="00957CB2"/>
    <w:rsid w:val="00957F38"/>
    <w:rsid w:val="0096145A"/>
    <w:rsid w:val="009636AB"/>
    <w:rsid w:val="00965184"/>
    <w:rsid w:val="00965484"/>
    <w:rsid w:val="009658A2"/>
    <w:rsid w:val="0096716A"/>
    <w:rsid w:val="0096735E"/>
    <w:rsid w:val="009677D5"/>
    <w:rsid w:val="00967CD9"/>
    <w:rsid w:val="009723F2"/>
    <w:rsid w:val="0097259D"/>
    <w:rsid w:val="009729E5"/>
    <w:rsid w:val="009736CE"/>
    <w:rsid w:val="00975117"/>
    <w:rsid w:val="00975FC9"/>
    <w:rsid w:val="00976535"/>
    <w:rsid w:val="00981636"/>
    <w:rsid w:val="00984AB9"/>
    <w:rsid w:val="00985AB4"/>
    <w:rsid w:val="00987A6B"/>
    <w:rsid w:val="009907DD"/>
    <w:rsid w:val="0099257A"/>
    <w:rsid w:val="009937C9"/>
    <w:rsid w:val="009940EB"/>
    <w:rsid w:val="00995172"/>
    <w:rsid w:val="009A0237"/>
    <w:rsid w:val="009A1850"/>
    <w:rsid w:val="009A1B21"/>
    <w:rsid w:val="009A214E"/>
    <w:rsid w:val="009A55EB"/>
    <w:rsid w:val="009B26E3"/>
    <w:rsid w:val="009B2849"/>
    <w:rsid w:val="009B3952"/>
    <w:rsid w:val="009B3B22"/>
    <w:rsid w:val="009B4F37"/>
    <w:rsid w:val="009B6907"/>
    <w:rsid w:val="009B772E"/>
    <w:rsid w:val="009C00AD"/>
    <w:rsid w:val="009C0467"/>
    <w:rsid w:val="009C098E"/>
    <w:rsid w:val="009C195C"/>
    <w:rsid w:val="009C1B2A"/>
    <w:rsid w:val="009C28C0"/>
    <w:rsid w:val="009C4BC7"/>
    <w:rsid w:val="009C5028"/>
    <w:rsid w:val="009C596F"/>
    <w:rsid w:val="009C641B"/>
    <w:rsid w:val="009C6C06"/>
    <w:rsid w:val="009C7914"/>
    <w:rsid w:val="009C7EC2"/>
    <w:rsid w:val="009D0991"/>
    <w:rsid w:val="009D5769"/>
    <w:rsid w:val="009D6B6E"/>
    <w:rsid w:val="009D6C3B"/>
    <w:rsid w:val="009D6E0B"/>
    <w:rsid w:val="009E25DF"/>
    <w:rsid w:val="009E4DBD"/>
    <w:rsid w:val="009E629D"/>
    <w:rsid w:val="009E7362"/>
    <w:rsid w:val="009E79CD"/>
    <w:rsid w:val="009F1A25"/>
    <w:rsid w:val="009F2385"/>
    <w:rsid w:val="009F4CFF"/>
    <w:rsid w:val="009F5DF1"/>
    <w:rsid w:val="00A018F1"/>
    <w:rsid w:val="00A01A0E"/>
    <w:rsid w:val="00A02713"/>
    <w:rsid w:val="00A0416F"/>
    <w:rsid w:val="00A047A1"/>
    <w:rsid w:val="00A05039"/>
    <w:rsid w:val="00A101F9"/>
    <w:rsid w:val="00A10D55"/>
    <w:rsid w:val="00A118E2"/>
    <w:rsid w:val="00A1621D"/>
    <w:rsid w:val="00A1642F"/>
    <w:rsid w:val="00A16992"/>
    <w:rsid w:val="00A21340"/>
    <w:rsid w:val="00A22A7B"/>
    <w:rsid w:val="00A22C1D"/>
    <w:rsid w:val="00A25EC4"/>
    <w:rsid w:val="00A30D97"/>
    <w:rsid w:val="00A31F2C"/>
    <w:rsid w:val="00A3559A"/>
    <w:rsid w:val="00A3596E"/>
    <w:rsid w:val="00A40328"/>
    <w:rsid w:val="00A418C7"/>
    <w:rsid w:val="00A42CB0"/>
    <w:rsid w:val="00A45132"/>
    <w:rsid w:val="00A45B1E"/>
    <w:rsid w:val="00A46CB3"/>
    <w:rsid w:val="00A46F90"/>
    <w:rsid w:val="00A5203D"/>
    <w:rsid w:val="00A53AD5"/>
    <w:rsid w:val="00A544C6"/>
    <w:rsid w:val="00A55812"/>
    <w:rsid w:val="00A56AAC"/>
    <w:rsid w:val="00A60DE6"/>
    <w:rsid w:val="00A617C6"/>
    <w:rsid w:val="00A62CE8"/>
    <w:rsid w:val="00A64C10"/>
    <w:rsid w:val="00A65BC9"/>
    <w:rsid w:val="00A7583A"/>
    <w:rsid w:val="00A762B5"/>
    <w:rsid w:val="00A76802"/>
    <w:rsid w:val="00A80E1F"/>
    <w:rsid w:val="00A82561"/>
    <w:rsid w:val="00A82D9F"/>
    <w:rsid w:val="00A837F8"/>
    <w:rsid w:val="00A83AD5"/>
    <w:rsid w:val="00A8532B"/>
    <w:rsid w:val="00A87B66"/>
    <w:rsid w:val="00A87C58"/>
    <w:rsid w:val="00A90CFB"/>
    <w:rsid w:val="00A91C2E"/>
    <w:rsid w:val="00A947DE"/>
    <w:rsid w:val="00AA00CD"/>
    <w:rsid w:val="00AA2136"/>
    <w:rsid w:val="00AA2E5C"/>
    <w:rsid w:val="00AA4957"/>
    <w:rsid w:val="00AA4B90"/>
    <w:rsid w:val="00AA4C10"/>
    <w:rsid w:val="00AA4E1A"/>
    <w:rsid w:val="00AA513F"/>
    <w:rsid w:val="00AA5C03"/>
    <w:rsid w:val="00AA6354"/>
    <w:rsid w:val="00AA6D0C"/>
    <w:rsid w:val="00AA744F"/>
    <w:rsid w:val="00AB228C"/>
    <w:rsid w:val="00AB3576"/>
    <w:rsid w:val="00AB471E"/>
    <w:rsid w:val="00AB63F0"/>
    <w:rsid w:val="00AB6596"/>
    <w:rsid w:val="00AB6FCF"/>
    <w:rsid w:val="00AB7637"/>
    <w:rsid w:val="00AC0496"/>
    <w:rsid w:val="00AC2AF4"/>
    <w:rsid w:val="00AC48AE"/>
    <w:rsid w:val="00AD29BA"/>
    <w:rsid w:val="00AD3141"/>
    <w:rsid w:val="00AD4C72"/>
    <w:rsid w:val="00AD735C"/>
    <w:rsid w:val="00AD753F"/>
    <w:rsid w:val="00AD77D0"/>
    <w:rsid w:val="00AD7CA3"/>
    <w:rsid w:val="00AE008B"/>
    <w:rsid w:val="00AE00D2"/>
    <w:rsid w:val="00AE074C"/>
    <w:rsid w:val="00AE1C2F"/>
    <w:rsid w:val="00AE2FA5"/>
    <w:rsid w:val="00AE3242"/>
    <w:rsid w:val="00AE5F70"/>
    <w:rsid w:val="00AE7A3C"/>
    <w:rsid w:val="00AF2722"/>
    <w:rsid w:val="00AF4597"/>
    <w:rsid w:val="00AF62DA"/>
    <w:rsid w:val="00AF7503"/>
    <w:rsid w:val="00AF797A"/>
    <w:rsid w:val="00B007FF"/>
    <w:rsid w:val="00B0095F"/>
    <w:rsid w:val="00B03AAF"/>
    <w:rsid w:val="00B03EF1"/>
    <w:rsid w:val="00B061D4"/>
    <w:rsid w:val="00B06CE0"/>
    <w:rsid w:val="00B06DA5"/>
    <w:rsid w:val="00B105C0"/>
    <w:rsid w:val="00B10C5D"/>
    <w:rsid w:val="00B1163D"/>
    <w:rsid w:val="00B122C2"/>
    <w:rsid w:val="00B145B0"/>
    <w:rsid w:val="00B208F8"/>
    <w:rsid w:val="00B235C9"/>
    <w:rsid w:val="00B261D8"/>
    <w:rsid w:val="00B26EFB"/>
    <w:rsid w:val="00B273C0"/>
    <w:rsid w:val="00B274AA"/>
    <w:rsid w:val="00B304A9"/>
    <w:rsid w:val="00B31295"/>
    <w:rsid w:val="00B31598"/>
    <w:rsid w:val="00B331EA"/>
    <w:rsid w:val="00B34499"/>
    <w:rsid w:val="00B35F1D"/>
    <w:rsid w:val="00B36BC6"/>
    <w:rsid w:val="00B37045"/>
    <w:rsid w:val="00B401DB"/>
    <w:rsid w:val="00B43940"/>
    <w:rsid w:val="00B441CF"/>
    <w:rsid w:val="00B4671F"/>
    <w:rsid w:val="00B46EF9"/>
    <w:rsid w:val="00B51CE0"/>
    <w:rsid w:val="00B52B98"/>
    <w:rsid w:val="00B53812"/>
    <w:rsid w:val="00B5439A"/>
    <w:rsid w:val="00B545F4"/>
    <w:rsid w:val="00B54C56"/>
    <w:rsid w:val="00B55525"/>
    <w:rsid w:val="00B56A38"/>
    <w:rsid w:val="00B56D25"/>
    <w:rsid w:val="00B56FA4"/>
    <w:rsid w:val="00B60604"/>
    <w:rsid w:val="00B612C2"/>
    <w:rsid w:val="00B64254"/>
    <w:rsid w:val="00B65774"/>
    <w:rsid w:val="00B65CA6"/>
    <w:rsid w:val="00B66A8D"/>
    <w:rsid w:val="00B75FF8"/>
    <w:rsid w:val="00B7620C"/>
    <w:rsid w:val="00B766B0"/>
    <w:rsid w:val="00B821DC"/>
    <w:rsid w:val="00B82593"/>
    <w:rsid w:val="00B8501F"/>
    <w:rsid w:val="00B853D8"/>
    <w:rsid w:val="00B862F9"/>
    <w:rsid w:val="00B925E8"/>
    <w:rsid w:val="00B93818"/>
    <w:rsid w:val="00B93C0B"/>
    <w:rsid w:val="00B96EF5"/>
    <w:rsid w:val="00B96F11"/>
    <w:rsid w:val="00B97D28"/>
    <w:rsid w:val="00BA2360"/>
    <w:rsid w:val="00BA28BC"/>
    <w:rsid w:val="00BA4733"/>
    <w:rsid w:val="00BA785E"/>
    <w:rsid w:val="00BA7883"/>
    <w:rsid w:val="00BB08E7"/>
    <w:rsid w:val="00BB24CD"/>
    <w:rsid w:val="00BB49A2"/>
    <w:rsid w:val="00BB4B82"/>
    <w:rsid w:val="00BB6458"/>
    <w:rsid w:val="00BB6F3E"/>
    <w:rsid w:val="00BB7090"/>
    <w:rsid w:val="00BB7463"/>
    <w:rsid w:val="00BB793F"/>
    <w:rsid w:val="00BC0B71"/>
    <w:rsid w:val="00BC0E18"/>
    <w:rsid w:val="00BC3D85"/>
    <w:rsid w:val="00BC4B22"/>
    <w:rsid w:val="00BC5C85"/>
    <w:rsid w:val="00BC6A47"/>
    <w:rsid w:val="00BC78B2"/>
    <w:rsid w:val="00BC7E7A"/>
    <w:rsid w:val="00BD0C1B"/>
    <w:rsid w:val="00BD1109"/>
    <w:rsid w:val="00BD28C3"/>
    <w:rsid w:val="00BD6214"/>
    <w:rsid w:val="00BD7381"/>
    <w:rsid w:val="00BE0011"/>
    <w:rsid w:val="00BE134F"/>
    <w:rsid w:val="00BE1C4A"/>
    <w:rsid w:val="00BE2699"/>
    <w:rsid w:val="00BE2AA9"/>
    <w:rsid w:val="00BE304D"/>
    <w:rsid w:val="00BE35D1"/>
    <w:rsid w:val="00BE3D3B"/>
    <w:rsid w:val="00BE520E"/>
    <w:rsid w:val="00BE538F"/>
    <w:rsid w:val="00BE66CF"/>
    <w:rsid w:val="00BF075E"/>
    <w:rsid w:val="00BF08AC"/>
    <w:rsid w:val="00BF539F"/>
    <w:rsid w:val="00BF53AA"/>
    <w:rsid w:val="00BF5789"/>
    <w:rsid w:val="00BF6D5D"/>
    <w:rsid w:val="00BF726C"/>
    <w:rsid w:val="00BF7CDD"/>
    <w:rsid w:val="00C00C70"/>
    <w:rsid w:val="00C01811"/>
    <w:rsid w:val="00C02BE6"/>
    <w:rsid w:val="00C033CD"/>
    <w:rsid w:val="00C038F8"/>
    <w:rsid w:val="00C05418"/>
    <w:rsid w:val="00C11FF6"/>
    <w:rsid w:val="00C12C5B"/>
    <w:rsid w:val="00C13B28"/>
    <w:rsid w:val="00C14535"/>
    <w:rsid w:val="00C17A74"/>
    <w:rsid w:val="00C26179"/>
    <w:rsid w:val="00C300A4"/>
    <w:rsid w:val="00C30E13"/>
    <w:rsid w:val="00C31110"/>
    <w:rsid w:val="00C3139D"/>
    <w:rsid w:val="00C318D4"/>
    <w:rsid w:val="00C32335"/>
    <w:rsid w:val="00C3445D"/>
    <w:rsid w:val="00C345CE"/>
    <w:rsid w:val="00C35941"/>
    <w:rsid w:val="00C371DA"/>
    <w:rsid w:val="00C41466"/>
    <w:rsid w:val="00C4351D"/>
    <w:rsid w:val="00C45867"/>
    <w:rsid w:val="00C45B93"/>
    <w:rsid w:val="00C45C3D"/>
    <w:rsid w:val="00C462B4"/>
    <w:rsid w:val="00C47173"/>
    <w:rsid w:val="00C500A4"/>
    <w:rsid w:val="00C50409"/>
    <w:rsid w:val="00C507E3"/>
    <w:rsid w:val="00C51FBE"/>
    <w:rsid w:val="00C532CC"/>
    <w:rsid w:val="00C54E4F"/>
    <w:rsid w:val="00C55694"/>
    <w:rsid w:val="00C61D55"/>
    <w:rsid w:val="00C643F9"/>
    <w:rsid w:val="00C6455A"/>
    <w:rsid w:val="00C658A7"/>
    <w:rsid w:val="00C65A7C"/>
    <w:rsid w:val="00C67815"/>
    <w:rsid w:val="00C71B08"/>
    <w:rsid w:val="00C725A6"/>
    <w:rsid w:val="00C74668"/>
    <w:rsid w:val="00C74E72"/>
    <w:rsid w:val="00C755CA"/>
    <w:rsid w:val="00C772D7"/>
    <w:rsid w:val="00C77A70"/>
    <w:rsid w:val="00C80DC4"/>
    <w:rsid w:val="00C81B9E"/>
    <w:rsid w:val="00C83267"/>
    <w:rsid w:val="00C84CF5"/>
    <w:rsid w:val="00C854F8"/>
    <w:rsid w:val="00C85C27"/>
    <w:rsid w:val="00C85F44"/>
    <w:rsid w:val="00C8696D"/>
    <w:rsid w:val="00C90C09"/>
    <w:rsid w:val="00C91249"/>
    <w:rsid w:val="00C9125D"/>
    <w:rsid w:val="00C91505"/>
    <w:rsid w:val="00C91629"/>
    <w:rsid w:val="00C918D7"/>
    <w:rsid w:val="00C9251F"/>
    <w:rsid w:val="00C942BF"/>
    <w:rsid w:val="00C95130"/>
    <w:rsid w:val="00C957AE"/>
    <w:rsid w:val="00C97C11"/>
    <w:rsid w:val="00CA0751"/>
    <w:rsid w:val="00CA07CD"/>
    <w:rsid w:val="00CA29ED"/>
    <w:rsid w:val="00CA3C40"/>
    <w:rsid w:val="00CA5C64"/>
    <w:rsid w:val="00CA617C"/>
    <w:rsid w:val="00CA634C"/>
    <w:rsid w:val="00CA6C14"/>
    <w:rsid w:val="00CB0F96"/>
    <w:rsid w:val="00CB19BA"/>
    <w:rsid w:val="00CB3455"/>
    <w:rsid w:val="00CB41A3"/>
    <w:rsid w:val="00CB523A"/>
    <w:rsid w:val="00CB70E0"/>
    <w:rsid w:val="00CB71C3"/>
    <w:rsid w:val="00CB77E0"/>
    <w:rsid w:val="00CB7F0D"/>
    <w:rsid w:val="00CC0CB4"/>
    <w:rsid w:val="00CC1AF5"/>
    <w:rsid w:val="00CC2928"/>
    <w:rsid w:val="00CC3752"/>
    <w:rsid w:val="00CC43D3"/>
    <w:rsid w:val="00CC5187"/>
    <w:rsid w:val="00CC5AC2"/>
    <w:rsid w:val="00CC5ADD"/>
    <w:rsid w:val="00CD13A3"/>
    <w:rsid w:val="00CD182F"/>
    <w:rsid w:val="00CD26AF"/>
    <w:rsid w:val="00CD297F"/>
    <w:rsid w:val="00CD2F05"/>
    <w:rsid w:val="00CD31DA"/>
    <w:rsid w:val="00CD41D4"/>
    <w:rsid w:val="00CD4362"/>
    <w:rsid w:val="00CD53A6"/>
    <w:rsid w:val="00CD5A88"/>
    <w:rsid w:val="00CD6C4F"/>
    <w:rsid w:val="00CE1AAE"/>
    <w:rsid w:val="00CE1B28"/>
    <w:rsid w:val="00CE1DD5"/>
    <w:rsid w:val="00CE25CE"/>
    <w:rsid w:val="00CE3848"/>
    <w:rsid w:val="00CE5850"/>
    <w:rsid w:val="00CE660D"/>
    <w:rsid w:val="00CE680B"/>
    <w:rsid w:val="00CE756E"/>
    <w:rsid w:val="00CE75C8"/>
    <w:rsid w:val="00CE7ED3"/>
    <w:rsid w:val="00CF1225"/>
    <w:rsid w:val="00CF1558"/>
    <w:rsid w:val="00CF2EE8"/>
    <w:rsid w:val="00CF3484"/>
    <w:rsid w:val="00CF4297"/>
    <w:rsid w:val="00CF48A6"/>
    <w:rsid w:val="00CF4F88"/>
    <w:rsid w:val="00CF6A41"/>
    <w:rsid w:val="00D0069B"/>
    <w:rsid w:val="00D017B3"/>
    <w:rsid w:val="00D03DA4"/>
    <w:rsid w:val="00D057B3"/>
    <w:rsid w:val="00D06660"/>
    <w:rsid w:val="00D106EA"/>
    <w:rsid w:val="00D109D0"/>
    <w:rsid w:val="00D10C42"/>
    <w:rsid w:val="00D121F4"/>
    <w:rsid w:val="00D13FD2"/>
    <w:rsid w:val="00D1444F"/>
    <w:rsid w:val="00D16041"/>
    <w:rsid w:val="00D16AF3"/>
    <w:rsid w:val="00D170A6"/>
    <w:rsid w:val="00D20E03"/>
    <w:rsid w:val="00D22620"/>
    <w:rsid w:val="00D23383"/>
    <w:rsid w:val="00D23490"/>
    <w:rsid w:val="00D2699D"/>
    <w:rsid w:val="00D302FA"/>
    <w:rsid w:val="00D30330"/>
    <w:rsid w:val="00D31450"/>
    <w:rsid w:val="00D31F80"/>
    <w:rsid w:val="00D32283"/>
    <w:rsid w:val="00D329CA"/>
    <w:rsid w:val="00D33DF0"/>
    <w:rsid w:val="00D34ED0"/>
    <w:rsid w:val="00D35938"/>
    <w:rsid w:val="00D37243"/>
    <w:rsid w:val="00D3789C"/>
    <w:rsid w:val="00D37DC0"/>
    <w:rsid w:val="00D40E4A"/>
    <w:rsid w:val="00D40EBB"/>
    <w:rsid w:val="00D41AEA"/>
    <w:rsid w:val="00D43E96"/>
    <w:rsid w:val="00D511F9"/>
    <w:rsid w:val="00D51264"/>
    <w:rsid w:val="00D521D5"/>
    <w:rsid w:val="00D5433E"/>
    <w:rsid w:val="00D550DB"/>
    <w:rsid w:val="00D55386"/>
    <w:rsid w:val="00D56455"/>
    <w:rsid w:val="00D56A9E"/>
    <w:rsid w:val="00D56BB5"/>
    <w:rsid w:val="00D570DE"/>
    <w:rsid w:val="00D6052A"/>
    <w:rsid w:val="00D609AE"/>
    <w:rsid w:val="00D609DE"/>
    <w:rsid w:val="00D60B5F"/>
    <w:rsid w:val="00D60F3C"/>
    <w:rsid w:val="00D619FF"/>
    <w:rsid w:val="00D628A9"/>
    <w:rsid w:val="00D64787"/>
    <w:rsid w:val="00D64828"/>
    <w:rsid w:val="00D65D6F"/>
    <w:rsid w:val="00D6618D"/>
    <w:rsid w:val="00D66958"/>
    <w:rsid w:val="00D67525"/>
    <w:rsid w:val="00D705C8"/>
    <w:rsid w:val="00D71634"/>
    <w:rsid w:val="00D7245B"/>
    <w:rsid w:val="00D72EC5"/>
    <w:rsid w:val="00D7428B"/>
    <w:rsid w:val="00D7649F"/>
    <w:rsid w:val="00D779C3"/>
    <w:rsid w:val="00D803C8"/>
    <w:rsid w:val="00D8430C"/>
    <w:rsid w:val="00D84DBB"/>
    <w:rsid w:val="00D86A6D"/>
    <w:rsid w:val="00D90FA1"/>
    <w:rsid w:val="00D932BF"/>
    <w:rsid w:val="00D934BB"/>
    <w:rsid w:val="00D93FDC"/>
    <w:rsid w:val="00D94614"/>
    <w:rsid w:val="00D94FD0"/>
    <w:rsid w:val="00D97C91"/>
    <w:rsid w:val="00DA17EC"/>
    <w:rsid w:val="00DA21D4"/>
    <w:rsid w:val="00DA3112"/>
    <w:rsid w:val="00DA38C1"/>
    <w:rsid w:val="00DA409E"/>
    <w:rsid w:val="00DA6730"/>
    <w:rsid w:val="00DA7C8E"/>
    <w:rsid w:val="00DB0255"/>
    <w:rsid w:val="00DB4ABE"/>
    <w:rsid w:val="00DB6EE5"/>
    <w:rsid w:val="00DB7416"/>
    <w:rsid w:val="00DB777A"/>
    <w:rsid w:val="00DB7D22"/>
    <w:rsid w:val="00DC1E32"/>
    <w:rsid w:val="00DC26E8"/>
    <w:rsid w:val="00DC2EFC"/>
    <w:rsid w:val="00DC3CE3"/>
    <w:rsid w:val="00DC49CC"/>
    <w:rsid w:val="00DC6F4E"/>
    <w:rsid w:val="00DC70FD"/>
    <w:rsid w:val="00DC7661"/>
    <w:rsid w:val="00DC7A83"/>
    <w:rsid w:val="00DD21F3"/>
    <w:rsid w:val="00DD2501"/>
    <w:rsid w:val="00DD3806"/>
    <w:rsid w:val="00DD4008"/>
    <w:rsid w:val="00DD470F"/>
    <w:rsid w:val="00DD4D36"/>
    <w:rsid w:val="00DD5601"/>
    <w:rsid w:val="00DD7078"/>
    <w:rsid w:val="00DE03B8"/>
    <w:rsid w:val="00DE1A04"/>
    <w:rsid w:val="00DE2B08"/>
    <w:rsid w:val="00DE3554"/>
    <w:rsid w:val="00DE40D4"/>
    <w:rsid w:val="00DE53E3"/>
    <w:rsid w:val="00DE61E5"/>
    <w:rsid w:val="00DE7261"/>
    <w:rsid w:val="00DF0221"/>
    <w:rsid w:val="00DF0427"/>
    <w:rsid w:val="00DF112E"/>
    <w:rsid w:val="00DF13EE"/>
    <w:rsid w:val="00DF1B70"/>
    <w:rsid w:val="00DF2990"/>
    <w:rsid w:val="00DF4EDB"/>
    <w:rsid w:val="00DF5BCF"/>
    <w:rsid w:val="00DF72DC"/>
    <w:rsid w:val="00E012F6"/>
    <w:rsid w:val="00E01BF3"/>
    <w:rsid w:val="00E01D6E"/>
    <w:rsid w:val="00E02CEC"/>
    <w:rsid w:val="00E02D97"/>
    <w:rsid w:val="00E03181"/>
    <w:rsid w:val="00E05FC1"/>
    <w:rsid w:val="00E05FE4"/>
    <w:rsid w:val="00E06C85"/>
    <w:rsid w:val="00E06E8A"/>
    <w:rsid w:val="00E076F2"/>
    <w:rsid w:val="00E116CA"/>
    <w:rsid w:val="00E11E9E"/>
    <w:rsid w:val="00E11EB7"/>
    <w:rsid w:val="00E11F57"/>
    <w:rsid w:val="00E14FA7"/>
    <w:rsid w:val="00E157FC"/>
    <w:rsid w:val="00E16FDB"/>
    <w:rsid w:val="00E17DA9"/>
    <w:rsid w:val="00E20039"/>
    <w:rsid w:val="00E204E0"/>
    <w:rsid w:val="00E21635"/>
    <w:rsid w:val="00E22D92"/>
    <w:rsid w:val="00E24F84"/>
    <w:rsid w:val="00E25B73"/>
    <w:rsid w:val="00E26227"/>
    <w:rsid w:val="00E303F7"/>
    <w:rsid w:val="00E30445"/>
    <w:rsid w:val="00E307A2"/>
    <w:rsid w:val="00E314FE"/>
    <w:rsid w:val="00E348A8"/>
    <w:rsid w:val="00E37F85"/>
    <w:rsid w:val="00E40198"/>
    <w:rsid w:val="00E42C22"/>
    <w:rsid w:val="00E42F84"/>
    <w:rsid w:val="00E4408D"/>
    <w:rsid w:val="00E44F59"/>
    <w:rsid w:val="00E4695D"/>
    <w:rsid w:val="00E47008"/>
    <w:rsid w:val="00E473CA"/>
    <w:rsid w:val="00E50525"/>
    <w:rsid w:val="00E51922"/>
    <w:rsid w:val="00E52207"/>
    <w:rsid w:val="00E536D5"/>
    <w:rsid w:val="00E541A5"/>
    <w:rsid w:val="00E56787"/>
    <w:rsid w:val="00E57DDB"/>
    <w:rsid w:val="00E64CA5"/>
    <w:rsid w:val="00E66443"/>
    <w:rsid w:val="00E70376"/>
    <w:rsid w:val="00E729B4"/>
    <w:rsid w:val="00E729CA"/>
    <w:rsid w:val="00E72D55"/>
    <w:rsid w:val="00E734D8"/>
    <w:rsid w:val="00E74177"/>
    <w:rsid w:val="00E74C40"/>
    <w:rsid w:val="00E75F79"/>
    <w:rsid w:val="00E7685F"/>
    <w:rsid w:val="00E7729E"/>
    <w:rsid w:val="00E77D99"/>
    <w:rsid w:val="00E803C9"/>
    <w:rsid w:val="00E8099C"/>
    <w:rsid w:val="00E81CEF"/>
    <w:rsid w:val="00E82938"/>
    <w:rsid w:val="00E8368E"/>
    <w:rsid w:val="00E8636D"/>
    <w:rsid w:val="00E8779D"/>
    <w:rsid w:val="00E908D1"/>
    <w:rsid w:val="00E920DB"/>
    <w:rsid w:val="00E939AE"/>
    <w:rsid w:val="00E9518D"/>
    <w:rsid w:val="00E97BCF"/>
    <w:rsid w:val="00EA09DD"/>
    <w:rsid w:val="00EA0DC2"/>
    <w:rsid w:val="00EA1004"/>
    <w:rsid w:val="00EA1A52"/>
    <w:rsid w:val="00EA1BA9"/>
    <w:rsid w:val="00EA2661"/>
    <w:rsid w:val="00EA47EC"/>
    <w:rsid w:val="00EA48A2"/>
    <w:rsid w:val="00EA5C1C"/>
    <w:rsid w:val="00EA6159"/>
    <w:rsid w:val="00EA77E4"/>
    <w:rsid w:val="00EB0348"/>
    <w:rsid w:val="00EB0D60"/>
    <w:rsid w:val="00EB134E"/>
    <w:rsid w:val="00EB1936"/>
    <w:rsid w:val="00EB1B40"/>
    <w:rsid w:val="00EB1F6B"/>
    <w:rsid w:val="00EB2524"/>
    <w:rsid w:val="00EB7D65"/>
    <w:rsid w:val="00EC0A93"/>
    <w:rsid w:val="00EC14DF"/>
    <w:rsid w:val="00EC14FC"/>
    <w:rsid w:val="00EC3CCC"/>
    <w:rsid w:val="00EC4251"/>
    <w:rsid w:val="00EC5A3F"/>
    <w:rsid w:val="00EC6027"/>
    <w:rsid w:val="00ED02DA"/>
    <w:rsid w:val="00ED03D2"/>
    <w:rsid w:val="00ED1E72"/>
    <w:rsid w:val="00ED29D1"/>
    <w:rsid w:val="00ED29E2"/>
    <w:rsid w:val="00ED46C2"/>
    <w:rsid w:val="00ED61FA"/>
    <w:rsid w:val="00ED67FE"/>
    <w:rsid w:val="00ED6D68"/>
    <w:rsid w:val="00ED7F6A"/>
    <w:rsid w:val="00EE2006"/>
    <w:rsid w:val="00EE2457"/>
    <w:rsid w:val="00EE28BF"/>
    <w:rsid w:val="00EE4595"/>
    <w:rsid w:val="00EE4D74"/>
    <w:rsid w:val="00EE531A"/>
    <w:rsid w:val="00EE7313"/>
    <w:rsid w:val="00EF094C"/>
    <w:rsid w:val="00EF1A4B"/>
    <w:rsid w:val="00EF2D91"/>
    <w:rsid w:val="00EF405C"/>
    <w:rsid w:val="00EF4D8E"/>
    <w:rsid w:val="00EF5A00"/>
    <w:rsid w:val="00F029B8"/>
    <w:rsid w:val="00F03499"/>
    <w:rsid w:val="00F0711B"/>
    <w:rsid w:val="00F07DAB"/>
    <w:rsid w:val="00F13AE2"/>
    <w:rsid w:val="00F17665"/>
    <w:rsid w:val="00F200DA"/>
    <w:rsid w:val="00F201AC"/>
    <w:rsid w:val="00F208A4"/>
    <w:rsid w:val="00F215A1"/>
    <w:rsid w:val="00F222F3"/>
    <w:rsid w:val="00F22311"/>
    <w:rsid w:val="00F2327E"/>
    <w:rsid w:val="00F24A27"/>
    <w:rsid w:val="00F2634D"/>
    <w:rsid w:val="00F26B16"/>
    <w:rsid w:val="00F31FE4"/>
    <w:rsid w:val="00F325DB"/>
    <w:rsid w:val="00F36800"/>
    <w:rsid w:val="00F37A3C"/>
    <w:rsid w:val="00F422FB"/>
    <w:rsid w:val="00F448EB"/>
    <w:rsid w:val="00F463B5"/>
    <w:rsid w:val="00F46B56"/>
    <w:rsid w:val="00F46C5C"/>
    <w:rsid w:val="00F47A93"/>
    <w:rsid w:val="00F47C25"/>
    <w:rsid w:val="00F50073"/>
    <w:rsid w:val="00F50083"/>
    <w:rsid w:val="00F522B6"/>
    <w:rsid w:val="00F53AE1"/>
    <w:rsid w:val="00F55939"/>
    <w:rsid w:val="00F5688F"/>
    <w:rsid w:val="00F60953"/>
    <w:rsid w:val="00F61891"/>
    <w:rsid w:val="00F62481"/>
    <w:rsid w:val="00F652D7"/>
    <w:rsid w:val="00F65808"/>
    <w:rsid w:val="00F65C62"/>
    <w:rsid w:val="00F6659C"/>
    <w:rsid w:val="00F66B87"/>
    <w:rsid w:val="00F6770F"/>
    <w:rsid w:val="00F70719"/>
    <w:rsid w:val="00F70C07"/>
    <w:rsid w:val="00F7207E"/>
    <w:rsid w:val="00F73472"/>
    <w:rsid w:val="00F76692"/>
    <w:rsid w:val="00F76B85"/>
    <w:rsid w:val="00F77CD0"/>
    <w:rsid w:val="00F77DE9"/>
    <w:rsid w:val="00F81DEB"/>
    <w:rsid w:val="00F82F37"/>
    <w:rsid w:val="00F831C2"/>
    <w:rsid w:val="00F83970"/>
    <w:rsid w:val="00F85ACE"/>
    <w:rsid w:val="00F87B70"/>
    <w:rsid w:val="00F87C73"/>
    <w:rsid w:val="00F91E1D"/>
    <w:rsid w:val="00F91F89"/>
    <w:rsid w:val="00F92145"/>
    <w:rsid w:val="00F93AFA"/>
    <w:rsid w:val="00F94B88"/>
    <w:rsid w:val="00F94E23"/>
    <w:rsid w:val="00F95B2D"/>
    <w:rsid w:val="00F97427"/>
    <w:rsid w:val="00F97694"/>
    <w:rsid w:val="00FA0262"/>
    <w:rsid w:val="00FA0763"/>
    <w:rsid w:val="00FA5B29"/>
    <w:rsid w:val="00FA5B5B"/>
    <w:rsid w:val="00FA69AE"/>
    <w:rsid w:val="00FA6D09"/>
    <w:rsid w:val="00FA715B"/>
    <w:rsid w:val="00FA7E18"/>
    <w:rsid w:val="00FB1B38"/>
    <w:rsid w:val="00FB30D6"/>
    <w:rsid w:val="00FB4840"/>
    <w:rsid w:val="00FB4C1C"/>
    <w:rsid w:val="00FB502C"/>
    <w:rsid w:val="00FB53EC"/>
    <w:rsid w:val="00FB7ED7"/>
    <w:rsid w:val="00FC0A9A"/>
    <w:rsid w:val="00FC2BCC"/>
    <w:rsid w:val="00FC3C86"/>
    <w:rsid w:val="00FC3D3C"/>
    <w:rsid w:val="00FC44E2"/>
    <w:rsid w:val="00FC478B"/>
    <w:rsid w:val="00FC5191"/>
    <w:rsid w:val="00FC58C5"/>
    <w:rsid w:val="00FC5C1F"/>
    <w:rsid w:val="00FC6980"/>
    <w:rsid w:val="00FC6FA4"/>
    <w:rsid w:val="00FD00B8"/>
    <w:rsid w:val="00FD1552"/>
    <w:rsid w:val="00FD255B"/>
    <w:rsid w:val="00FD256F"/>
    <w:rsid w:val="00FD2616"/>
    <w:rsid w:val="00FD5B32"/>
    <w:rsid w:val="00FD6377"/>
    <w:rsid w:val="00FD63B9"/>
    <w:rsid w:val="00FE12D9"/>
    <w:rsid w:val="00FE2806"/>
    <w:rsid w:val="00FE2902"/>
    <w:rsid w:val="00FF0040"/>
    <w:rsid w:val="00FF1CAE"/>
    <w:rsid w:val="00FF2C56"/>
    <w:rsid w:val="00FF3E09"/>
    <w:rsid w:val="00FF49D8"/>
    <w:rsid w:val="00FF4FE4"/>
    <w:rsid w:val="00FF57AC"/>
    <w:rsid w:val="00FF61DF"/>
    <w:rsid w:val="00FF6E62"/>
    <w:rsid w:val="00FF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A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C11FF6"/>
    <w:pPr>
      <w:widowControl/>
      <w:autoSpaceDE/>
      <w:autoSpaceDN/>
      <w:adjustRightInd/>
      <w:spacing w:before="240" w:after="360"/>
      <w:outlineLvl w:val="0"/>
    </w:pPr>
    <w:rPr>
      <w:kern w:val="36"/>
      <w:sz w:val="33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rsid w:val="00B03AAF"/>
    <w:pPr>
      <w:jc w:val="right"/>
    </w:pPr>
  </w:style>
  <w:style w:type="paragraph" w:customStyle="1" w:styleId="Style3">
    <w:name w:val="Style3"/>
    <w:basedOn w:val="a"/>
    <w:rsid w:val="00B03AAF"/>
    <w:pPr>
      <w:spacing w:line="329" w:lineRule="exact"/>
    </w:pPr>
  </w:style>
  <w:style w:type="paragraph" w:customStyle="1" w:styleId="Style4">
    <w:name w:val="Style4"/>
    <w:basedOn w:val="a"/>
    <w:rsid w:val="00B03AAF"/>
    <w:pPr>
      <w:spacing w:line="208" w:lineRule="exact"/>
      <w:ind w:hanging="413"/>
      <w:jc w:val="both"/>
    </w:pPr>
  </w:style>
  <w:style w:type="paragraph" w:customStyle="1" w:styleId="Style6">
    <w:name w:val="Style6"/>
    <w:basedOn w:val="a"/>
    <w:rsid w:val="00B03AAF"/>
  </w:style>
  <w:style w:type="paragraph" w:customStyle="1" w:styleId="Style7">
    <w:name w:val="Style7"/>
    <w:basedOn w:val="a"/>
    <w:rsid w:val="00B03AAF"/>
    <w:pPr>
      <w:spacing w:line="206" w:lineRule="exact"/>
      <w:ind w:firstLine="576"/>
      <w:jc w:val="both"/>
    </w:pPr>
  </w:style>
  <w:style w:type="paragraph" w:customStyle="1" w:styleId="Style8">
    <w:name w:val="Style8"/>
    <w:basedOn w:val="a"/>
    <w:rsid w:val="00B03AAF"/>
    <w:pPr>
      <w:jc w:val="both"/>
    </w:pPr>
  </w:style>
  <w:style w:type="paragraph" w:customStyle="1" w:styleId="Style9">
    <w:name w:val="Style9"/>
    <w:basedOn w:val="a"/>
    <w:rsid w:val="00B03AAF"/>
  </w:style>
  <w:style w:type="paragraph" w:customStyle="1" w:styleId="Style11">
    <w:name w:val="Style11"/>
    <w:basedOn w:val="a"/>
    <w:rsid w:val="00B03AAF"/>
    <w:pPr>
      <w:spacing w:line="211" w:lineRule="exact"/>
      <w:ind w:hanging="350"/>
    </w:pPr>
  </w:style>
  <w:style w:type="paragraph" w:customStyle="1" w:styleId="Style12">
    <w:name w:val="Style12"/>
    <w:basedOn w:val="a"/>
    <w:rsid w:val="00B03AAF"/>
    <w:pPr>
      <w:spacing w:line="206" w:lineRule="exact"/>
    </w:pPr>
  </w:style>
  <w:style w:type="paragraph" w:customStyle="1" w:styleId="Style13">
    <w:name w:val="Style13"/>
    <w:basedOn w:val="a"/>
    <w:rsid w:val="00B03AAF"/>
  </w:style>
  <w:style w:type="paragraph" w:customStyle="1" w:styleId="Style14">
    <w:name w:val="Style14"/>
    <w:basedOn w:val="a"/>
    <w:rsid w:val="00B03AAF"/>
    <w:pPr>
      <w:spacing w:line="206" w:lineRule="exact"/>
      <w:jc w:val="right"/>
    </w:pPr>
  </w:style>
  <w:style w:type="paragraph" w:customStyle="1" w:styleId="Style15">
    <w:name w:val="Style15"/>
    <w:basedOn w:val="a"/>
    <w:rsid w:val="00B03AAF"/>
    <w:pPr>
      <w:spacing w:line="208" w:lineRule="exact"/>
      <w:jc w:val="both"/>
    </w:pPr>
  </w:style>
  <w:style w:type="paragraph" w:customStyle="1" w:styleId="Style16">
    <w:name w:val="Style16"/>
    <w:basedOn w:val="a"/>
    <w:rsid w:val="00B03AAF"/>
    <w:pPr>
      <w:spacing w:line="206" w:lineRule="exact"/>
      <w:ind w:hanging="432"/>
      <w:jc w:val="both"/>
    </w:pPr>
  </w:style>
  <w:style w:type="paragraph" w:customStyle="1" w:styleId="Style17">
    <w:name w:val="Style17"/>
    <w:basedOn w:val="a"/>
    <w:rsid w:val="00B03AAF"/>
  </w:style>
  <w:style w:type="paragraph" w:customStyle="1" w:styleId="Style18">
    <w:name w:val="Style18"/>
    <w:basedOn w:val="a"/>
    <w:rsid w:val="00B03AAF"/>
    <w:pPr>
      <w:spacing w:line="206" w:lineRule="exact"/>
      <w:ind w:hanging="557"/>
    </w:pPr>
  </w:style>
  <w:style w:type="paragraph" w:customStyle="1" w:styleId="Style19">
    <w:name w:val="Style19"/>
    <w:basedOn w:val="a"/>
    <w:rsid w:val="00B03AAF"/>
  </w:style>
  <w:style w:type="paragraph" w:customStyle="1" w:styleId="Style20">
    <w:name w:val="Style20"/>
    <w:basedOn w:val="a"/>
    <w:rsid w:val="00B03AAF"/>
    <w:pPr>
      <w:spacing w:line="211" w:lineRule="exact"/>
      <w:ind w:hanging="653"/>
    </w:pPr>
  </w:style>
  <w:style w:type="paragraph" w:customStyle="1" w:styleId="Style21">
    <w:name w:val="Style21"/>
    <w:basedOn w:val="a"/>
    <w:rsid w:val="00B03AAF"/>
    <w:pPr>
      <w:spacing w:line="326" w:lineRule="exact"/>
      <w:jc w:val="right"/>
    </w:pPr>
  </w:style>
  <w:style w:type="paragraph" w:customStyle="1" w:styleId="Style22">
    <w:name w:val="Style22"/>
    <w:basedOn w:val="a"/>
    <w:rsid w:val="00B03AAF"/>
    <w:pPr>
      <w:spacing w:line="259" w:lineRule="exact"/>
      <w:jc w:val="both"/>
    </w:pPr>
  </w:style>
  <w:style w:type="paragraph" w:customStyle="1" w:styleId="Style23">
    <w:name w:val="Style23"/>
    <w:basedOn w:val="a"/>
    <w:rsid w:val="00B03AAF"/>
    <w:pPr>
      <w:spacing w:line="206" w:lineRule="exact"/>
      <w:ind w:hanging="360"/>
    </w:pPr>
  </w:style>
  <w:style w:type="character" w:customStyle="1" w:styleId="FontStyle25">
    <w:name w:val="Font Style25"/>
    <w:rsid w:val="00B03AAF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26">
    <w:name w:val="Font Style26"/>
    <w:rsid w:val="00B03AAF"/>
    <w:rPr>
      <w:rFonts w:ascii="Times New Roman" w:hAnsi="Times New Roman" w:cs="Times New Roman"/>
      <w:sz w:val="22"/>
      <w:szCs w:val="22"/>
    </w:rPr>
  </w:style>
  <w:style w:type="character" w:customStyle="1" w:styleId="FontStyle27">
    <w:name w:val="Font Style27"/>
    <w:rsid w:val="00B03AAF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28">
    <w:name w:val="Font Style28"/>
    <w:rsid w:val="00B03AAF"/>
    <w:rPr>
      <w:rFonts w:ascii="Times New Roman" w:hAnsi="Times New Roman" w:cs="Times New Roman"/>
      <w:sz w:val="18"/>
      <w:szCs w:val="18"/>
    </w:rPr>
  </w:style>
  <w:style w:type="character" w:styleId="a3">
    <w:name w:val="Hyperlink"/>
    <w:uiPriority w:val="99"/>
    <w:rsid w:val="00B03AAF"/>
    <w:rPr>
      <w:color w:val="0000FF"/>
      <w:u w:val="single"/>
    </w:rPr>
  </w:style>
  <w:style w:type="paragraph" w:styleId="a4">
    <w:name w:val="header"/>
    <w:basedOn w:val="a"/>
    <w:link w:val="a5"/>
    <w:unhideWhenUsed/>
    <w:rsid w:val="00B03AAF"/>
    <w:pPr>
      <w:widowControl/>
      <w:tabs>
        <w:tab w:val="center" w:pos="4680"/>
        <w:tab w:val="right" w:pos="9360"/>
      </w:tabs>
      <w:autoSpaceDE/>
      <w:autoSpaceDN/>
      <w:adjustRightInd/>
    </w:pPr>
    <w:rPr>
      <w:rFonts w:ascii="Calibri" w:hAnsi="Calibri"/>
      <w:sz w:val="22"/>
      <w:szCs w:val="22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B03AAF"/>
    <w:rPr>
      <w:rFonts w:ascii="Calibri" w:eastAsia="Times New Roman" w:hAnsi="Calibri" w:cs="Times New Roman"/>
    </w:rPr>
  </w:style>
  <w:style w:type="paragraph" w:styleId="a6">
    <w:name w:val="footer"/>
    <w:basedOn w:val="a"/>
    <w:link w:val="a7"/>
    <w:unhideWhenUsed/>
    <w:rsid w:val="00B03AA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03A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0609D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11FF6"/>
    <w:rPr>
      <w:rFonts w:ascii="Times New Roman" w:eastAsia="Times New Roman" w:hAnsi="Times New Roman" w:cs="Times New Roman"/>
      <w:kern w:val="36"/>
      <w:sz w:val="33"/>
      <w:szCs w:val="33"/>
      <w:lang w:eastAsia="ru-RU"/>
    </w:rPr>
  </w:style>
  <w:style w:type="paragraph" w:styleId="a8">
    <w:name w:val="List Paragraph"/>
    <w:basedOn w:val="a"/>
    <w:uiPriority w:val="34"/>
    <w:qFormat/>
    <w:rsid w:val="007A3F24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97D2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97D28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A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C11FF6"/>
    <w:pPr>
      <w:widowControl/>
      <w:autoSpaceDE/>
      <w:autoSpaceDN/>
      <w:adjustRightInd/>
      <w:spacing w:before="240" w:after="360"/>
      <w:outlineLvl w:val="0"/>
    </w:pPr>
    <w:rPr>
      <w:kern w:val="36"/>
      <w:sz w:val="33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rsid w:val="00B03AAF"/>
    <w:pPr>
      <w:jc w:val="right"/>
    </w:pPr>
  </w:style>
  <w:style w:type="paragraph" w:customStyle="1" w:styleId="Style3">
    <w:name w:val="Style3"/>
    <w:basedOn w:val="a"/>
    <w:rsid w:val="00B03AAF"/>
    <w:pPr>
      <w:spacing w:line="329" w:lineRule="exact"/>
    </w:pPr>
  </w:style>
  <w:style w:type="paragraph" w:customStyle="1" w:styleId="Style4">
    <w:name w:val="Style4"/>
    <w:basedOn w:val="a"/>
    <w:rsid w:val="00B03AAF"/>
    <w:pPr>
      <w:spacing w:line="208" w:lineRule="exact"/>
      <w:ind w:hanging="413"/>
      <w:jc w:val="both"/>
    </w:pPr>
  </w:style>
  <w:style w:type="paragraph" w:customStyle="1" w:styleId="Style6">
    <w:name w:val="Style6"/>
    <w:basedOn w:val="a"/>
    <w:rsid w:val="00B03AAF"/>
  </w:style>
  <w:style w:type="paragraph" w:customStyle="1" w:styleId="Style7">
    <w:name w:val="Style7"/>
    <w:basedOn w:val="a"/>
    <w:rsid w:val="00B03AAF"/>
    <w:pPr>
      <w:spacing w:line="206" w:lineRule="exact"/>
      <w:ind w:firstLine="576"/>
      <w:jc w:val="both"/>
    </w:pPr>
  </w:style>
  <w:style w:type="paragraph" w:customStyle="1" w:styleId="Style8">
    <w:name w:val="Style8"/>
    <w:basedOn w:val="a"/>
    <w:rsid w:val="00B03AAF"/>
    <w:pPr>
      <w:jc w:val="both"/>
    </w:pPr>
  </w:style>
  <w:style w:type="paragraph" w:customStyle="1" w:styleId="Style9">
    <w:name w:val="Style9"/>
    <w:basedOn w:val="a"/>
    <w:rsid w:val="00B03AAF"/>
  </w:style>
  <w:style w:type="paragraph" w:customStyle="1" w:styleId="Style11">
    <w:name w:val="Style11"/>
    <w:basedOn w:val="a"/>
    <w:rsid w:val="00B03AAF"/>
    <w:pPr>
      <w:spacing w:line="211" w:lineRule="exact"/>
      <w:ind w:hanging="350"/>
    </w:pPr>
  </w:style>
  <w:style w:type="paragraph" w:customStyle="1" w:styleId="Style12">
    <w:name w:val="Style12"/>
    <w:basedOn w:val="a"/>
    <w:rsid w:val="00B03AAF"/>
    <w:pPr>
      <w:spacing w:line="206" w:lineRule="exact"/>
    </w:pPr>
  </w:style>
  <w:style w:type="paragraph" w:customStyle="1" w:styleId="Style13">
    <w:name w:val="Style13"/>
    <w:basedOn w:val="a"/>
    <w:rsid w:val="00B03AAF"/>
  </w:style>
  <w:style w:type="paragraph" w:customStyle="1" w:styleId="Style14">
    <w:name w:val="Style14"/>
    <w:basedOn w:val="a"/>
    <w:rsid w:val="00B03AAF"/>
    <w:pPr>
      <w:spacing w:line="206" w:lineRule="exact"/>
      <w:jc w:val="right"/>
    </w:pPr>
  </w:style>
  <w:style w:type="paragraph" w:customStyle="1" w:styleId="Style15">
    <w:name w:val="Style15"/>
    <w:basedOn w:val="a"/>
    <w:rsid w:val="00B03AAF"/>
    <w:pPr>
      <w:spacing w:line="208" w:lineRule="exact"/>
      <w:jc w:val="both"/>
    </w:pPr>
  </w:style>
  <w:style w:type="paragraph" w:customStyle="1" w:styleId="Style16">
    <w:name w:val="Style16"/>
    <w:basedOn w:val="a"/>
    <w:rsid w:val="00B03AAF"/>
    <w:pPr>
      <w:spacing w:line="206" w:lineRule="exact"/>
      <w:ind w:hanging="432"/>
      <w:jc w:val="both"/>
    </w:pPr>
  </w:style>
  <w:style w:type="paragraph" w:customStyle="1" w:styleId="Style17">
    <w:name w:val="Style17"/>
    <w:basedOn w:val="a"/>
    <w:rsid w:val="00B03AAF"/>
  </w:style>
  <w:style w:type="paragraph" w:customStyle="1" w:styleId="Style18">
    <w:name w:val="Style18"/>
    <w:basedOn w:val="a"/>
    <w:rsid w:val="00B03AAF"/>
    <w:pPr>
      <w:spacing w:line="206" w:lineRule="exact"/>
      <w:ind w:hanging="557"/>
    </w:pPr>
  </w:style>
  <w:style w:type="paragraph" w:customStyle="1" w:styleId="Style19">
    <w:name w:val="Style19"/>
    <w:basedOn w:val="a"/>
    <w:rsid w:val="00B03AAF"/>
  </w:style>
  <w:style w:type="paragraph" w:customStyle="1" w:styleId="Style20">
    <w:name w:val="Style20"/>
    <w:basedOn w:val="a"/>
    <w:rsid w:val="00B03AAF"/>
    <w:pPr>
      <w:spacing w:line="211" w:lineRule="exact"/>
      <w:ind w:hanging="653"/>
    </w:pPr>
  </w:style>
  <w:style w:type="paragraph" w:customStyle="1" w:styleId="Style21">
    <w:name w:val="Style21"/>
    <w:basedOn w:val="a"/>
    <w:rsid w:val="00B03AAF"/>
    <w:pPr>
      <w:spacing w:line="326" w:lineRule="exact"/>
      <w:jc w:val="right"/>
    </w:pPr>
  </w:style>
  <w:style w:type="paragraph" w:customStyle="1" w:styleId="Style22">
    <w:name w:val="Style22"/>
    <w:basedOn w:val="a"/>
    <w:rsid w:val="00B03AAF"/>
    <w:pPr>
      <w:spacing w:line="259" w:lineRule="exact"/>
      <w:jc w:val="both"/>
    </w:pPr>
  </w:style>
  <w:style w:type="paragraph" w:customStyle="1" w:styleId="Style23">
    <w:name w:val="Style23"/>
    <w:basedOn w:val="a"/>
    <w:rsid w:val="00B03AAF"/>
    <w:pPr>
      <w:spacing w:line="206" w:lineRule="exact"/>
      <w:ind w:hanging="360"/>
    </w:pPr>
  </w:style>
  <w:style w:type="character" w:customStyle="1" w:styleId="FontStyle25">
    <w:name w:val="Font Style25"/>
    <w:rsid w:val="00B03AAF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26">
    <w:name w:val="Font Style26"/>
    <w:rsid w:val="00B03AAF"/>
    <w:rPr>
      <w:rFonts w:ascii="Times New Roman" w:hAnsi="Times New Roman" w:cs="Times New Roman"/>
      <w:sz w:val="22"/>
      <w:szCs w:val="22"/>
    </w:rPr>
  </w:style>
  <w:style w:type="character" w:customStyle="1" w:styleId="FontStyle27">
    <w:name w:val="Font Style27"/>
    <w:rsid w:val="00B03AAF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28">
    <w:name w:val="Font Style28"/>
    <w:rsid w:val="00B03AAF"/>
    <w:rPr>
      <w:rFonts w:ascii="Times New Roman" w:hAnsi="Times New Roman" w:cs="Times New Roman"/>
      <w:sz w:val="18"/>
      <w:szCs w:val="18"/>
    </w:rPr>
  </w:style>
  <w:style w:type="character" w:styleId="a3">
    <w:name w:val="Hyperlink"/>
    <w:uiPriority w:val="99"/>
    <w:rsid w:val="00B03AAF"/>
    <w:rPr>
      <w:color w:val="0000FF"/>
      <w:u w:val="single"/>
    </w:rPr>
  </w:style>
  <w:style w:type="paragraph" w:styleId="a4">
    <w:name w:val="header"/>
    <w:basedOn w:val="a"/>
    <w:link w:val="a5"/>
    <w:unhideWhenUsed/>
    <w:rsid w:val="00B03AAF"/>
    <w:pPr>
      <w:widowControl/>
      <w:tabs>
        <w:tab w:val="center" w:pos="4680"/>
        <w:tab w:val="right" w:pos="9360"/>
      </w:tabs>
      <w:autoSpaceDE/>
      <w:autoSpaceDN/>
      <w:adjustRightInd/>
    </w:pPr>
    <w:rPr>
      <w:rFonts w:ascii="Calibri" w:hAnsi="Calibri"/>
      <w:sz w:val="22"/>
      <w:szCs w:val="22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B03AAF"/>
    <w:rPr>
      <w:rFonts w:ascii="Calibri" w:eastAsia="Times New Roman" w:hAnsi="Calibri" w:cs="Times New Roman"/>
    </w:rPr>
  </w:style>
  <w:style w:type="paragraph" w:styleId="a6">
    <w:name w:val="footer"/>
    <w:basedOn w:val="a"/>
    <w:link w:val="a7"/>
    <w:unhideWhenUsed/>
    <w:rsid w:val="00B03AA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03A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0609D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11FF6"/>
    <w:rPr>
      <w:rFonts w:ascii="Times New Roman" w:eastAsia="Times New Roman" w:hAnsi="Times New Roman" w:cs="Times New Roman"/>
      <w:kern w:val="36"/>
      <w:sz w:val="33"/>
      <w:szCs w:val="33"/>
      <w:lang w:eastAsia="ru-RU"/>
    </w:rPr>
  </w:style>
  <w:style w:type="paragraph" w:styleId="a8">
    <w:name w:val="List Paragraph"/>
    <w:basedOn w:val="a"/>
    <w:uiPriority w:val="34"/>
    <w:qFormat/>
    <w:rsid w:val="007A3F24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97D2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97D2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8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1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0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72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ktura.ru/Support/Pages/download-insructions.aspx" TargetMode="Externa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microsoft.com/office/2007/relationships/stylesWithEffects" Target="stylesWithEffect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7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yperlink" Target="https://faktura.ru/Support/Pages/download-insructions.aspx" TargetMode="External"/><Relationship Id="rId14" Type="http://schemas.openxmlformats.org/officeDocument/2006/relationships/header" Target="header4.xml"/><Relationship Id="rId22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2427</TotalTime>
  <Pages>10</Pages>
  <Words>4787</Words>
  <Characters>27291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 Admin</dc:creator>
  <cp:lastModifiedBy>Temp Admin</cp:lastModifiedBy>
  <cp:revision>47</cp:revision>
  <cp:lastPrinted>2017-01-12T13:50:00Z</cp:lastPrinted>
  <dcterms:created xsi:type="dcterms:W3CDTF">2016-09-29T12:25:00Z</dcterms:created>
  <dcterms:modified xsi:type="dcterms:W3CDTF">2017-01-12T14:52:00Z</dcterms:modified>
</cp:coreProperties>
</file>