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68" w:rsidRPr="004A4868" w:rsidRDefault="004A4868" w:rsidP="004A4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Приложение № </w:t>
      </w:r>
      <w:r w:rsidR="00D953D6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2</w:t>
      </w:r>
      <w:r w:rsidRPr="004A486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к Договору</w:t>
      </w:r>
    </w:p>
    <w:p w:rsidR="004A4868" w:rsidRPr="004A4868" w:rsidRDefault="004A4868" w:rsidP="004A4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об электронном обмене документами</w:t>
      </w:r>
    </w:p>
    <w:p w:rsidR="004A4868" w:rsidRPr="004A4868" w:rsidRDefault="004A4868" w:rsidP="004A486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в системе «Банк-Клиент» в ООО РНКО «Металлург»</w:t>
      </w:r>
    </w:p>
    <w:p w:rsidR="004A4868" w:rsidRPr="004A4868" w:rsidRDefault="004A4868" w:rsidP="004A4868">
      <w:pPr>
        <w:tabs>
          <w:tab w:val="left" w:pos="1134"/>
        </w:tabs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ЗАЯВЛЕНИЕ </w:t>
      </w: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юридического лица/индивидуального предпринимателя</w:t>
      </w: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на заключение договора об электронном обмене документами</w:t>
      </w: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и подключение к Системе «Банк-Клиент» в ООО РНКО «Металлург» </w:t>
      </w: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№ ________</w:t>
      </w:r>
    </w:p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</w:p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</w:p>
    <w:tbl>
      <w:tblPr>
        <w:tblW w:w="9498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142"/>
        <w:gridCol w:w="1275"/>
        <w:gridCol w:w="31"/>
        <w:gridCol w:w="2433"/>
        <w:gridCol w:w="513"/>
        <w:gridCol w:w="851"/>
        <w:gridCol w:w="850"/>
        <w:gridCol w:w="1134"/>
        <w:gridCol w:w="1418"/>
      </w:tblGrid>
      <w:tr w:rsidR="004A4868" w:rsidRPr="004A4868" w:rsidTr="008B4E73">
        <w:trPr>
          <w:cantSplit/>
        </w:trPr>
        <w:tc>
          <w:tcPr>
            <w:tcW w:w="229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Наименование Клиента</w:t>
            </w:r>
          </w:p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  <w:t>полное или сокращенное официальное наименование организации, ФИО индивидуального предпринимателя</w:t>
            </w:r>
          </w:p>
        </w:tc>
        <w:tc>
          <w:tcPr>
            <w:tcW w:w="71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4868" w:rsidRPr="004A4868" w:rsidRDefault="004A4868" w:rsidP="004A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</w:p>
        </w:tc>
      </w:tr>
      <w:tr w:rsidR="004A4868" w:rsidRPr="004A4868" w:rsidTr="008B4E73">
        <w:trPr>
          <w:cantSplit/>
        </w:trPr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ОГРН</w:t>
            </w:r>
          </w:p>
        </w:tc>
        <w:tc>
          <w:tcPr>
            <w:tcW w:w="2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ИНН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</w:p>
        </w:tc>
      </w:tr>
      <w:tr w:rsidR="004A4868" w:rsidRPr="004A4868" w:rsidTr="008B4E73"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Настоящим Клиент в соответствии со статьей 428 Гражданского кодекса Российской Федерации, присоединяется к действующей редакции </w:t>
            </w:r>
            <w:r w:rsidRPr="004A4868">
              <w:rPr>
                <w:rFonts w:ascii="Times New Roman" w:eastAsia="Times New Roman" w:hAnsi="Times New Roman" w:cs="Times New Roman"/>
                <w:b/>
                <w:bCs/>
                <w:sz w:val="20"/>
                <w:szCs w:val="16"/>
                <w:lang w:eastAsia="ru-RU"/>
              </w:rPr>
              <w:t>Договора об электронном обмене документами в Системе</w:t>
            </w:r>
            <w:r w:rsidRPr="004A48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«Банк-Клиент» в ООО РНКО «Металлург» (далее – </w:t>
            </w:r>
            <w:r w:rsidRPr="004A48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Договор</w:t>
            </w:r>
            <w:r w:rsidRPr="004A48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),  подтверждает, что ознакомился с Договором,</w:t>
            </w: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A48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понимает текст этого Договора, выражает свое согласие с ним и обязуется его выполнять.</w:t>
            </w:r>
          </w:p>
        </w:tc>
      </w:tr>
      <w:tr w:rsidR="004A4868" w:rsidRPr="004A4868" w:rsidTr="008B4E73">
        <w:trPr>
          <w:cantSplit/>
        </w:trPr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Подключаемые счета     </w:t>
            </w:r>
          </w:p>
        </w:tc>
      </w:tr>
      <w:tr w:rsidR="004A4868" w:rsidRPr="004A4868" w:rsidTr="008B4E73">
        <w:trPr>
          <w:cantSplit/>
          <w:trHeight w:val="41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4868" w:rsidRPr="004A4868" w:rsidRDefault="004A4868" w:rsidP="004A48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все счета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ограниченный перечень*</w:t>
            </w:r>
          </w:p>
        </w:tc>
      </w:tr>
      <w:tr w:rsidR="004A4868" w:rsidRPr="004A4868" w:rsidTr="008B4E73">
        <w:trPr>
          <w:cantSplit/>
          <w:trHeight w:val="41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6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Расчетные счета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A4868" w:rsidRPr="004A4868" w:rsidTr="008B4E73">
        <w:trPr>
          <w:cantSplit/>
          <w:trHeight w:val="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6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Транзитные счета </w:t>
            </w:r>
            <w:r w:rsidRPr="004A486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(только при наличии Расчетного счета в иностранной валюте)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A4868" w:rsidRPr="004A4868" w:rsidTr="008B4E73">
        <w:trPr>
          <w:cantSplit/>
          <w:trHeight w:val="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6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Счета по депозитам </w:t>
            </w:r>
            <w:r w:rsidRPr="004A486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(только при наличии Расчетного счета)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A4868" w:rsidRPr="004A4868" w:rsidTr="008B4E73">
        <w:trPr>
          <w:cantSplit/>
          <w:trHeight w:val="40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609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Другие счета </w:t>
            </w:r>
            <w:r w:rsidRPr="004A486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(только при наличии Расчетного счета)</w:t>
            </w:r>
          </w:p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(подключаются по согласованию с РНКО, номера таких счетов должны быть указаны в ограниченном перечне счетов)</w:t>
            </w:r>
            <w:r w:rsidRPr="004A4868" w:rsidDel="00D87297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</w:t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A4868" w:rsidRPr="004A4868" w:rsidTr="008B4E73">
        <w:trPr>
          <w:cantSplit/>
        </w:trPr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*Ограниченный перечень счетов </w:t>
            </w:r>
            <w:r w:rsidRPr="004A4868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(указываются номера счетов):</w:t>
            </w:r>
          </w:p>
        </w:tc>
      </w:tr>
      <w:tr w:rsidR="004A4868" w:rsidRPr="004A4868" w:rsidTr="008B4E73">
        <w:trPr>
          <w:cantSplit/>
          <w:trHeight w:val="62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1</w:t>
            </w:r>
          </w:p>
        </w:tc>
        <w:tc>
          <w:tcPr>
            <w:tcW w:w="42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4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868" w:rsidRPr="004A4868" w:rsidTr="008B4E73">
        <w:trPr>
          <w:cantSplit/>
          <w:trHeight w:val="61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2</w:t>
            </w:r>
          </w:p>
        </w:tc>
        <w:tc>
          <w:tcPr>
            <w:tcW w:w="42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5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868" w:rsidRPr="004A4868" w:rsidTr="008B4E73">
        <w:trPr>
          <w:cantSplit/>
          <w:trHeight w:val="61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3</w:t>
            </w:r>
          </w:p>
        </w:tc>
        <w:tc>
          <w:tcPr>
            <w:tcW w:w="42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6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4868" w:rsidRPr="004A4868" w:rsidTr="008B4E73">
        <w:trPr>
          <w:cantSplit/>
          <w:trHeight w:val="61"/>
        </w:trPr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Услуга </w:t>
            </w:r>
            <w:proofErr w:type="spellStart"/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sms</w:t>
            </w:r>
            <w:proofErr w:type="spellEnd"/>
            <w:r w:rsidRPr="004A4868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-информирования:</w:t>
            </w:r>
          </w:p>
        </w:tc>
      </w:tr>
      <w:tr w:rsidR="004A4868" w:rsidRPr="004A4868" w:rsidTr="008B4E73">
        <w:trPr>
          <w:cantSplit/>
          <w:trHeight w:val="61"/>
        </w:trPr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4A486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A486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instrText xml:space="preserve"> FORMCHECKBOX </w:instrText>
            </w:r>
            <w:r w:rsidR="00711C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r>
            <w:r w:rsidR="00711C2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fldChar w:fldCharType="separate"/>
            </w:r>
            <w:r w:rsidRPr="004A486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fldChar w:fldCharType="end"/>
            </w:r>
            <w:r w:rsidRPr="004A4868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</w:t>
            </w:r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Подключить услугу </w:t>
            </w:r>
            <w:proofErr w:type="spellStart"/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sms</w:t>
            </w:r>
            <w:proofErr w:type="spellEnd"/>
            <w:r w:rsidRPr="004A486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-информирования на следующие номера телефонов представителей Клиента:</w:t>
            </w:r>
          </w:p>
        </w:tc>
      </w:tr>
      <w:tr w:rsidR="004A4868" w:rsidRPr="004A4868" w:rsidTr="008B4E73">
        <w:trPr>
          <w:cantSplit/>
          <w:trHeight w:val="41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ФИО представителя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</w:t>
            </w:r>
          </w:p>
        </w:tc>
      </w:tr>
      <w:tr w:rsidR="004A4868" w:rsidRPr="004A4868" w:rsidTr="008B4E73">
        <w:trPr>
          <w:cantSplit/>
          <w:trHeight w:val="4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1.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4A4868" w:rsidRPr="004A4868" w:rsidTr="008B4E73">
        <w:trPr>
          <w:cantSplit/>
          <w:trHeight w:val="4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2.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4A4868" w:rsidRPr="004A4868" w:rsidTr="008B4E73">
        <w:trPr>
          <w:cantSplit/>
          <w:trHeight w:val="4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3.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</w:p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Представитель Заявителя:___________________________________________________________________________ </w:t>
      </w:r>
      <w:r w:rsidRPr="004A4868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>должность, Фамилия, Имя, Отчество представителя (указываются полностью)</w:t>
      </w: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________________________________________________________________________, действующий на основании _________________________________________________________________________________________________ </w:t>
      </w:r>
      <w:r w:rsidRPr="004A4868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>наименование документа – Устав, Доверенность (указываются номер доверенности и дата ее совершения), иной соответствующий документ</w:t>
      </w:r>
    </w:p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Подпись Заявителя (Представителя Заявителя):  _______________  /________________________/</w:t>
      </w:r>
    </w:p>
    <w:p w:rsidR="004A4868" w:rsidRPr="004A4868" w:rsidRDefault="004A4868" w:rsidP="004A4868">
      <w:pPr>
        <w:tabs>
          <w:tab w:val="num" w:pos="342"/>
          <w:tab w:val="left" w:pos="2706"/>
          <w:tab w:val="right" w:pos="10463"/>
        </w:tabs>
        <w:spacing w:after="0" w:line="240" w:lineRule="auto"/>
        <w:rPr>
          <w:rFonts w:ascii="Times New Roman" w:eastAsia="Times New Roman" w:hAnsi="Times New Roman" w:cs="Times New Roman"/>
          <w:bCs/>
          <w:sz w:val="10"/>
          <w:szCs w:val="10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Печать Заявителя:                                                                                        Дата «_____»__________________20____ г. </w:t>
      </w:r>
    </w:p>
    <w:p w:rsidR="004A4868" w:rsidRPr="004A4868" w:rsidRDefault="004A4868" w:rsidP="004A4868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A4868" w:rsidRPr="004A4868" w:rsidRDefault="004A4868" w:rsidP="004A4868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ОТМЕТКИ РНКО</w:t>
      </w:r>
    </w:p>
    <w:p w:rsidR="004A4868" w:rsidRPr="004A4868" w:rsidRDefault="004A4868" w:rsidP="004A4868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:rsidR="004A4868" w:rsidRPr="004A4868" w:rsidRDefault="004A4868" w:rsidP="004A4868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Идентификацию Заявителя осуществил:           Дата «____»___________20___г. </w:t>
      </w:r>
    </w:p>
    <w:p w:rsidR="004A4868" w:rsidRPr="004A4868" w:rsidRDefault="004A4868" w:rsidP="004A48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____________________________________________________</w:t>
      </w:r>
    </w:p>
    <w:p w:rsidR="004A4868" w:rsidRPr="004A4868" w:rsidRDefault="004A4868" w:rsidP="004A48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4A4868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                                                                          должность уполномоченного сотрудника</w:t>
      </w:r>
    </w:p>
    <w:p w:rsidR="004A4868" w:rsidRPr="004A4868" w:rsidRDefault="004A4868" w:rsidP="004A486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A48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_____________________/______________________________/</w:t>
      </w:r>
    </w:p>
    <w:p w:rsidR="004A4868" w:rsidRPr="004A4868" w:rsidRDefault="004A4868" w:rsidP="004A4868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4A4868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     </w:t>
      </w:r>
      <w:r w:rsidRPr="004A4868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подпись                                              Фамилия, И.О.           </w:t>
      </w:r>
    </w:p>
    <w:p w:rsidR="004A4868" w:rsidRPr="004A4868" w:rsidRDefault="004A4868" w:rsidP="004A4868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13"/>
        <w:gridCol w:w="230"/>
        <w:gridCol w:w="5563"/>
      </w:tblGrid>
      <w:tr w:rsidR="004A4868" w:rsidRPr="004A4868" w:rsidTr="008B4E73">
        <w:tc>
          <w:tcPr>
            <w:tcW w:w="3813" w:type="dxa"/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Регистрацию Заявителя осуществил:</w:t>
            </w:r>
          </w:p>
        </w:tc>
        <w:tc>
          <w:tcPr>
            <w:tcW w:w="230" w:type="dxa"/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shd w:val="clear" w:color="auto" w:fill="auto"/>
          </w:tcPr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«___»___________20___г.</w:t>
            </w:r>
          </w:p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</w:t>
            </w:r>
          </w:p>
          <w:p w:rsidR="004A4868" w:rsidRPr="004A4868" w:rsidRDefault="004A4868" w:rsidP="004A48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  <w:t xml:space="preserve">                                    должность уполномоченного сотрудника</w:t>
            </w:r>
          </w:p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  <w:t>_________________________________/_______________________________________________________/</w:t>
            </w:r>
          </w:p>
          <w:p w:rsidR="004A4868" w:rsidRPr="004A4868" w:rsidRDefault="004A4868" w:rsidP="004A48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A4868">
              <w:rPr>
                <w:rFonts w:ascii="Times New Roman" w:eastAsia="Times New Roman" w:hAnsi="Times New Roman" w:cs="Times New Roman"/>
                <w:i/>
                <w:sz w:val="12"/>
                <w:szCs w:val="12"/>
                <w:lang w:eastAsia="ru-RU"/>
              </w:rPr>
              <w:t xml:space="preserve">                              подпись                                         Фамилия, И.О.</w:t>
            </w:r>
          </w:p>
        </w:tc>
      </w:tr>
    </w:tbl>
    <w:p w:rsidR="00CD4D4D" w:rsidRDefault="00711C26" w:rsidP="004A4868"/>
    <w:sectPr w:rsidR="00CD4D4D" w:rsidSect="004A4868">
      <w:headerReference w:type="first" r:id="rId8"/>
      <w:pgSz w:w="11906" w:h="16838"/>
      <w:pgMar w:top="1262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26" w:rsidRDefault="00711C26" w:rsidP="004A4868">
      <w:pPr>
        <w:spacing w:after="0" w:line="240" w:lineRule="auto"/>
      </w:pPr>
      <w:r>
        <w:separator/>
      </w:r>
    </w:p>
  </w:endnote>
  <w:endnote w:type="continuationSeparator" w:id="0">
    <w:p w:rsidR="00711C26" w:rsidRDefault="00711C26" w:rsidP="004A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26" w:rsidRDefault="00711C26" w:rsidP="004A4868">
      <w:pPr>
        <w:spacing w:after="0" w:line="240" w:lineRule="auto"/>
      </w:pPr>
      <w:r>
        <w:separator/>
      </w:r>
    </w:p>
  </w:footnote>
  <w:footnote w:type="continuationSeparator" w:id="0">
    <w:p w:rsidR="00711C26" w:rsidRDefault="00711C26" w:rsidP="004A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868" w:rsidRDefault="004A4868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28575</wp:posOffset>
          </wp:positionH>
          <wp:positionV relativeFrom="paragraph">
            <wp:posOffset>-393065</wp:posOffset>
          </wp:positionV>
          <wp:extent cx="7485917" cy="733425"/>
          <wp:effectExtent l="0" t="0" r="127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Макет 4-1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5917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175B"/>
    <w:multiLevelType w:val="hybridMultilevel"/>
    <w:tmpl w:val="3454C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68"/>
    <w:rsid w:val="000D1B0D"/>
    <w:rsid w:val="00272F9C"/>
    <w:rsid w:val="004A4868"/>
    <w:rsid w:val="00711C26"/>
    <w:rsid w:val="00AD1868"/>
    <w:rsid w:val="00CB7655"/>
    <w:rsid w:val="00D953D6"/>
    <w:rsid w:val="00E664CF"/>
    <w:rsid w:val="00E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4868"/>
  </w:style>
  <w:style w:type="paragraph" w:styleId="a5">
    <w:name w:val="footer"/>
    <w:basedOn w:val="a"/>
    <w:link w:val="a6"/>
    <w:uiPriority w:val="99"/>
    <w:unhideWhenUsed/>
    <w:rsid w:val="004A4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4868"/>
  </w:style>
  <w:style w:type="paragraph" w:styleId="a5">
    <w:name w:val="footer"/>
    <w:basedOn w:val="a"/>
    <w:link w:val="a6"/>
    <w:uiPriority w:val="99"/>
    <w:unhideWhenUsed/>
    <w:rsid w:val="004A4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Ю. Ларина</dc:creator>
  <cp:lastModifiedBy>Елена Ю. Никульникова</cp:lastModifiedBy>
  <cp:revision>3</cp:revision>
  <dcterms:created xsi:type="dcterms:W3CDTF">2022-04-15T13:04:00Z</dcterms:created>
  <dcterms:modified xsi:type="dcterms:W3CDTF">2022-11-29T11:38:00Z</dcterms:modified>
</cp:coreProperties>
</file>