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FB296" w14:textId="77777777" w:rsidR="00C31B29" w:rsidRDefault="00C31B29" w:rsidP="00C31B29">
      <w:pPr>
        <w:jc w:val="center"/>
        <w:rPr>
          <w:rFonts w:ascii="Times New Roman" w:hAnsi="Times New Roman" w:cs="Times New Roman"/>
          <w:b/>
          <w:sz w:val="28"/>
        </w:rPr>
      </w:pPr>
      <w:r w:rsidRPr="00C31B29">
        <w:rPr>
          <w:rFonts w:ascii="Times New Roman" w:hAnsi="Times New Roman" w:cs="Times New Roman"/>
          <w:b/>
          <w:sz w:val="28"/>
        </w:rPr>
        <w:t xml:space="preserve">Отчет по лабораторной работе №2 «Построение моделей предметной области с использованием </w:t>
      </w:r>
      <w:r w:rsidRPr="00C31B29">
        <w:rPr>
          <w:rFonts w:ascii="Times New Roman" w:hAnsi="Times New Roman" w:cs="Times New Roman"/>
          <w:b/>
          <w:sz w:val="28"/>
          <w:lang w:val="en-US"/>
        </w:rPr>
        <w:t>case</w:t>
      </w:r>
      <w:r w:rsidRPr="00C31B29">
        <w:rPr>
          <w:rFonts w:ascii="Times New Roman" w:hAnsi="Times New Roman" w:cs="Times New Roman"/>
          <w:b/>
          <w:sz w:val="28"/>
        </w:rPr>
        <w:t>-средств»</w:t>
      </w:r>
    </w:p>
    <w:p w14:paraId="4D178C12" w14:textId="6ACF4CEB" w:rsidR="00C31B29" w:rsidRDefault="00C31B29" w:rsidP="002C7AC6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Цель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2DC6B860" w14:textId="0CB12958" w:rsidR="00C31B29" w:rsidRPr="00C31B29" w:rsidRDefault="00C31B29" w:rsidP="002C7AC6">
      <w:pPr>
        <w:spacing w:after="0"/>
        <w:jc w:val="both"/>
        <w:rPr>
          <w:rFonts w:ascii="Times New Roman" w:hAnsi="Times New Roman" w:cs="Times New Roman"/>
          <w:sz w:val="28"/>
        </w:rPr>
      </w:pPr>
      <w:r w:rsidRPr="00C31B29">
        <w:rPr>
          <w:rFonts w:ascii="Times New Roman" w:hAnsi="Times New Roman" w:cs="Times New Roman"/>
          <w:sz w:val="28"/>
        </w:rPr>
        <w:t xml:space="preserve">Создание в среде </w:t>
      </w:r>
      <w:proofErr w:type="spellStart"/>
      <w:r w:rsidRPr="00C31B29">
        <w:rPr>
          <w:rFonts w:ascii="Times New Roman" w:hAnsi="Times New Roman" w:cs="Times New Roman"/>
          <w:sz w:val="28"/>
          <w:lang w:val="en-US"/>
        </w:rPr>
        <w:t>BPwin</w:t>
      </w:r>
      <w:proofErr w:type="spellEnd"/>
      <w:r w:rsidRPr="00C31B29">
        <w:rPr>
          <w:rFonts w:ascii="Times New Roman" w:hAnsi="Times New Roman" w:cs="Times New Roman"/>
          <w:sz w:val="28"/>
        </w:rPr>
        <w:t xml:space="preserve"> функциональной модели системы в нотации </w:t>
      </w:r>
      <w:r w:rsidRPr="00C31B29">
        <w:rPr>
          <w:rFonts w:ascii="Times New Roman" w:hAnsi="Times New Roman" w:cs="Times New Roman"/>
          <w:sz w:val="28"/>
          <w:lang w:val="en-US"/>
        </w:rPr>
        <w:t>IDEF</w:t>
      </w:r>
      <w:r w:rsidRPr="00C31B29">
        <w:rPr>
          <w:rFonts w:ascii="Times New Roman" w:hAnsi="Times New Roman" w:cs="Times New Roman"/>
          <w:sz w:val="28"/>
        </w:rPr>
        <w:t>0</w:t>
      </w:r>
    </w:p>
    <w:p w14:paraId="2388EC7D" w14:textId="0F7315C9" w:rsidR="004B4C64" w:rsidRDefault="003A6061" w:rsidP="002C7AC6">
      <w:pPr>
        <w:spacing w:after="0"/>
        <w:jc w:val="center"/>
      </w:pPr>
      <w:r w:rsidRPr="003A6061">
        <w:rPr>
          <w:noProof/>
          <w:lang w:val="en-US"/>
        </w:rPr>
        <w:drawing>
          <wp:inline distT="0" distB="0" distL="0" distR="0" wp14:anchorId="1C3BEFE5" wp14:editId="0F0C81E8">
            <wp:extent cx="5940425" cy="3183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02CF" w14:textId="77777777" w:rsidR="00733A96" w:rsidRPr="002C7AC6" w:rsidRDefault="00733A96" w:rsidP="002C7AC6">
      <w:pPr>
        <w:pStyle w:val="a3"/>
        <w:spacing w:before="0" w:beforeAutospacing="0" w:after="0" w:afterAutospacing="0"/>
        <w:jc w:val="both"/>
        <w:rPr>
          <w:sz w:val="28"/>
        </w:rPr>
      </w:pPr>
      <w:r>
        <w:tab/>
      </w:r>
      <w:r w:rsidRPr="002C7AC6">
        <w:rPr>
          <w:sz w:val="28"/>
        </w:rPr>
        <w:t>Весь процесс "Функционирования гостиницы" разбивается 3:</w:t>
      </w:r>
    </w:p>
    <w:p w14:paraId="23878269" w14:textId="77777777" w:rsidR="00733A96" w:rsidRPr="002C7AC6" w:rsidRDefault="00733A96" w:rsidP="002C7AC6">
      <w:pPr>
        <w:pStyle w:val="a3"/>
        <w:spacing w:before="0" w:beforeAutospacing="0" w:after="0" w:afterAutospacing="0"/>
        <w:jc w:val="both"/>
        <w:rPr>
          <w:sz w:val="28"/>
        </w:rPr>
      </w:pPr>
      <w:r w:rsidRPr="002C7AC6">
        <w:rPr>
          <w:sz w:val="28"/>
        </w:rPr>
        <w:t>1) "Предоставление номеров" иллюстрирует деятельность сдачи номеров с предварительной регистрацией;</w:t>
      </w:r>
    </w:p>
    <w:p w14:paraId="20A2CD5D" w14:textId="77777777" w:rsidR="00733A96" w:rsidRPr="002C7AC6" w:rsidRDefault="00733A96" w:rsidP="002C7AC6">
      <w:pPr>
        <w:pStyle w:val="a3"/>
        <w:spacing w:before="0" w:beforeAutospacing="0" w:after="0" w:afterAutospacing="0"/>
        <w:jc w:val="both"/>
        <w:rPr>
          <w:sz w:val="28"/>
        </w:rPr>
      </w:pPr>
      <w:r w:rsidRPr="002C7AC6">
        <w:rPr>
          <w:sz w:val="28"/>
        </w:rPr>
        <w:t>2) "Обслуживание номеров" представляет собой процесс поддержания персоналом гостиницы порядка в номерах;</w:t>
      </w:r>
    </w:p>
    <w:p w14:paraId="7891327E" w14:textId="61987B45" w:rsidR="00733A96" w:rsidRPr="002C7AC6" w:rsidRDefault="00733A96" w:rsidP="002C7AC6">
      <w:pPr>
        <w:pStyle w:val="a3"/>
        <w:spacing w:before="0" w:beforeAutospacing="0" w:after="0" w:afterAutospacing="0"/>
        <w:jc w:val="both"/>
        <w:rPr>
          <w:sz w:val="28"/>
        </w:rPr>
      </w:pPr>
      <w:r w:rsidRPr="002C7AC6">
        <w:rPr>
          <w:sz w:val="28"/>
        </w:rPr>
        <w:t>3) "Обеспечение телефонных переговоров" – это совокупность оказываемых гостиницей услуг по предоставлению постояльцам телефона, взиманию платы за переговоры и ведению учета переговоров.</w:t>
      </w:r>
    </w:p>
    <w:p w14:paraId="31BDF4D0" w14:textId="541DCCB6" w:rsidR="00733A96" w:rsidRPr="002C7AC6" w:rsidRDefault="00733A96" w:rsidP="002C7AC6">
      <w:pPr>
        <w:pStyle w:val="a3"/>
        <w:spacing w:before="0" w:beforeAutospacing="0" w:after="0" w:afterAutospacing="0"/>
        <w:jc w:val="both"/>
        <w:rPr>
          <w:b/>
          <w:sz w:val="28"/>
        </w:rPr>
      </w:pPr>
      <w:bookmarkStart w:id="0" w:name="_GoBack"/>
      <w:r w:rsidRPr="002C7AC6">
        <w:rPr>
          <w:b/>
          <w:sz w:val="28"/>
        </w:rPr>
        <w:t>Контрольные вопросы</w:t>
      </w:r>
    </w:p>
    <w:bookmarkEnd w:id="0"/>
    <w:p w14:paraId="164340C1" w14:textId="6865AE52" w:rsidR="00733A96" w:rsidRPr="00D5163B" w:rsidRDefault="00733A96" w:rsidP="002C7AC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D5163B">
        <w:rPr>
          <w:bCs/>
          <w:sz w:val="28"/>
          <w:szCs w:val="28"/>
        </w:rPr>
        <w:t>Бизнес-процесс</w:t>
      </w:r>
      <w:r w:rsidRPr="00D5163B">
        <w:rPr>
          <w:sz w:val="28"/>
          <w:szCs w:val="28"/>
        </w:rPr>
        <w:t xml:space="preserve"> (</w:t>
      </w:r>
      <w:proofErr w:type="spellStart"/>
      <w:r w:rsidRPr="00D5163B">
        <w:rPr>
          <w:sz w:val="28"/>
          <w:szCs w:val="28"/>
        </w:rPr>
        <w:t>business</w:t>
      </w:r>
      <w:proofErr w:type="spellEnd"/>
      <w:r w:rsidRPr="00D5163B">
        <w:rPr>
          <w:sz w:val="28"/>
          <w:szCs w:val="28"/>
        </w:rPr>
        <w:t xml:space="preserve"> </w:t>
      </w:r>
      <w:proofErr w:type="spellStart"/>
      <w:r w:rsidRPr="00D5163B">
        <w:rPr>
          <w:sz w:val="28"/>
          <w:szCs w:val="28"/>
        </w:rPr>
        <w:t>process</w:t>
      </w:r>
      <w:proofErr w:type="spellEnd"/>
      <w:r w:rsidRPr="00D5163B">
        <w:rPr>
          <w:sz w:val="28"/>
          <w:szCs w:val="28"/>
        </w:rPr>
        <w:t>) — это многократно повторяющаяся последовательность действий (операций, процедур), которая направлена на создание продукта, имеющего ценность для заказчика</w:t>
      </w:r>
    </w:p>
    <w:p w14:paraId="1FDD785A" w14:textId="6E1005BF" w:rsidR="00733A96" w:rsidRPr="00D5163B" w:rsidRDefault="001B2155" w:rsidP="002C7AC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rStyle w:val="hgkelc"/>
          <w:sz w:val="28"/>
          <w:szCs w:val="28"/>
        </w:rPr>
      </w:pPr>
      <w:r w:rsidRPr="00D5163B">
        <w:rPr>
          <w:rStyle w:val="hgkelc"/>
          <w:bCs/>
          <w:sz w:val="28"/>
          <w:szCs w:val="28"/>
        </w:rPr>
        <w:t>диаграммы, фрагменты текстов и глоссария, имеющих ссылки друг на друга</w:t>
      </w:r>
      <w:r w:rsidRPr="00D5163B">
        <w:rPr>
          <w:rStyle w:val="hgkelc"/>
          <w:sz w:val="28"/>
          <w:szCs w:val="28"/>
        </w:rPr>
        <w:t>.</w:t>
      </w:r>
    </w:p>
    <w:p w14:paraId="6117DA78" w14:textId="31BD35A6" w:rsidR="001B2155" w:rsidRPr="00D5163B" w:rsidRDefault="001B2155" w:rsidP="002C7AC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rStyle w:val="hgkelc"/>
          <w:sz w:val="28"/>
          <w:szCs w:val="28"/>
        </w:rPr>
      </w:pPr>
      <w:r w:rsidRPr="00D5163B">
        <w:rPr>
          <w:rStyle w:val="hgkelc"/>
          <w:bCs/>
          <w:sz w:val="28"/>
          <w:szCs w:val="28"/>
          <w:lang w:val="en-US"/>
        </w:rPr>
        <w:t>I</w:t>
      </w:r>
      <w:r w:rsidRPr="00D5163B">
        <w:rPr>
          <w:rStyle w:val="hgkelc"/>
          <w:bCs/>
          <w:sz w:val="28"/>
          <w:szCs w:val="28"/>
        </w:rPr>
        <w:t>DEF0</w:t>
      </w:r>
      <w:r w:rsidRPr="00D5163B">
        <w:rPr>
          <w:rStyle w:val="hgkelc"/>
          <w:sz w:val="28"/>
          <w:szCs w:val="28"/>
        </w:rPr>
        <w:t xml:space="preserve"> — методология функционального моделирования (англ. </w:t>
      </w:r>
      <w:proofErr w:type="spellStart"/>
      <w:r w:rsidRPr="00D5163B">
        <w:rPr>
          <w:rStyle w:val="hgkelc"/>
          <w:sz w:val="28"/>
          <w:szCs w:val="28"/>
        </w:rPr>
        <w:t>function</w:t>
      </w:r>
      <w:proofErr w:type="spellEnd"/>
      <w:r w:rsidRPr="00D5163B">
        <w:rPr>
          <w:rStyle w:val="hgkelc"/>
          <w:sz w:val="28"/>
          <w:szCs w:val="28"/>
        </w:rPr>
        <w:t xml:space="preserve"> </w:t>
      </w:r>
      <w:proofErr w:type="spellStart"/>
      <w:r w:rsidRPr="00D5163B">
        <w:rPr>
          <w:rStyle w:val="hgkelc"/>
          <w:sz w:val="28"/>
          <w:szCs w:val="28"/>
        </w:rPr>
        <w:t>modeling</w:t>
      </w:r>
      <w:proofErr w:type="spellEnd"/>
      <w:r w:rsidRPr="00D5163B">
        <w:rPr>
          <w:rStyle w:val="hgkelc"/>
          <w:sz w:val="28"/>
          <w:szCs w:val="28"/>
        </w:rPr>
        <w:t>) и графическая нотация, предназначенная для формализации и описания бизнес-процессов.</w:t>
      </w:r>
    </w:p>
    <w:p w14:paraId="42BFE591" w14:textId="39F79CCC" w:rsidR="0062379B" w:rsidRPr="00D5163B" w:rsidRDefault="0062379B" w:rsidP="002C7AC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rStyle w:val="hgkelc"/>
          <w:sz w:val="28"/>
          <w:szCs w:val="28"/>
        </w:rPr>
      </w:pPr>
      <w:r w:rsidRPr="00D5163B">
        <w:rPr>
          <w:rStyle w:val="hgkelc"/>
          <w:sz w:val="28"/>
          <w:szCs w:val="28"/>
        </w:rPr>
        <w:t xml:space="preserve">Сценарий </w:t>
      </w:r>
      <w:r w:rsidRPr="00D5163B">
        <w:rPr>
          <w:rStyle w:val="hgkelc"/>
          <w:sz w:val="28"/>
          <w:szCs w:val="28"/>
        </w:rPr>
        <w:softHyphen/>
      </w:r>
      <w:r w:rsidRPr="00D5163B">
        <w:rPr>
          <w:rStyle w:val="hgkelc"/>
          <w:sz w:val="28"/>
          <w:szCs w:val="28"/>
        </w:rPr>
        <w:softHyphen/>
      </w:r>
      <w:r w:rsidRPr="00D5163B">
        <w:rPr>
          <w:rStyle w:val="hgkelc"/>
          <w:sz w:val="28"/>
          <w:szCs w:val="28"/>
        </w:rPr>
        <w:softHyphen/>
        <w:t>– подробное описание последовательности действий, которые должны быть выполнены в бизнес-процессе</w:t>
      </w:r>
    </w:p>
    <w:p w14:paraId="77CE15A4" w14:textId="77777777" w:rsidR="0062379B" w:rsidRPr="00D5163B" w:rsidRDefault="0062379B" w:rsidP="002C7AC6">
      <w:pPr>
        <w:pStyle w:val="a5"/>
        <w:numPr>
          <w:ilvl w:val="0"/>
          <w:numId w:val="3"/>
        </w:numPr>
        <w:spacing w:after="0" w:line="270" w:lineRule="atLeast"/>
        <w:ind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Существует несколько видов сценариев бизнес-процесса:</w:t>
      </w: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1. Простой сценарий – описывает самый базовый сценарий процесса, включающий только основные шаги.</w:t>
      </w: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Альтернативный сценарий – описывает альтернативный сценарий, который может возникнуть в ходе выполнения процесса.</w:t>
      </w: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3. Исключительный сценарий – описывает сценарий, когда происходит какое-то неожиданное событие, например, сбой в системе.</w:t>
      </w: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4. Смешанный сценарий – описывает возможность появления нескольких различных сценариев в ходе выполнения процесса, которые могут происходить параллельно.</w:t>
      </w: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5163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5. Многократный сценарий – описывает сценарии, которые могут повторяться множество раз в процессе выполнения.</w:t>
      </w:r>
    </w:p>
    <w:p w14:paraId="6B4711BA" w14:textId="4CB97A6A" w:rsidR="0062379B" w:rsidRPr="00D5163B" w:rsidRDefault="00D5163B" w:rsidP="002C7AC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D5163B">
        <w:rPr>
          <w:color w:val="000000"/>
          <w:sz w:val="28"/>
          <w:szCs w:val="28"/>
          <w:shd w:val="clear" w:color="auto" w:fill="FFFFFF"/>
        </w:rPr>
        <w:t>Серверные элементы управления выполняют функции на стороне сервера и обеспечивают управление и контроль за ресурсами сервера, хранением данных и обеспечением безопасности. Они предоставляют услуги клиентскому ПО через стандартные протоколы и API.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>Клиентские элементы управления предназначены для выполнения функций на стороне клиента и обеспечивают пользовательский интерфейс для взаимодействия с сервером. Они представлены в виде приложений на устройствах пользователя, как правило, имеют графический интерфейс и позволяют осуществлять управление и доступ к ресурсам сервера.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>Таким образом, основное отличие между серверными и клиентскими элементами управления заключается в том, что серверные элементы выполняют функции на сервере, а клиентские элементы предназначены для использования на устройствах пользователя и обеспечивают доступ к ресурсам сервера.</w:t>
      </w:r>
    </w:p>
    <w:p w14:paraId="029A03DC" w14:textId="038BDBA1" w:rsidR="00D5163B" w:rsidRPr="00C31B29" w:rsidRDefault="00D5163B" w:rsidP="002C7AC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D5163B">
        <w:rPr>
          <w:color w:val="000000"/>
          <w:sz w:val="28"/>
          <w:szCs w:val="28"/>
          <w:shd w:val="clear" w:color="auto" w:fill="FFFFFF"/>
        </w:rPr>
        <w:t>Существует множество различных технологий программирования серверных сценариев, каждая из которых имеет свои особенности и применяется в разных сферах. Ниже представлены некоторые из наиболее распространенных технологий: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 xml:space="preserve">1. PHP - одна из самых популярных технологий программирования на сервере. PHP используется для создания динамических сайтов, онлайн-магазинов и других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web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>-приложений.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 - язык программирования, используется для создания веб-приложений, анализа данных, искусственного интеллекта и многих других задач.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 - используется для создания приложений, работающих на </w:t>
      </w:r>
      <w:r w:rsidRPr="00D5163B">
        <w:rPr>
          <w:color w:val="000000"/>
          <w:sz w:val="28"/>
          <w:szCs w:val="28"/>
          <w:shd w:val="clear" w:color="auto" w:fill="FFFFFF"/>
        </w:rPr>
        <w:lastRenderedPageBreak/>
        <w:t xml:space="preserve">сервере, а также для разработки приложений на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десктопных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 приложений и т.д.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 xml:space="preserve">4. Node.js - платформа, на основе которой могут быть созданы сетевые приложения, рабочие на сервере на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>.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 xml:space="preserve">5.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Ruby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on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Rails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 - популярный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 для быстрой разработки веб-приложений и создания API.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>6. </w:t>
      </w:r>
      <w:hyperlink r:id="rId6" w:tgtFrame="_blank" w:history="1">
        <w:r w:rsidRPr="00D5163B">
          <w:rPr>
            <w:rStyle w:val="a4"/>
            <w:sz w:val="28"/>
            <w:szCs w:val="28"/>
            <w:shd w:val="clear" w:color="auto" w:fill="FFFFFF"/>
          </w:rPr>
          <w:t>ASP.NET</w:t>
        </w:r>
      </w:hyperlink>
      <w:r w:rsidRPr="00D5163B">
        <w:rPr>
          <w:color w:val="000000"/>
          <w:sz w:val="28"/>
          <w:szCs w:val="28"/>
          <w:shd w:val="clear" w:color="auto" w:fill="FFFFFF"/>
        </w:rPr>
        <w:t xml:space="preserve"> - технология от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>, используется для создания динамических сайтов и веб-приложений.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 xml:space="preserve">7.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Perl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 - язык программирования, который используется для создания скриптов на сервере, а также в различных системах администрирования UNIX.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 xml:space="preserve">8.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Go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 - язык программирования, разработанный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>, используется для создания высокопроизводительных приложений.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 xml:space="preserve">9.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Scala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 - язык программирования с открытым исходным кодом, используется для создания приложений, в том числе веб-приложений.</w:t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</w:rPr>
        <w:br/>
      </w:r>
      <w:r w:rsidRPr="00D5163B">
        <w:rPr>
          <w:color w:val="000000"/>
          <w:sz w:val="28"/>
          <w:szCs w:val="28"/>
          <w:shd w:val="clear" w:color="auto" w:fill="FFFFFF"/>
        </w:rPr>
        <w:t xml:space="preserve">10. </w:t>
      </w:r>
      <w:proofErr w:type="spellStart"/>
      <w:r w:rsidRPr="00D5163B">
        <w:rPr>
          <w:color w:val="000000"/>
          <w:sz w:val="28"/>
          <w:szCs w:val="28"/>
          <w:shd w:val="clear" w:color="auto" w:fill="FFFFFF"/>
        </w:rPr>
        <w:t>Rust</w:t>
      </w:r>
      <w:proofErr w:type="spellEnd"/>
      <w:r w:rsidRPr="00D5163B">
        <w:rPr>
          <w:color w:val="000000"/>
          <w:sz w:val="28"/>
          <w:szCs w:val="28"/>
          <w:shd w:val="clear" w:color="auto" w:fill="FFFFFF"/>
        </w:rPr>
        <w:t xml:space="preserve"> - современный язык программирования, используется для создания высокопроизводительных и безопасных приложений на сервере.</w:t>
      </w:r>
    </w:p>
    <w:p w14:paraId="27756DFB" w14:textId="16ACA214" w:rsidR="00C31B29" w:rsidRPr="002C7AC6" w:rsidRDefault="00C31B29" w:rsidP="002C7AC6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2C7AC6">
        <w:rPr>
          <w:b/>
          <w:color w:val="000000"/>
          <w:sz w:val="28"/>
          <w:szCs w:val="28"/>
          <w:shd w:val="clear" w:color="auto" w:fill="FFFFFF"/>
        </w:rPr>
        <w:t>Вывод</w:t>
      </w:r>
      <w:r w:rsidRPr="002C7AC6">
        <w:rPr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CB09407" w14:textId="549AF822" w:rsidR="00C31B29" w:rsidRPr="00C31B29" w:rsidRDefault="002C7AC6" w:rsidP="002C7AC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научился создавать</w:t>
      </w:r>
      <w:r w:rsidR="00C31B29" w:rsidRPr="00C31B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функциональную модель</w:t>
      </w:r>
      <w:r w:rsidR="00C31B29" w:rsidRPr="00C31B29">
        <w:rPr>
          <w:rFonts w:ascii="Times New Roman" w:hAnsi="Times New Roman" w:cs="Times New Roman"/>
          <w:sz w:val="28"/>
        </w:rPr>
        <w:t xml:space="preserve"> системы в нотации </w:t>
      </w:r>
      <w:r w:rsidR="00C31B29" w:rsidRPr="00C31B29">
        <w:rPr>
          <w:rFonts w:ascii="Times New Roman" w:hAnsi="Times New Roman" w:cs="Times New Roman"/>
          <w:sz w:val="28"/>
          <w:lang w:val="en-US"/>
        </w:rPr>
        <w:t>IDEF</w:t>
      </w:r>
      <w:r w:rsidR="00C31B29" w:rsidRPr="00C31B29">
        <w:rPr>
          <w:rFonts w:ascii="Times New Roman" w:hAnsi="Times New Roman" w:cs="Times New Roman"/>
          <w:sz w:val="28"/>
        </w:rPr>
        <w:t>0</w:t>
      </w:r>
    </w:p>
    <w:p w14:paraId="77D28DA3" w14:textId="77777777" w:rsidR="00C31B29" w:rsidRPr="00C31B29" w:rsidRDefault="00C31B29" w:rsidP="002C7AC6">
      <w:pPr>
        <w:pStyle w:val="a3"/>
        <w:spacing w:before="0" w:beforeAutospacing="0" w:after="0" w:afterAutospacing="0"/>
        <w:jc w:val="both"/>
        <w:rPr>
          <w:rStyle w:val="hgkelc"/>
          <w:sz w:val="28"/>
          <w:szCs w:val="28"/>
        </w:rPr>
      </w:pPr>
    </w:p>
    <w:p w14:paraId="5EB2FD7B" w14:textId="77777777" w:rsidR="001B2155" w:rsidRPr="00D5163B" w:rsidRDefault="001B2155" w:rsidP="002C7AC6">
      <w:pPr>
        <w:pStyle w:val="a3"/>
        <w:spacing w:before="0" w:beforeAutospacing="0" w:after="0" w:afterAutospacing="0"/>
        <w:jc w:val="both"/>
        <w:rPr>
          <w:rStyle w:val="hgkelc"/>
          <w:sz w:val="28"/>
          <w:szCs w:val="28"/>
        </w:rPr>
      </w:pPr>
    </w:p>
    <w:p w14:paraId="4B1270D9" w14:textId="77777777" w:rsidR="001B2155" w:rsidRPr="00D5163B" w:rsidRDefault="001B2155" w:rsidP="00D5163B">
      <w:pPr>
        <w:pStyle w:val="a3"/>
        <w:jc w:val="both"/>
        <w:rPr>
          <w:sz w:val="28"/>
          <w:szCs w:val="28"/>
        </w:rPr>
      </w:pPr>
    </w:p>
    <w:p w14:paraId="3442FC51" w14:textId="2E9A6B90" w:rsidR="00733A96" w:rsidRPr="00733A96" w:rsidRDefault="00733A96" w:rsidP="00D5163B">
      <w:pPr>
        <w:tabs>
          <w:tab w:val="left" w:pos="1193"/>
        </w:tabs>
        <w:jc w:val="both"/>
      </w:pPr>
    </w:p>
    <w:sectPr w:rsidR="00733A96" w:rsidRPr="00733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801"/>
    <w:multiLevelType w:val="multilevel"/>
    <w:tmpl w:val="D022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05C19"/>
    <w:multiLevelType w:val="hybridMultilevel"/>
    <w:tmpl w:val="F112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C2BAB"/>
    <w:multiLevelType w:val="hybridMultilevel"/>
    <w:tmpl w:val="F0DA9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6D"/>
    <w:rsid w:val="001B2155"/>
    <w:rsid w:val="002C7AC6"/>
    <w:rsid w:val="003A6061"/>
    <w:rsid w:val="004B4C64"/>
    <w:rsid w:val="0062379B"/>
    <w:rsid w:val="00733A96"/>
    <w:rsid w:val="00C31B29"/>
    <w:rsid w:val="00C93041"/>
    <w:rsid w:val="00D5163B"/>
    <w:rsid w:val="00E4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CF5D"/>
  <w15:chartTrackingRefBased/>
  <w15:docId w15:val="{9CC79552-7374-4693-9068-6B070BEF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93041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04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73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1B2155"/>
  </w:style>
  <w:style w:type="character" w:styleId="a4">
    <w:name w:val="Hyperlink"/>
    <w:basedOn w:val="a0"/>
    <w:uiPriority w:val="99"/>
    <w:semiHidden/>
    <w:unhideWhenUsed/>
    <w:rsid w:val="00D5163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5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919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utf=1&amp;to=http%3A%2F%2FASP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2023-03-06T13:32:00Z</dcterms:created>
  <dcterms:modified xsi:type="dcterms:W3CDTF">2023-03-12T12:32:00Z</dcterms:modified>
</cp:coreProperties>
</file>