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</w:rPr>
        <w:t>ООО «АльденаГрупп»</w:t>
      </w:r>
    </w:p>
    <w:p>
      <w:pPr>
        <w:jc w:val="right"/>
      </w:pPr>
      <w:r>
        <w:rPr>
          <w:rFonts w:ascii="Times New Roman" w:hAnsi="Times New Roman"/>
        </w:rPr>
        <w:t>Директор А.В. Калита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ПРИКАЗ</w:t>
      </w:r>
    </w:p>
    <w:p>
      <w:r>
        <w:rPr>
          <w:rFonts w:ascii="Times New Roman" w:hAnsi="Times New Roman"/>
        </w:rPr>
        <w:t>г. Брест</w:t>
      </w:r>
    </w:p>
    <w:p>
      <w:r>
        <w:rPr>
          <w:rFonts w:ascii="Times New Roman" w:hAnsi="Times New Roman"/>
        </w:rPr>
        <w:t>«___» __________ 2026 г.                                                     № ______</w:t>
      </w:r>
    </w:p>
    <w:p>
      <w:r>
        <w:rPr>
          <w:rFonts w:ascii="Times New Roman" w:hAnsi="Times New Roman"/>
          <w:b/>
          <w:sz w:val="26"/>
        </w:rPr>
        <w:t>Об итогах аттестации Иванюк В.С.</w:t>
      </w:r>
    </w:p>
    <w:p>
      <w:r>
        <w:rPr>
          <w:rFonts w:ascii="Times New Roman" w:hAnsi="Times New Roman"/>
        </w:rPr>
        <w:t>По результатам аттестации, проведённой «___» __________ 2026 г. в соответствии с</w:t>
      </w:r>
    </w:p>
    <w:p>
      <w:r>
        <w:rPr>
          <w:rFonts w:ascii="Times New Roman" w:hAnsi="Times New Roman"/>
        </w:rPr>
        <w:t>Положением о порядке аттестации инженерно-технических работников</w:t>
      </w:r>
    </w:p>
    <w:p>
      <w:r>
        <w:rPr>
          <w:rFonts w:ascii="Times New Roman" w:hAnsi="Times New Roman"/>
        </w:rPr>
        <w:t>проектно-конструкторского отдела (протокол заседания аттестационной комиссии</w:t>
      </w:r>
    </w:p>
    <w:p>
      <w:r>
        <w:rPr>
          <w:rFonts w:ascii="Times New Roman" w:hAnsi="Times New Roman"/>
        </w:rPr>
        <w:t>от «___» __________ 2026 г. № ______),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ПРИКАЗЫВАЮ:</w:t>
      </w:r>
    </w:p>
    <w:p>
      <w:r>
        <w:rPr>
          <w:rFonts w:ascii="Times New Roman" w:hAnsi="Times New Roman"/>
        </w:rPr>
        <w:t xml:space="preserve">1. </w:t>
      </w:r>
      <w:r>
        <w:rPr>
          <w:rFonts w:ascii="Times New Roman" w:hAnsi="Times New Roman"/>
          <w:b/>
        </w:rPr>
        <w:t>Признать</w:t>
      </w:r>
      <w:r>
        <w:rPr>
          <w:rFonts w:ascii="Times New Roman" w:hAnsi="Times New Roman"/>
        </w:rPr>
        <w:t xml:space="preserve"> инженера-конструктора </w:t>
      </w:r>
      <w:r>
        <w:rPr>
          <w:rFonts w:ascii="Times New Roman" w:hAnsi="Times New Roman"/>
          <w:b/>
        </w:rPr>
        <w:t>Иванюк Валентину Сергеевну</w:t>
      </w:r>
    </w:p>
    <w:p>
      <w:r>
        <w:rPr>
          <w:rFonts w:ascii="Times New Roman" w:hAnsi="Times New Roman"/>
        </w:rPr>
        <w:t>соответствующей квалификационным требованиям по должности</w:t>
      </w:r>
    </w:p>
    <w:p>
      <w:r>
        <w:rPr>
          <w:rFonts w:ascii="Times New Roman" w:hAnsi="Times New Roman"/>
          <w:b/>
        </w:rPr>
        <w:t>«начальник проектно-конструкторского отдела»</w:t>
      </w:r>
      <w:r>
        <w:rPr>
          <w:rFonts w:ascii="Times New Roman" w:hAnsi="Times New Roman"/>
        </w:rPr>
        <w:t xml:space="preserve"> (квалификационная</w:t>
      </w:r>
    </w:p>
    <w:p>
      <w:r>
        <w:rPr>
          <w:rFonts w:ascii="Times New Roman" w:hAnsi="Times New Roman"/>
        </w:rPr>
        <w:t>характеристика должности «Начальник (заведующий) проектно-конструкторским</w:t>
      </w:r>
    </w:p>
    <w:p>
      <w:r>
        <w:rPr>
          <w:rFonts w:ascii="Times New Roman" w:hAnsi="Times New Roman"/>
        </w:rPr>
        <w:t>отделом», раздел I выпуска 39 Единого квалификационного справочника должностей</w:t>
      </w:r>
    </w:p>
    <w:p>
      <w:r>
        <w:rPr>
          <w:rFonts w:ascii="Times New Roman" w:hAnsi="Times New Roman"/>
        </w:rPr>
        <w:t>служащих, утв. постановлением Министерства труда и социальной защиты</w:t>
      </w:r>
    </w:p>
    <w:p>
      <w:r>
        <w:rPr>
          <w:rFonts w:ascii="Times New Roman" w:hAnsi="Times New Roman"/>
        </w:rPr>
        <w:t>Республики Беларусь от 23.02.2024 № 9).</w:t>
      </w:r>
    </w:p>
    <w:p>
      <w:r>
        <w:rPr>
          <w:rFonts w:ascii="Times New Roman" w:hAnsi="Times New Roman"/>
        </w:rPr>
        <w:t xml:space="preserve">2. С учётом рекомендации аттестационной комиссии </w:t>
      </w:r>
      <w:r>
        <w:rPr>
          <w:rFonts w:ascii="Times New Roman" w:hAnsi="Times New Roman"/>
          <w:b/>
        </w:rPr>
        <w:t>назначить Иванюк В.С.</w:t>
      </w:r>
    </w:p>
    <w:p>
      <w:r>
        <w:rPr>
          <w:rFonts w:ascii="Times New Roman" w:hAnsi="Times New Roman"/>
        </w:rPr>
        <w:t>на указанную должность в порядке исключения</w:t>
      </w:r>
      <w:r>
        <w:rPr>
          <w:rFonts w:ascii="Times New Roman" w:hAnsi="Times New Roman"/>
          <w:b/>
        </w:rPr>
        <w:t xml:space="preserve"> — на основании пункта 12 Общих</w:t>
      </w:r>
    </w:p>
    <w:p>
      <w:r>
        <w:rPr>
          <w:rFonts w:ascii="Times New Roman" w:hAnsi="Times New Roman"/>
        </w:rPr>
        <w:t>положений Единого квалификационного справочника должностей служащих,</w:t>
      </w:r>
    </w:p>
    <w:p>
      <w:r>
        <w:rPr>
          <w:rFonts w:ascii="Times New Roman" w:hAnsi="Times New Roman"/>
        </w:rPr>
        <w:t>утверждённых постановлением Министерства труда и социальной защиты Республики</w:t>
      </w:r>
    </w:p>
    <w:p>
      <w:r>
        <w:rPr>
          <w:rFonts w:ascii="Times New Roman" w:hAnsi="Times New Roman"/>
        </w:rPr>
        <w:t>Беларусь от 02.01.2012 № 1, ввиду наличия у работника достаточного</w:t>
      </w:r>
    </w:p>
    <w:p>
      <w:r>
        <w:rPr>
          <w:rFonts w:ascii="Times New Roman" w:hAnsi="Times New Roman"/>
        </w:rPr>
        <w:t>практического опыта конструкторской работы и фактического выполнения функций</w:t>
      </w:r>
    </w:p>
    <w:p>
      <w:r>
        <w:rPr>
          <w:rFonts w:ascii="Times New Roman" w:hAnsi="Times New Roman"/>
        </w:rPr>
        <w:t>по проверке (нормоконтролю) документации и наставничеству.</w:t>
      </w:r>
    </w:p>
    <w:p>
      <w:r>
        <w:rPr>
          <w:rFonts w:ascii="Times New Roman" w:hAnsi="Times New Roman"/>
        </w:rPr>
        <w:t>*(Пункт применяется, если стаж конструкторской работы работника составляет</w:t>
      </w:r>
    </w:p>
    <w:p>
      <w:r>
        <w:rPr>
          <w:rFonts w:ascii="Times New Roman" w:hAnsi="Times New Roman"/>
        </w:rPr>
        <w:t>менее 8 лет; при соответствии стажу пункт из приказа исключается.)*</w:t>
      </w:r>
    </w:p>
    <w:p>
      <w:r>
        <w:rPr>
          <w:rFonts w:ascii="Times New Roman" w:hAnsi="Times New Roman"/>
        </w:rPr>
        <w:t>3. Считать решение аттестационной комиссии основанием для перевода Иванюк В.С.</w:t>
      </w:r>
    </w:p>
    <w:p>
      <w:r>
        <w:rPr>
          <w:rFonts w:ascii="Times New Roman" w:hAnsi="Times New Roman"/>
        </w:rPr>
        <w:t>на должность начальника проектно-конструкторского отдела в установленном порядке</w:t>
      </w:r>
    </w:p>
    <w:p>
      <w:r>
        <w:rPr>
          <w:rFonts w:ascii="Times New Roman" w:hAnsi="Times New Roman"/>
        </w:rPr>
        <w:t>(с письменного согласия работника).</w:t>
      </w:r>
    </w:p>
    <w:p>
      <w:r>
        <w:rPr>
          <w:rFonts w:ascii="Times New Roman" w:hAnsi="Times New Roman"/>
        </w:rPr>
        <w:t>4. Секретарю аттестационной комиссии приобщить протокол заседания комиссии,</w:t>
      </w:r>
    </w:p>
    <w:p>
      <w:r>
        <w:rPr>
          <w:rFonts w:ascii="Times New Roman" w:hAnsi="Times New Roman"/>
        </w:rPr>
        <w:t>аттестационный лист и настоящий приказ к личному делу Иванюк В.С.</w:t>
      </w:r>
    </w:p>
    <w:p>
      <w:r>
        <w:rPr>
          <w:rFonts w:ascii="Times New Roman" w:hAnsi="Times New Roman"/>
        </w:rPr>
        <w:t>5. Контроль за исполнением приказа оставляю за собой.</w:t>
      </w:r>
    </w:p>
    <w:p>
      <w:r>
        <w:rPr>
          <w:rFonts w:ascii="Times New Roman" w:hAnsi="Times New Roman"/>
          <w:b/>
        </w:rPr>
        <w:t>Основание:</w:t>
      </w:r>
      <w:r>
        <w:rPr>
          <w:rFonts w:ascii="Times New Roman" w:hAnsi="Times New Roman"/>
        </w:rPr>
        <w:t xml:space="preserve"> протокол заседания аттестационной комиссии от «___» __________ 2026 г.</w:t>
      </w:r>
    </w:p>
    <w:p>
      <w:r>
        <w:rPr>
          <w:rFonts w:ascii="Times New Roman" w:hAnsi="Times New Roman"/>
        </w:rPr>
        <w:t>№ ______; аттестационный лист Иванюк В.С.; характеристика-отзыв заместителя</w:t>
      </w:r>
    </w:p>
    <w:p>
      <w:r>
        <w:rPr>
          <w:rFonts w:ascii="Times New Roman" w:hAnsi="Times New Roman"/>
        </w:rPr>
        <w:t>директора.</w:t>
      </w:r>
    </w:p>
    <w:p>
      <w:pPr>
        <w:jc w:val="right"/>
      </w:pPr>
      <w:r>
        <w:rPr>
          <w:rFonts w:ascii="Times New Roman" w:hAnsi="Times New Roman"/>
        </w:rPr>
        <w:t>Директор</w:t>
      </w:r>
    </w:p>
    <w:p>
      <w:pPr>
        <w:jc w:val="right"/>
      </w:pPr>
      <w:r>
        <w:rPr>
          <w:rFonts w:ascii="Times New Roman" w:hAnsi="Times New Roman"/>
        </w:rPr>
        <w:t>___________________ А.В. Калита</w:t>
      </w:r>
    </w:p>
    <w:p>
      <w:r>
        <w:rPr>
          <w:rFonts w:ascii="Times New Roman" w:hAnsi="Times New Roman"/>
        </w:rPr>
        <w:t>С приказом ознакомлена: ___________________ / Иванюк В.С. / «___» _______ 2026 г.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