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Еженедельный отчёт проектно-конструкторского отдела</w:t>
      </w:r>
    </w:p>
    <w:p>
      <w:r>
        <w:rPr>
          <w:rFonts w:ascii="Times New Roman" w:hAnsi="Times New Roman"/>
          <w:b/>
        </w:rPr>
        <w:t>Неделя:</w:t>
      </w:r>
      <w:r>
        <w:rPr>
          <w:rFonts w:ascii="Times New Roman" w:hAnsi="Times New Roman"/>
        </w:rPr>
        <w:t xml:space="preserve"> с «___» по «___» __________ 2026 г. · </w:t>
      </w:r>
      <w:r>
        <w:rPr>
          <w:rFonts w:ascii="Times New Roman" w:hAnsi="Times New Roman"/>
          <w:b/>
        </w:rPr>
        <w:t>Руководитель:</w:t>
      </w:r>
      <w:r>
        <w:rPr>
          <w:rFonts w:ascii="Times New Roman" w:hAnsi="Times New Roman"/>
        </w:rPr>
        <w:t xml:space="preserve"> Иванюк В.С.</w:t>
      </w:r>
    </w:p>
    <w:p>
      <w:r>
        <w:rPr>
          <w:rFonts w:ascii="Times New Roman" w:hAnsi="Times New Roman"/>
          <w:b/>
        </w:rPr>
        <w:t>Кому:</w:t>
      </w:r>
      <w:r>
        <w:rPr>
          <w:rFonts w:ascii="Times New Roman" w:hAnsi="Times New Roman"/>
        </w:rPr>
        <w:t xml:space="preserve"> заместителю директора Покалюку Д.Г.</w:t>
      </w:r>
    </w:p>
    <w:p>
      <w:r>
        <w:rPr>
          <w:rFonts w:ascii="Times New Roman" w:hAnsi="Times New Roman"/>
          <w:b/>
          <w:sz w:val="26"/>
        </w:rPr>
        <w:t>1. Выполнено за неделю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Что сделано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2. В работе / план на следующую неделю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3. Нормоконтроль</w:t>
      </w:r>
    </w:p>
    <w:p>
      <w:pPr>
        <w:pStyle w:val="ListBullet"/>
      </w:pPr>
      <w:r>
        <w:rPr>
          <w:rFonts w:ascii="Times New Roman" w:hAnsi="Times New Roman"/>
        </w:rPr>
        <w:t>Принято чертежей: _____ · Возвращено на доработку: _____</w:t>
      </w:r>
    </w:p>
    <w:p>
      <w:pPr>
        <w:pStyle w:val="ListBullet"/>
      </w:pPr>
      <w:r>
        <w:rPr>
          <w:rFonts w:ascii="Times New Roman" w:hAnsi="Times New Roman"/>
        </w:rPr>
        <w:t>Типовые замечания недели: _______________________________________________</w:t>
      </w:r>
    </w:p>
    <w:p>
      <w:r>
        <w:rPr>
          <w:rFonts w:ascii="Times New Roman" w:hAnsi="Times New Roman"/>
          <w:b/>
          <w:sz w:val="26"/>
        </w:rPr>
        <w:t>4. Риски и проблемы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r>
        <w:rPr>
          <w:rFonts w:ascii="Times New Roman" w:hAnsi="Times New Roman"/>
          <w:b/>
          <w:sz w:val="26"/>
        </w:rPr>
        <w:t>5. Загрузка и персонал</w:t>
      </w:r>
    </w:p>
    <w:p>
      <w:pPr>
        <w:pStyle w:val="ListBullet"/>
      </w:pPr>
      <w:r>
        <w:rPr>
          <w:rFonts w:ascii="Times New Roman" w:hAnsi="Times New Roman"/>
        </w:rPr>
        <w:t>Загрузка отдела: ____ % · Отсутствия (отпуск/больничный): _______________</w:t>
      </w:r>
    </w:p>
    <w:p>
      <w:pPr>
        <w:pStyle w:val="ListBullet"/>
      </w:pPr>
      <w:r>
        <w:rPr>
          <w:rFonts w:ascii="Times New Roman" w:hAnsi="Times New Roman"/>
        </w:rPr>
        <w:t>Обучение/онбординг: ___________________________________________</w:t>
      </w:r>
    </w:p>
    <w:p>
      <w:r>
        <w:rPr>
          <w:rFonts w:ascii="Times New Roman" w:hAnsi="Times New Roman"/>
          <w:b/>
          <w:sz w:val="26"/>
        </w:rPr>
        <w:t>6. Вопросы к руководству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r>
        <w:rPr>
          <w:rFonts w:ascii="Times New Roman" w:hAnsi="Times New Roman"/>
        </w:rPr>
        <w:t>Руководитель отдела: ___________________ Иванюк В.С.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