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Rekomendasi Tech Stack (Teknologi)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Untuk anak SMK (PKL) dengan waktu pengerjaan yang sangat ketat, gunakan teknologi yang paling umum diajarkan di sekolah agar mereka tidak perlu belajar dari nol: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Bahasa &amp; Framework 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Laravel (PHP). Framework ini memiliki fitur bawaan yang sangat kuat untuk registrasi/login pengguna, interaksi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dan yang paling penting: fitur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Rate Limiting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bawaan untuk mengunci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otomatis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(cooldown)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selama 10-30 menit jika gagal 3-5 kali.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MySQL. Relasinya mudah dipahami dan sangat cocok untuk mencatat riwayat transaksi.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 (Tampilan):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Blade Templating bawaan Laravel dipadukan dengan TailwindCSS atau Bootstrap. Ini mempercepat pembuatan UI seperti Kartu Saldo,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Progress Bar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untuk batas minimum penarikan Rp15.000, dan dua Tab Riwayat (Setoran &amp; Penarikan).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Struktur Database (Entity Relationship Sederhana)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 PKL wajib membuat tiga tabel utama ini di MySQL: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Nama Tabel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Kolom / Field Utama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id, email, password, total_balance, status_akun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Menyimpan data pengguna dan total saldo uang tunai yang bertambah secara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real-time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api_keys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id, user_id, api_key (wajib diset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Unique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), status_validasi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Mencegah API Key yang sama disetorkan dua kali dan mencatat status valid/tidaknya.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withdrawals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id, user_id, amount, payment_method (DANA, GoPay, Bank, dll), status_pencairan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Mencatat permintaan tarik dana dengan status (Diproses/Berhasil/Ditolak).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Logika Keamanan &amp; Alur Sistem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Pengecekan API Key: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Sistem tidak boleh hanya mengecek format. Saat tombol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ditekan,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wajib melakukan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Real-time Ping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ke server Kie.ai untuk memastikan kuota masih utuh 80 kredit gratis. Jika respons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Error/Unauthorized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langsung tolak.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Keamanan Lapis Pertama (Regex):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Buat aturan panjang karakter wajib di form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API Key. Jika teks yang dimasukkan sembarangan (tidak sesuai standar panjang API Key), sistem langsung menolak tanpa membebani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 Saldo Otomatis (Cron Job):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Buat satu fungsi yang berjalan otomatis setiap hari di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untuk mengecek sisa kredit API Key di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Jika kuota berkurang padahal tidak dipakai oleh perusahaan,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banned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akun pengguna tersebut.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Struktur Proyek Dasar (Konsep MVC)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Beri tahu tim PKL untuk disiplin menempatkan kode sesuai tempatnya (Model-View-Controller):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Controllers: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Tempat menaruh logika rumit, seperti fungsi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ke server Kie.ai dan kalkulasi konversi imbalan Rp2.000 - Rp3.000.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Views: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Murni hanya untuk desain UI seperti halaman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Pop-up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Notifikasi Instan, dan tampilan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Dropdown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metode pembayaran. Jangan taruh logika penghitungan uang di sini agar tidak mudah diretas.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Menangani interaksi langsung dengan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(penyimpanan riwayat setoran).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