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Pr="00C5096D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RPr="00C5096D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C5096D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C5096D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C5096D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C5096D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 w:rsidRPr="00C5096D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C5096D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C5096D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C5096D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C5096D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0922EF" w:rsidRDefault="00614C36" w:rsidP="00614C36">
      <w:pPr>
        <w:rPr>
          <w:rFonts w:asciiTheme="majorHAnsi" w:hAnsiTheme="majorHAnsi"/>
          <w:color w:val="5B9BD5" w:themeColor="accent1"/>
        </w:rPr>
      </w:pPr>
      <w:r w:rsidRPr="000922EF">
        <w:rPr>
          <w:rFonts w:asciiTheme="majorHAnsi" w:hAnsiTheme="majorHAnsi"/>
          <w:b/>
          <w:color w:val="5B9BD5" w:themeColor="accent1"/>
        </w:rPr>
        <w:t>SOLICITANTE:</w:t>
      </w:r>
      <w:r w:rsidRPr="000922EF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r w:rsidR="005C0697" w:rsidRPr="000922EF">
            <w:rPr>
              <w:rFonts w:asciiTheme="majorHAnsi" w:hAnsiTheme="majorHAnsi"/>
              <w:color w:val="5B9BD5" w:themeColor="accent1"/>
            </w:rPr>
            <w:t>Evelyn A.</w:t>
          </w:r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5C0697">
            <w:rPr>
              <w:rFonts w:asciiTheme="majorHAnsi" w:hAnsiTheme="majorHAnsi"/>
              <w:color w:val="5B9BD5" w:themeColor="accent1"/>
            </w:rPr>
            <w:t>Social Media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5-10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C802B3">
            <w:rPr>
              <w:rFonts w:asciiTheme="majorHAnsi" w:hAnsiTheme="majorHAnsi"/>
              <w:color w:val="5B9BD5" w:themeColor="accent1"/>
            </w:rPr>
            <w:t>10/05/2016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lastRenderedPageBreak/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BD4B51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Arial Unicode MS"/>
            <w14:uncheckedState w14:val="2610" w14:font="Arial Unicode MS"/>
          </w14:checkbox>
        </w:sdtPr>
        <w:sdtEndPr/>
        <w:sdtContent>
          <w:r w:rsidR="005C0697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BD4B51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BD4B51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BD4B51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BD4B51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5C0697">
            <w:rPr>
              <w:rFonts w:ascii="MS Gothic" w:eastAsia="MS Gothic" w:hAnsi="MS Gothic" w:cs="Arial" w:hint="eastAsia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5C0697" w:rsidRPr="005C0697" w:rsidRDefault="005C0697" w:rsidP="005C0697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</w:p>
            <w:p w:rsidR="00225002" w:rsidRPr="00453526" w:rsidRDefault="00BD4B51" w:rsidP="005C0697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C802B3">
            <w:rPr>
              <w:rStyle w:val="Estilo3"/>
            </w:rPr>
            <w:t>OUTRO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-1690676872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225002" w:rsidRPr="004C60A2" w:rsidRDefault="00C802B3" w:rsidP="00C802B3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C802B3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 xml:space="preserve">8 dicas para </w:t>
              </w:r>
              <w:r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uma gestão de estoque eficiente</w:t>
              </w:r>
              <w:r w:rsidR="004D394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.</w:t>
              </w:r>
            </w:p>
            <w:bookmarkStart w:id="0" w:name="_GoBack" w:displacedByCustomXml="next"/>
            <w:bookmarkEnd w:id="0" w:displacedByCustomXml="next"/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:showingPlcHdr/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Pr="00453526">
            <w:rPr>
              <w:rStyle w:val="TextodoEspaoReservado"/>
              <w:color w:val="A6A6A6" w:themeColor="background1" w:themeShade="A6"/>
            </w:rPr>
            <w:t>Escolher um item.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C802B3" w:rsidRDefault="004C60A2" w:rsidP="005B38AD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ID:</w:t>
              </w:r>
              <w:r w:rsidRPr="004C60A2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 xml:space="preserve"> </w:t>
              </w:r>
              <w:r w:rsidR="00C802B3" w:rsidRPr="00C802B3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388947976</w:t>
              </w:r>
            </w:p>
            <w:p w:rsidR="00453526" w:rsidRPr="004C60A2" w:rsidRDefault="004C60A2" w:rsidP="005B38AD">
              <w:pPr>
                <w:pStyle w:val="SemEspaamento"/>
                <w:rPr>
                  <w:rFonts w:asciiTheme="majorHAnsi" w:eastAsia="Times New Roman" w:hAnsiTheme="majorHAnsi" w:cs="Arial"/>
                  <w:sz w:val="24"/>
                  <w:szCs w:val="24"/>
                  <w:lang w:eastAsia="pt-BR"/>
                </w:rPr>
              </w:pPr>
              <w:r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Referência: Identidade visual já aplicada.</w:t>
              </w:r>
            </w:p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15:repeatingSectionItem/>
          </w:sdtPr>
          <w:sdtEndPr/>
          <w:sdtContent>
            <w:p w:rsidR="00614C36" w:rsidRPr="007D61E8" w:rsidRDefault="00C802B3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  <w:t>Post de direcionamento para blog.</w:t>
              </w:r>
            </w:p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B51" w:rsidRDefault="00BD4B51" w:rsidP="00D763F6">
      <w:pPr>
        <w:spacing w:after="0" w:line="240" w:lineRule="auto"/>
      </w:pPr>
      <w:r>
        <w:separator/>
      </w:r>
    </w:p>
  </w:endnote>
  <w:endnote w:type="continuationSeparator" w:id="0">
    <w:p w:rsidR="00BD4B51" w:rsidRDefault="00BD4B51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B51" w:rsidRDefault="00BD4B51" w:rsidP="00D763F6">
      <w:pPr>
        <w:spacing w:after="0" w:line="240" w:lineRule="auto"/>
      </w:pPr>
      <w:r>
        <w:separator/>
      </w:r>
    </w:p>
  </w:footnote>
  <w:footnote w:type="continuationSeparator" w:id="0">
    <w:p w:rsidR="00BD4B51" w:rsidRDefault="00BD4B51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25727"/>
    <w:rsid w:val="000922EF"/>
    <w:rsid w:val="000C3BC0"/>
    <w:rsid w:val="000D63DA"/>
    <w:rsid w:val="000E5AE3"/>
    <w:rsid w:val="000F782A"/>
    <w:rsid w:val="001032E5"/>
    <w:rsid w:val="00123CDA"/>
    <w:rsid w:val="001767B3"/>
    <w:rsid w:val="00187893"/>
    <w:rsid w:val="001C4984"/>
    <w:rsid w:val="001C769E"/>
    <w:rsid w:val="001D17A1"/>
    <w:rsid w:val="001D1E9A"/>
    <w:rsid w:val="001D4CB7"/>
    <w:rsid w:val="00204DE2"/>
    <w:rsid w:val="00225002"/>
    <w:rsid w:val="00274538"/>
    <w:rsid w:val="00293A14"/>
    <w:rsid w:val="00296FF3"/>
    <w:rsid w:val="0038210A"/>
    <w:rsid w:val="00412BC7"/>
    <w:rsid w:val="00453526"/>
    <w:rsid w:val="00466935"/>
    <w:rsid w:val="004C60A2"/>
    <w:rsid w:val="004D3946"/>
    <w:rsid w:val="004F6476"/>
    <w:rsid w:val="00534675"/>
    <w:rsid w:val="0055387F"/>
    <w:rsid w:val="0055712E"/>
    <w:rsid w:val="00570119"/>
    <w:rsid w:val="005B38AD"/>
    <w:rsid w:val="005C0697"/>
    <w:rsid w:val="005C6FF6"/>
    <w:rsid w:val="00614C36"/>
    <w:rsid w:val="00706CA2"/>
    <w:rsid w:val="007165F5"/>
    <w:rsid w:val="0074104C"/>
    <w:rsid w:val="00820247"/>
    <w:rsid w:val="00820EA2"/>
    <w:rsid w:val="0084090E"/>
    <w:rsid w:val="008858C3"/>
    <w:rsid w:val="008909A2"/>
    <w:rsid w:val="008C4AA4"/>
    <w:rsid w:val="008E506F"/>
    <w:rsid w:val="00953C27"/>
    <w:rsid w:val="00990C4A"/>
    <w:rsid w:val="009D4DD4"/>
    <w:rsid w:val="00A0426C"/>
    <w:rsid w:val="00A50228"/>
    <w:rsid w:val="00A770E0"/>
    <w:rsid w:val="00AC3154"/>
    <w:rsid w:val="00AE3DEF"/>
    <w:rsid w:val="00AE6503"/>
    <w:rsid w:val="00B235B2"/>
    <w:rsid w:val="00BB0547"/>
    <w:rsid w:val="00BC7449"/>
    <w:rsid w:val="00BD4B51"/>
    <w:rsid w:val="00BF58BF"/>
    <w:rsid w:val="00C22669"/>
    <w:rsid w:val="00C32341"/>
    <w:rsid w:val="00C5096D"/>
    <w:rsid w:val="00C802B3"/>
    <w:rsid w:val="00C85464"/>
    <w:rsid w:val="00CD7FBA"/>
    <w:rsid w:val="00D14779"/>
    <w:rsid w:val="00D476E0"/>
    <w:rsid w:val="00D763F6"/>
    <w:rsid w:val="00DE11D2"/>
    <w:rsid w:val="00DF58A3"/>
    <w:rsid w:val="00E650D6"/>
    <w:rsid w:val="00EC26CE"/>
    <w:rsid w:val="00ED6760"/>
    <w:rsid w:val="00EE393A"/>
    <w:rsid w:val="00F179AE"/>
    <w:rsid w:val="00F37551"/>
    <w:rsid w:val="00F62FA4"/>
    <w:rsid w:val="00F64591"/>
    <w:rsid w:val="00FA7E1C"/>
    <w:rsid w:val="00FD1192"/>
    <w:rsid w:val="00FD4F7C"/>
    <w:rsid w:val="00FE3554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unhideWhenUsed/>
    <w:rsid w:val="005B38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0B0187"/>
    <w:rsid w:val="00275CC5"/>
    <w:rsid w:val="00290714"/>
    <w:rsid w:val="00337959"/>
    <w:rsid w:val="003A5FCB"/>
    <w:rsid w:val="003E6BAB"/>
    <w:rsid w:val="00915B69"/>
    <w:rsid w:val="00931C45"/>
    <w:rsid w:val="009429C7"/>
    <w:rsid w:val="00C0767B"/>
    <w:rsid w:val="00D01390"/>
    <w:rsid w:val="00DC6C2E"/>
    <w:rsid w:val="00E7726E"/>
    <w:rsid w:val="00EC3256"/>
    <w:rsid w:val="00EF12E3"/>
    <w:rsid w:val="00F2143B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B0187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  <w:style w:type="paragraph" w:customStyle="1" w:styleId="49F8E53B8F6E4FA4BC5DD2FF732EE01B">
    <w:name w:val="49F8E53B8F6E4FA4BC5DD2FF732EE01B"/>
    <w:rsid w:val="000B01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09056-17F1-41EE-9458-A53F346A1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Eigon</cp:lastModifiedBy>
  <cp:revision>4</cp:revision>
  <cp:lastPrinted>2015-07-07T02:01:00Z</cp:lastPrinted>
  <dcterms:created xsi:type="dcterms:W3CDTF">2016-05-09T14:21:00Z</dcterms:created>
  <dcterms:modified xsi:type="dcterms:W3CDTF">2016-05-09T14:28:00Z</dcterms:modified>
</cp:coreProperties>
</file>