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6366F1"/>
          <w:sz w:val="96"/>
          <w:szCs w:val="96"/>
        </w:rPr>
        <w:t xml:space="preserve">CopyMail</w:t>
      </w:r>
    </w:p>
    <w:p>
      <w:pPr>
        <w:spacing w:after="240" w:before="80"/>
        <w:jc w:val="center"/>
      </w:pPr>
      <w:r>
        <w:rPr>
          <w:color w:val="475569"/>
          <w:sz w:val="36"/>
          <w:szCs w:val="36"/>
        </w:rPr>
        <w:t xml:space="preserve">Benutzerhandbuch</w:t>
      </w:r>
    </w:p>
    <w:p>
      <w:pPr>
        <w:spacing w:after="0" w:before="120"/>
        <w:jc w:val="center"/>
      </w:pPr>
      <w:r>
        <w:rPr>
          <w:i/>
          <w:iCs/>
        </w:rPr>
        <w:t xml:space="preserve">Maildateien schnell als Text und Anhang in die Zwischenablage – </w:t>
      </w:r>
    </w:p>
    <w:p>
      <w:pPr>
        <w:spacing w:after="240" w:before="0"/>
        <w:jc w:val="center"/>
      </w:pPr>
      <w:r>
        <w:rPr>
          <w:i/>
          <w:iCs/>
        </w:rPr>
        <w:t xml:space="preserve">lokal, sicher, ohne Cloud.</w:t>
      </w:r>
    </w:p>
    <w:p>
      <w:pPr>
        <w:spacing w:after="0" w:before="720"/>
        <w:jc w:val="center"/>
      </w:pPr>
      <w:r>
        <w:rPr>
          <w:color w:val="94A3B8"/>
          <w:sz w:val="22"/>
          <w:szCs w:val="22"/>
        </w:rPr>
        <w:t xml:space="preserve">Version 1.2</w:t>
      </w:r>
    </w:p>
    <w:p>
      <w:r>
        <w:br w:type="page"/>
      </w:r>
    </w:p>
    <w:p>
      <w:pPr>
        <w:pStyle w:val="Heading1"/>
        <w:spacing w:after="180" w:before="360"/>
      </w:pPr>
      <w:r>
        <w:t xml:space="preserve">Was kann CopyMail?</w:t>
      </w:r>
    </w:p>
    <w:p>
      <w:pPr>
        <w:spacing w:after="120"/>
      </w:pPr>
      <w:r>
        <w:t xml:space="preserve">CopyMail ist ein kleines Windows-Programm, das Ihnen hilft, Mail-Inhalte schnell weiterzuverwenden. Sie ziehen eine </w:t>
      </w:r>
      <w:r>
        <w:rPr>
          <w:rFonts w:ascii="Consolas" w:cs="Consolas" w:eastAsia="Consolas" w:hAnsi="Consolas"/>
          <w:sz w:val="20"/>
          <w:szCs w:val="20"/>
        </w:rPr>
        <w:t xml:space="preserve">.msg</w:t>
      </w:r>
      <w:r>
        <w:t xml:space="preserve"> oder </w:t>
      </w:r>
      <w:r>
        <w:rPr>
          <w:rFonts w:ascii="Consolas" w:cs="Consolas" w:eastAsia="Consolas" w:hAnsi="Consolas"/>
          <w:sz w:val="20"/>
          <w:szCs w:val="20"/>
        </w:rPr>
        <w:t xml:space="preserve">.eml</w:t>
      </w:r>
      <w:r>
        <w:t xml:space="preserve">-Datei in das Fenster, und CopyMail legt mit einem Klick den formatierten Mail-Inhalt zusammen mit der Originaldatei in die Zwischenablage. Beides können Sie direkt in Outlook, eM Client, Word, Teams oder andere Programme einfügen.</w:t>
      </w:r>
    </w:p>
    <w:p>
      <w:pPr>
        <w:spacing w:after="120"/>
      </w:pPr>
      <w:r>
        <w:t xml:space="preserve">Auf einen Blick:</w:t>
      </w:r>
    </w:p>
    <w:p>
      <w:pPr>
        <w:pStyle w:val="ListParagraph"/>
        <w:numPr>
          <w:ilvl w:val="0"/>
          <w:numId w:val="2"/>
        </w:numPr>
        <w:spacing w:after="60"/>
      </w:pPr>
      <w:r>
        <w:rPr>
          <w:b/>
          <w:bCs/>
        </w:rPr>
        <w:t xml:space="preserve">Mail-Inhalte einfügen wie in Outlook »Weiterleiten«: </w:t>
      </w:r>
      <w:r>
        <w:t xml:space="preserve">Header und Body in Calibri 12 pt – sieht beim Einfügen aus wie ein klassisches Forward.</w:t>
      </w:r>
    </w:p>
    <w:p>
      <w:pPr>
        <w:pStyle w:val="ListParagraph"/>
        <w:numPr>
          <w:ilvl w:val="0"/>
          <w:numId w:val="2"/>
        </w:numPr>
        <w:spacing w:after="60"/>
      </w:pPr>
      <w:r>
        <w:rPr>
          <w:b/>
          <w:bCs/>
        </w:rPr>
        <w:t xml:space="preserve">Maildatei als Anhang: </w:t>
      </w:r>
      <w:r>
        <w:t xml:space="preserve">Original-Datei mit einem Klick in die Zwischenablage.</w:t>
      </w:r>
    </w:p>
    <w:p>
      <w:pPr>
        <w:pStyle w:val="ListParagraph"/>
        <w:numPr>
          <w:ilvl w:val="0"/>
          <w:numId w:val="2"/>
        </w:numPr>
        <w:spacing w:after="60"/>
      </w:pPr>
      <w:r>
        <w:rPr>
          <w:b/>
          <w:bCs/>
        </w:rPr>
        <w:t xml:space="preserve">Mehrere Mails gleichzeitig: </w:t>
      </w:r>
      <w:r>
        <w:t xml:space="preserve">Drag &amp; Drop oder Mehrfach-Auswahl, alles in einem Schwung.</w:t>
      </w:r>
    </w:p>
    <w:p>
      <w:pPr>
        <w:pStyle w:val="ListParagraph"/>
        <w:numPr>
          <w:ilvl w:val="0"/>
          <w:numId w:val="2"/>
        </w:numPr>
        <w:spacing w:after="60"/>
      </w:pPr>
      <w:r>
        <w:rPr>
          <w:b/>
          <w:bCs/>
        </w:rPr>
        <w:t xml:space="preserve">Drag &amp; Drop direkt in andere Programme: </w:t>
      </w:r>
      <w:r>
        <w:t xml:space="preserve">Ohne Umweg über die Zwischenablage.</w:t>
      </w:r>
    </w:p>
    <w:p>
      <w:pPr>
        <w:pStyle w:val="ListParagraph"/>
        <w:numPr>
          <w:ilvl w:val="0"/>
          <w:numId w:val="2"/>
        </w:numPr>
        <w:spacing w:after="60"/>
      </w:pPr>
      <w:r>
        <w:rPr>
          <w:b/>
          <w:bCs/>
        </w:rPr>
        <w:t xml:space="preserve">Vorschau ohne Outlook: </w:t>
      </w:r>
      <w:r>
        <w:t xml:space="preserve">Funktioniert auch ohne installiertes Outlook.</w:t>
      </w:r>
    </w:p>
    <w:p>
      <w:pPr>
        <w:spacing w:after="120"/>
      </w:pPr>
      <w:r>
        <w:t xml:space="preserve">Unterstützte Dateitypen: </w:t>
      </w:r>
      <w:r>
        <w:rPr>
          <w:rFonts w:ascii="Consolas" w:cs="Consolas" w:eastAsia="Consolas" w:hAnsi="Consolas"/>
          <w:sz w:val="20"/>
          <w:szCs w:val="20"/>
        </w:rPr>
        <w:t xml:space="preserve">.msg</w:t>
      </w:r>
      <w:r>
        <w:t xml:space="preserve"> (Outlook) und </w:t>
      </w:r>
      <w:r>
        <w:rPr>
          <w:rFonts w:ascii="Consolas" w:cs="Consolas" w:eastAsia="Consolas" w:hAnsi="Consolas"/>
          <w:sz w:val="20"/>
          <w:szCs w:val="20"/>
        </w:rPr>
        <w:t xml:space="preserve">.eml</w:t>
      </w:r>
      <w:r>
        <w:t xml:space="preserve"> (Standard, z. B. Thunderbird, Gmail-Export).</w:t>
      </w:r>
    </w:p>
    <w:p>
      <w:pPr>
        <w:pStyle w:val="Heading1"/>
        <w:spacing w:after="180" w:before="360"/>
      </w:pPr>
      <w:r>
        <w:t xml:space="preserve">Installation</w:t>
      </w:r>
    </w:p>
    <w:p>
      <w:pPr>
        <w:spacing w:after="120"/>
      </w:pPr>
      <w:r>
        <w:t xml:space="preserve">CopyMail wird in zwei Varianten ausgeliefert. Beide brauchen keine Administrator-Rechte.</w:t>
      </w:r>
    </w:p>
    <w:p>
      <w:pPr>
        <w:pStyle w:val="Heading2"/>
        <w:spacing w:after="120" w:before="240"/>
      </w:pPr>
      <w:r>
        <w:t xml:space="preserve">Variante A · Portable (empfohlen für die ZIP-Auslieferung)</w:t>
      </w:r>
    </w:p>
    <w:p>
      <w:pPr>
        <w:spacing w:after="120"/>
      </w:pPr>
      <w:r>
        <w:t xml:space="preserve">Sie haben ein ZIP wie »CopyMail-1.2.0.zip« erhalten:</w:t>
      </w:r>
    </w:p>
    <w:p>
      <w:pPr>
        <w:pStyle w:val="ListParagraph"/>
        <w:numPr>
          <w:ilvl w:val="0"/>
          <w:numId w:val="3"/>
        </w:numPr>
        <w:spacing w:after="60"/>
      </w:pPr>
      <w:r>
        <w:t xml:space="preserve">ZIP an den gewünschten Ort entpacken (Desktop, USB-Stick, Netzlaufwerk – egal wo).</w:t>
      </w:r>
    </w:p>
    <w:p>
      <w:pPr>
        <w:pStyle w:val="ListParagraph"/>
        <w:numPr>
          <w:ilvl w:val="0"/>
          <w:numId w:val="3"/>
        </w:numPr>
        <w:spacing w:after="60"/>
      </w:pPr>
      <w:r>
        <w:t xml:space="preserve">Doppelklick auf </w:t>
      </w:r>
      <w:r>
        <w:rPr>
          <w:rFonts w:ascii="Consolas" w:cs="Consolas" w:eastAsia="Consolas" w:hAnsi="Consolas"/>
          <w:sz w:val="20"/>
          <w:szCs w:val="20"/>
        </w:rPr>
        <w:t xml:space="preserve">CopyMail.exe</w:t>
      </w:r>
      <w:r>
        <w:t xml:space="preserve"> im entpackten Ordner.</w:t>
      </w:r>
    </w:p>
    <w:p>
      <w:pPr>
        <w:pStyle w:val="ListParagraph"/>
        <w:numPr>
          <w:ilvl w:val="0"/>
          <w:numId w:val="3"/>
        </w:numPr>
        <w:spacing w:after="60"/>
      </w:pPr>
      <w:r>
        <w:t xml:space="preserve">Das war's – das Fenster öffnet sich.</w:t>
      </w:r>
    </w:p>
    <w:p>
      <w:pPr>
        <w:spacing w:after="120"/>
      </w:pPr>
      <w:r>
        <w:t xml:space="preserve">CopyMail schreibt keine Einträge in die Registry und legt keine versteckten Ordner an. Wenn Sie es loswerden wollen, löschen Sie einfach den Ordner.</w:t>
      </w:r>
    </w:p>
    <w:p>
      <w:pPr>
        <w:pStyle w:val="Heading2"/>
        <w:spacing w:after="120" w:before="240"/>
      </w:pPr>
      <w:r>
        <w:t xml:space="preserve">Variante B · Klassische Installation</w:t>
      </w:r>
    </w:p>
    <w:p>
      <w:pPr>
        <w:spacing w:after="120"/>
      </w:pPr>
      <w:r>
        <w:t xml:space="preserve">Wenn Sie eine Verknüpfung im Startmenü und auf dem Desktop möchten, verwenden Sie den Installer (im Portable-ZIP unter »_Installer/« enthalten):</w:t>
      </w:r>
    </w:p>
    <w:p>
      <w:pPr>
        <w:pStyle w:val="ListParagraph"/>
        <w:numPr>
          <w:ilvl w:val="0"/>
          <w:numId w:val="3"/>
        </w:numPr>
        <w:spacing w:after="60"/>
      </w:pPr>
      <w:r>
        <w:t xml:space="preserve">Doppelklick auf den Setup-Installer (Dateiname endet auf </w:t>
      </w:r>
      <w:r>
        <w:rPr>
          <w:rFonts w:ascii="Consolas" w:cs="Consolas" w:eastAsia="Consolas" w:hAnsi="Consolas"/>
          <w:sz w:val="20"/>
          <w:szCs w:val="20"/>
        </w:rPr>
        <w:t xml:space="preserve">Setup.exe</w:t>
      </w:r>
      <w:r>
        <w:t xml:space="preserve">).</w:t>
      </w:r>
    </w:p>
    <w:p>
      <w:pPr>
        <w:pStyle w:val="ListParagraph"/>
        <w:numPr>
          <w:ilvl w:val="0"/>
          <w:numId w:val="3"/>
        </w:numPr>
        <w:spacing w:after="60"/>
      </w:pPr>
      <w:r>
        <w:t xml:space="preserve">Windows fragt eventuell, ob Sie der Quelle vertrauen – bestätigen Sie mit »Ja«.</w:t>
      </w:r>
    </w:p>
    <w:p>
      <w:pPr>
        <w:pStyle w:val="ListParagraph"/>
        <w:numPr>
          <w:ilvl w:val="0"/>
          <w:numId w:val="3"/>
        </w:numPr>
        <w:spacing w:after="60"/>
      </w:pPr>
      <w:r>
        <w:t xml:space="preserve">Das Setup erstellt automatisch eine Verknüpfung auf dem Desktop und im Startmenü.</w:t>
      </w:r>
    </w:p>
    <w:p>
      <w:pPr>
        <w:pStyle w:val="Heading3"/>
        <w:spacing w:after="100" w:before="180"/>
      </w:pPr>
      <w:r>
        <w:t xml:space="preserve">Deinstallation</w:t>
      </w:r>
    </w:p>
    <w:p>
      <w:pPr>
        <w:pStyle w:val="ListParagraph"/>
        <w:numPr>
          <w:ilvl w:val="0"/>
          <w:numId w:val="2"/>
        </w:numPr>
        <w:spacing w:after="60"/>
      </w:pPr>
      <w:r>
        <w:t xml:space="preserve">Portable-Variante: Ordner löschen.</w:t>
      </w:r>
    </w:p>
    <w:p>
      <w:pPr>
        <w:pStyle w:val="ListParagraph"/>
        <w:numPr>
          <w:ilvl w:val="0"/>
          <w:numId w:val="2"/>
        </w:numPr>
        <w:spacing w:after="60"/>
      </w:pPr>
      <w:r>
        <w:t xml:space="preserve">Installer-Variante: »Windows-Einstellungen → Apps → CopyMail v2 → Deinstallieren«.</w:t>
      </w:r>
    </w:p>
    <w:p>
      <w:pPr>
        <w:pStyle w:val="Heading1"/>
        <w:spacing w:after="180" w:before="360"/>
      </w:pPr>
      <w:r>
        <w:t xml:space="preserve">Programm starten und Bedienoberfläche</w:t>
      </w:r>
    </w:p>
    <w:p>
      <w:pPr>
        <w:pStyle w:val="ListParagraph"/>
        <w:numPr>
          <w:ilvl w:val="0"/>
          <w:numId w:val="2"/>
        </w:numPr>
        <w:spacing w:after="60"/>
      </w:pPr>
      <w:r>
        <w:rPr>
          <w:b/>
          <w:bCs/>
        </w:rPr>
        <w:t xml:space="preserve">Portable: </w:t>
      </w:r>
      <w:r>
        <w:t xml:space="preserve">Doppelklick auf </w:t>
      </w:r>
      <w:r>
        <w:rPr>
          <w:rFonts w:ascii="Consolas" w:cs="Consolas" w:eastAsia="Consolas" w:hAnsi="Consolas"/>
          <w:sz w:val="20"/>
          <w:szCs w:val="20"/>
        </w:rPr>
        <w:t xml:space="preserve">CopyMail.exe</w:t>
      </w:r>
      <w:r>
        <w:t xml:space="preserve">.</w:t>
      </w:r>
    </w:p>
    <w:p>
      <w:pPr>
        <w:pStyle w:val="ListParagraph"/>
        <w:numPr>
          <w:ilvl w:val="0"/>
          <w:numId w:val="2"/>
        </w:numPr>
        <w:spacing w:after="60"/>
      </w:pPr>
      <w:r>
        <w:rPr>
          <w:b/>
          <w:bCs/>
        </w:rPr>
        <w:t xml:space="preserve">Installer: </w:t>
      </w:r>
      <w:r>
        <w:t xml:space="preserve">Desktop-Verknüpfung CopyMail v2 oder Eintrag im Startmenü.</w:t>
      </w:r>
    </w:p>
    <w:p>
      <w:pPr>
        <w:spacing w:after="120"/>
      </w:pPr>
      <w:r>
        <w:t xml:space="preserve">Beim Start öffnet sich ein dunkles, kompaktes Fenster (etwa Briefformat) mit dem Bereich »Datei(en) hierher ziehen oder klicken«.</w:t>
      </w:r>
    </w:p>
    <w:p>
      <w:pPr>
        <w:pStyle w:val="Heading2"/>
        <w:spacing w:after="120" w:before="240"/>
      </w:pPr>
      <w:r>
        <w:t xml:space="preserve">Titelleiste</w:t>
      </w:r>
    </w:p>
    <w:p>
      <w:pPr>
        <w:pStyle w:val="ListParagraph"/>
        <w:numPr>
          <w:ilvl w:val="0"/>
          <w:numId w:val="2"/>
        </w:numPr>
        <w:spacing w:after="60"/>
      </w:pPr>
      <w:r>
        <w:rPr>
          <w:b/>
          <w:bCs/>
        </w:rPr>
        <w:t xml:space="preserve">Pin (📌): </w:t>
      </w:r>
      <w:r>
        <w:t xml:space="preserve">»Always on Top« ein/aus. Bei aktivem Pin (indigo leuchtend) bleibt das Fenster vor allen anderen Programmen sichtbar.</w:t>
      </w:r>
    </w:p>
    <w:p>
      <w:pPr>
        <w:pStyle w:val="ListParagraph"/>
        <w:numPr>
          <w:ilvl w:val="0"/>
          <w:numId w:val="2"/>
        </w:numPr>
        <w:spacing w:after="60"/>
      </w:pPr>
      <w:r>
        <w:rPr>
          <w:b/>
          <w:bCs/>
        </w:rPr>
        <w:t xml:space="preserve">Minimieren (–): </w:t>
      </w:r>
      <w:r>
        <w:t xml:space="preserve">Fenster in die Taskleiste.</w:t>
      </w:r>
    </w:p>
    <w:p>
      <w:pPr>
        <w:pStyle w:val="ListParagraph"/>
        <w:numPr>
          <w:ilvl w:val="0"/>
          <w:numId w:val="2"/>
        </w:numPr>
        <w:spacing w:after="60"/>
      </w:pPr>
      <w:r>
        <w:rPr>
          <w:b/>
          <w:bCs/>
        </w:rPr>
        <w:t xml:space="preserve">Maximieren / Wiederherstellen (□): </w:t>
      </w:r>
      <w:r>
        <w:t xml:space="preserve">Vollbild-Modus oder zurück.</w:t>
      </w:r>
    </w:p>
    <w:p>
      <w:pPr>
        <w:pStyle w:val="ListParagraph"/>
        <w:numPr>
          <w:ilvl w:val="0"/>
          <w:numId w:val="2"/>
        </w:numPr>
        <w:spacing w:after="60"/>
      </w:pPr>
      <w:r>
        <w:rPr>
          <w:b/>
          <w:bCs/>
        </w:rPr>
        <w:t xml:space="preserve">Schließen (✕): </w:t>
      </w:r>
      <w:r>
        <w:t xml:space="preserve">Programm beenden.</w:t>
      </w:r>
    </w:p>
    <w:p>
      <w:pPr>
        <w:pStyle w:val="Heading1"/>
        <w:spacing w:after="180" w:before="360"/>
      </w:pPr>
      <w:r>
        <w:t xml:space="preserve">Schnellstart in 3 Klicks</w:t>
      </w:r>
    </w:p>
    <w:p>
      <w:pPr>
        <w:pStyle w:val="ListParagraph"/>
        <w:numPr>
          <w:ilvl w:val="0"/>
          <w:numId w:val="3"/>
        </w:numPr>
        <w:spacing w:after="60"/>
      </w:pPr>
      <w:r>
        <w:rPr>
          <w:b/>
          <w:bCs/>
        </w:rPr>
        <w:t xml:space="preserve">Mail-Datei reinziehen. </w:t>
      </w:r>
      <w:r>
        <w:t xml:space="preserve">Aus Outlook, dem Datei-Explorer oder dem Posteingang von eM Client direkt in das CopyMail-Fenster ziehen. Alternativ klicken Sie in den Drop-Bereich und wählen die Datei im Auswahldialog.</w:t>
      </w:r>
    </w:p>
    <w:p>
      <w:pPr>
        <w:pStyle w:val="ListParagraph"/>
        <w:numPr>
          <w:ilvl w:val="0"/>
          <w:numId w:val="3"/>
        </w:numPr>
        <w:spacing w:after="60"/>
      </w:pPr>
      <w:r>
        <w:rPr>
          <w:b/>
          <w:bCs/>
        </w:rPr>
        <w:t xml:space="preserve">Modus wählen. </w:t>
      </w:r>
      <w:r>
        <w:t xml:space="preserve">Nach dem Drop sehen Sie die Mail-Vorschau. Wählen Sie:</w:t>
      </w:r>
    </w:p>
    <w:p>
      <w:pPr>
        <w:pStyle w:val="ListParagraph"/>
        <w:numPr>
          <w:ilvl w:val="1"/>
          <w:numId w:val="2"/>
        </w:numPr>
        <w:spacing w:after="60"/>
      </w:pPr>
      <w:r>
        <w:rPr>
          <w:b/>
          <w:bCs/>
        </w:rPr>
        <w:t xml:space="preserve">Text – </w:t>
      </w:r>
      <w:r>
        <w:t xml:space="preserve">kopiert den formatierten Mail-Inhalt mit Outlook-typischem Header.</w:t>
      </w:r>
    </w:p>
    <w:p>
      <w:pPr>
        <w:pStyle w:val="ListParagraph"/>
        <w:numPr>
          <w:ilvl w:val="1"/>
          <w:numId w:val="2"/>
        </w:numPr>
        <w:spacing w:after="60"/>
      </w:pPr>
      <w:r>
        <w:rPr>
          <w:b/>
          <w:bCs/>
        </w:rPr>
        <w:t xml:space="preserve">Datei – </w:t>
      </w:r>
      <w:r>
        <w:t xml:space="preserve">kopiert die Original-Maildatei (zum Anhängen oder Speichern).</w:t>
      </w:r>
    </w:p>
    <w:p>
      <w:pPr>
        <w:pStyle w:val="ListParagraph"/>
        <w:numPr>
          <w:ilvl w:val="0"/>
          <w:numId w:val="3"/>
        </w:numPr>
        <w:spacing w:after="60"/>
      </w:pPr>
      <w:r>
        <w:rPr>
          <w:b/>
          <w:bCs/>
        </w:rPr>
        <w:t xml:space="preserve">Klick auf »Kopieren«. </w:t>
      </w:r>
      <w:r>
        <w:t xml:space="preserve">Wechseln Sie zu Outlook, eM Client oder Word und drücken Sie Strg + 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366F1" w:sz="4"/>
              <w:left w:val="single" w:color="6366F1" w:sz="4"/>
              <w:bottom w:val="single" w:color="6366F1" w:sz="4"/>
              <w:right w:val="single" w:color="6366F1" w:sz="4"/>
            </w:tcBorders>
            <w:shd w:fill="EEF2FF" w:val="clear"/>
            <w:tcMar>
              <w:top w:type="dxa" w:w="120"/>
              <w:left w:type="dxa" w:w="200"/>
              <w:bottom w:type="dxa" w:w="120"/>
              <w:right w:type="dxa" w:w="200"/>
            </w:tcMar>
          </w:tcPr>
          <w:p>
            <w:r>
              <w:rPr>
                <w:b/>
                <w:bCs/>
              </w:rPr>
              <w:t xml:space="preserve">💡 Tipp: </w:t>
            </w:r>
            <w:r>
              <w:t xml:space="preserve">Sobald eine Mail geladen ist, können Sie statt zu klicken einfach Strg + C drücken. CopyMail erkennt, wenn Sie keinen Text in der Vorschau markiert haben, und löst dann die Kopier-Aktion aus.</w:t>
            </w:r>
          </w:p>
        </w:tc>
      </w:tr>
    </w:tbl>
    <w:p>
      <w:pPr>
        <w:spacing w:after="120"/>
      </w:pPr>
      <w:r>
        <w:t xml:space="preserve"/>
      </w:r>
    </w:p>
    <w:p>
      <w:pPr>
        <w:pStyle w:val="Heading1"/>
        <w:spacing w:after="180" w:before="360"/>
      </w:pPr>
      <w:r>
        <w:t xml:space="preserve">Mehrere Mails auf einmal</w:t>
      </w:r>
    </w:p>
    <w:p>
      <w:pPr>
        <w:spacing w:after="120"/>
      </w:pPr>
      <w:r>
        <w:t xml:space="preserve">Sie können mehrere Mails zusammen verarbeiten – ideal, um z. B. fünf Belege als Anhang in eine neue Sammelmail zu legen.</w:t>
      </w:r>
    </w:p>
    <w:p>
      <w:pPr>
        <w:pStyle w:val="ListParagraph"/>
        <w:numPr>
          <w:ilvl w:val="0"/>
          <w:numId w:val="3"/>
        </w:numPr>
        <w:spacing w:after="60"/>
      </w:pPr>
      <w:r>
        <w:t xml:space="preserve">Ziehen Sie alle gewünschten .msg/.eml-Dateien gleichzeitig auf das Fenster, oder klicken Sie und wählen mit Strg + Klick mehrere Dateien aus.</w:t>
      </w:r>
    </w:p>
    <w:p>
      <w:pPr>
        <w:pStyle w:val="ListParagraph"/>
        <w:numPr>
          <w:ilvl w:val="0"/>
          <w:numId w:val="3"/>
        </w:numPr>
        <w:spacing w:after="60"/>
      </w:pPr>
      <w:r>
        <w:t xml:space="preserve">Die Vorschau zeigt die erste Mail. Direkt darunter steht ein Hinweis, wie viele Dateien insgesamt angehängt werden.</w:t>
      </w:r>
    </w:p>
    <w:p>
      <w:pPr>
        <w:pStyle w:val="ListParagraph"/>
        <w:numPr>
          <w:ilvl w:val="0"/>
          <w:numId w:val="3"/>
        </w:numPr>
        <w:spacing w:after="60"/>
      </w:pPr>
      <w:r>
        <w:t xml:space="preserve">Der Modus-Schalter zeigt jetzt »Dateien (N)« statt »Datei«.</w:t>
      </w:r>
    </w:p>
    <w:p>
      <w:pPr>
        <w:pStyle w:val="ListParagraph"/>
        <w:numPr>
          <w:ilvl w:val="0"/>
          <w:numId w:val="3"/>
        </w:numPr>
        <w:spacing w:after="60"/>
      </w:pPr>
      <w:r>
        <w:t xml:space="preserve">Klick auf »Kopieren« → in Outlook/eM Client einfügen → alle N Dateien hängen als Anhang.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366F1" w:sz="4"/>
              <w:left w:val="single" w:color="6366F1" w:sz="4"/>
              <w:bottom w:val="single" w:color="6366F1" w:sz="4"/>
              <w:right w:val="single" w:color="6366F1" w:sz="4"/>
            </w:tcBorders>
            <w:shd w:fill="EEF2FF" w:val="clear"/>
            <w:tcMar>
              <w:top w:type="dxa" w:w="120"/>
              <w:left w:type="dxa" w:w="200"/>
              <w:bottom w:type="dxa" w:w="120"/>
              <w:right w:type="dxa" w:w="200"/>
            </w:tcMar>
          </w:tcPr>
          <w:p>
            <w:r>
              <w:rPr>
                <w:b/>
                <w:bCs/>
              </w:rPr>
              <w:t xml:space="preserve">ℹ️ Hinweis: </w:t>
            </w:r>
            <w:r>
              <w:t xml:space="preserve">Im Text-Modus wird bei mehreren Mails nur die erste als Text kopiert. Wenn Sie alle Mail-Texte zusammen brauchen, kopieren Sie die Mails einzeln.</w:t>
            </w:r>
          </w:p>
        </w:tc>
      </w:tr>
    </w:tbl>
    <w:p>
      <w:pPr>
        <w:spacing w:after="120"/>
      </w:pPr>
      <w:r>
        <w:t xml:space="preserve"/>
      </w:r>
    </w:p>
    <w:p>
      <w:pPr>
        <w:pStyle w:val="Heading1"/>
        <w:spacing w:after="180" w:before="360"/>
      </w:pPr>
      <w:r>
        <w:t xml:space="preserve">Maildatei direkt ziehen</w:t>
      </w:r>
    </w:p>
    <w:p>
      <w:pPr>
        <w:spacing w:after="120"/>
      </w:pPr>
      <w:r>
        <w:t xml:space="preserve">Wenn Sie die Maildatei in eine bereits offene E-Mail ziehen wollen, ohne den Umweg über die Zwischenablage:</w:t>
      </w:r>
    </w:p>
    <w:p>
      <w:pPr>
        <w:pStyle w:val="ListParagraph"/>
        <w:numPr>
          <w:ilvl w:val="0"/>
          <w:numId w:val="3"/>
        </w:numPr>
        <w:spacing w:after="60"/>
      </w:pPr>
      <w:r>
        <w:t xml:space="preserve">Mail in CopyMail laden (Drop oder Klick).</w:t>
      </w:r>
    </w:p>
    <w:p>
      <w:pPr>
        <w:pStyle w:val="ListParagraph"/>
        <w:numPr>
          <w:ilvl w:val="0"/>
          <w:numId w:val="3"/>
        </w:numPr>
        <w:spacing w:after="60"/>
      </w:pPr>
      <w:r>
        <w:t xml:space="preserve">In der Werkzeugleiste sehen Sie links das kleine Brief-Symbol mit drei Punkten – das ist der Zieh-Griff.</w:t>
      </w:r>
    </w:p>
    <w:p>
      <w:pPr>
        <w:pStyle w:val="ListParagraph"/>
        <w:numPr>
          <w:ilvl w:val="0"/>
          <w:numId w:val="3"/>
        </w:numPr>
        <w:spacing w:after="60"/>
      </w:pPr>
      <w:r>
        <w:t xml:space="preserve">Klicken Sie diesen Griff und ziehen Sie ihn direkt in das offene Mail-Fenster (Outlook, eM Client, Teams, …). Beim Loslassen hängt die Mail als Anhang.</w:t>
      </w:r>
    </w:p>
    <w:p>
      <w:pPr>
        <w:spacing w:after="120"/>
      </w:pPr>
      <w:r>
        <w:t xml:space="preserve">Bei mehreren Mails wird per Drag &amp; Drop nur die erste übergeben. Für alle Mails verwenden Sie den Modus »Dateien (N)« mit Kopieren.</w:t>
      </w:r>
    </w:p>
    <w:p>
      <w:pPr>
        <w:pStyle w:val="Heading1"/>
        <w:spacing w:after="180" w:before="360"/>
      </w:pPr>
      <w:r>
        <w:t xml:space="preserve">Tastenkürzel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b/>
                <w:bCs/>
                <w:color w:val="FFFFFF"/>
              </w:rPr>
              <w:t xml:space="preserve">Taste</w:t>
            </w:r>
          </w:p>
        </w:tc>
        <w:tc>
          <w:tcPr>
            <w:tcW w:type="dxa" w:w="5826"/>
            <w:tcBorders>
              <w:top w:val="single" w:color="CCCCCC" w:sz="1"/>
              <w:left w:val="single" w:color="CCCCCC" w:sz="1"/>
              <w:bottom w:val="single" w:color="CCCCCC" w:sz="1"/>
              <w:right w:val="single" w:color="CCCCCC" w:sz="1"/>
            </w:tcBorders>
            <w:shd w:fill="4338CA" w:val="clear"/>
            <w:tcMar>
              <w:top w:type="dxa" w:w="80"/>
              <w:left w:type="dxa" w:w="120"/>
              <w:bottom w:type="dxa" w:w="80"/>
              <w:right w:type="dxa" w:w="120"/>
            </w:tcMar>
          </w:tcPr>
          <w:p>
            <w:r>
              <w:rPr>
                <w:b/>
                <w:bCs/>
                <w:color w:val="FFFFFF"/>
              </w:rPr>
              <w:t xml:space="preserve">Wirkung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Strg + C</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Kopiert nach dem aktuell gewählten Modus (Text oder Datei[en]). Funktioniert nur, wenn keine Text-Stelle in der Vorschau markiert ist.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Strg + V (im Zielprogramm)</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Mail einfügen.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Tab</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Springt zwischen den Bedienelementen.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Enter / Leertaste</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Auf dem Drop-Bereich: Datei-Auswahldialog öffnen.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20"/>
                <w:szCs w:val="20"/>
              </w:rPr>
              <w:t xml:space="preserve">Esc</w:t>
            </w:r>
          </w:p>
        </w:tc>
        <w:tc>
          <w:tcPr>
            <w:tcW w:type="dxa" w:w="582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Datei-Auswahldialog abbrechen.</w:t>
            </w:r>
          </w:p>
        </w:tc>
      </w:tr>
    </w:tbl>
    <w:p>
      <w:pPr>
        <w:spacing w:after="120"/>
      </w:pPr>
      <w:r>
        <w:t xml:space="preserve"/>
      </w:r>
    </w:p>
    <w:p>
      <w:pPr>
        <w:pStyle w:val="Heading1"/>
        <w:spacing w:after="180" w:before="360"/>
      </w:pPr>
      <w:r>
        <w:t xml:space="preserve">Optionen</w:t>
      </w:r>
    </w:p>
    <w:p>
      <w:pPr>
        <w:pStyle w:val="Heading2"/>
        <w:spacing w:after="120" w:before="240"/>
      </w:pPr>
      <w:r>
        <w:t xml:space="preserve">Always on Top (Pin)</w:t>
      </w:r>
    </w:p>
    <w:p>
      <w:pPr>
        <w:spacing w:after="120"/>
      </w:pPr>
      <w:r>
        <w:t xml:space="preserve">Der Pin-Button oben rechts in der Titelleiste hält das CopyMail-Fenster vor allen anderen sichtbar. Praktisch, wenn Sie nebenbei in Outlook arbeiten und CopyMail im Blick behalten möchten. Klicken Sie ein zweites Mal, um den Pin wieder zu lösen. Der Status wird nicht gespeichert – nach dem Neustart ist Always-on-Top wieder deaktiviert.</w:t>
      </w:r>
    </w:p>
    <w:p>
      <w:pPr>
        <w:pStyle w:val="Heading2"/>
        <w:spacing w:after="120" w:before="240"/>
      </w:pPr>
      <w:r>
        <w:t xml:space="preserve">Neue Datei laden</w:t>
      </w:r>
    </w:p>
    <w:p>
      <w:pPr>
        <w:spacing w:after="120"/>
      </w:pPr>
      <w:r>
        <w:t xml:space="preserve">Der Pfeil-im-Kreis-Button rechts neben »Kopieren« leert die aktuelle Vorschau und bringt Sie zurück zum Drop-Bereich. Die Mail-Dateien selbst werden dabei nicht verändert.</w:t>
      </w:r>
    </w:p>
    <w:p>
      <w:pPr>
        <w:pStyle w:val="Heading1"/>
        <w:spacing w:after="180" w:before="360"/>
      </w:pPr>
      <w:r>
        <w:t xml:space="preserve">Häufige Fragen</w:t>
      </w:r>
    </w:p>
    <w:p>
      <w:pPr>
        <w:pStyle w:val="Heading3"/>
        <w:spacing w:after="100" w:before="180"/>
      </w:pPr>
      <w:r>
        <w:t xml:space="preserve">Welche Mail-Programme können das einfügen?</w:t>
      </w:r>
    </w:p>
    <w:p>
      <w:pPr>
        <w:spacing w:after="120"/>
      </w:pPr>
      <w:r>
        <w:t xml:space="preserve">Getestet sind: Microsoft Outlook (Desktop und Web), eM Client, Microsoft Word, Microsoft Teams, der Windows-Datei-Explorer und Notepad. In Outlook, eM Client und Word funktioniert sowohl der Text-Modus als auch der Datei-Modus. Notepad zeigt nur den Text in einfachem Format.</w:t>
      </w:r>
    </w:p>
    <w:p>
      <w:pPr>
        <w:pStyle w:val="Heading3"/>
        <w:spacing w:after="100" w:before="180"/>
      </w:pPr>
      <w:r>
        <w:t xml:space="preserve">Mein Drop funktioniert nicht – was tun?</w:t>
      </w:r>
    </w:p>
    <w:p>
      <w:pPr>
        <w:pStyle w:val="ListParagraph"/>
        <w:numPr>
          <w:ilvl w:val="0"/>
          <w:numId w:val="2"/>
        </w:numPr>
        <w:spacing w:after="60"/>
      </w:pPr>
      <w:r>
        <w:t xml:space="preserve">Stellen Sie sicher, dass die Datei eine .msg oder .eml ist (andere Formate werden nicht unterstützt).</w:t>
      </w:r>
    </w:p>
    <w:p>
      <w:pPr>
        <w:pStyle w:val="ListParagraph"/>
        <w:numPr>
          <w:ilvl w:val="0"/>
          <w:numId w:val="2"/>
        </w:numPr>
        <w:spacing w:after="60"/>
      </w:pPr>
      <w:r>
        <w:t xml:space="preserve">Manche Mail-Programme lassen sich beim Drag &amp; Drop nicht in fremde Anwendungen ziehen. Speichern Sie die Mail dann zuerst lokal über »Speichern unter« und ziehen Sie diese Datei in CopyMail.</w:t>
      </w:r>
    </w:p>
    <w:p>
      <w:pPr>
        <w:pStyle w:val="Heading3"/>
        <w:spacing w:after="100" w:before="180"/>
      </w:pPr>
      <w:r>
        <w:t xml:space="preserve">Beim Einfügen in Outlook erscheint nur die Datei, nicht der Text – warum?</w:t>
      </w:r>
    </w:p>
    <w:p>
      <w:pPr>
        <w:spacing w:after="120"/>
      </w:pPr>
      <w:r>
        <w:t xml:space="preserve">Outlook entscheidet selbst, was es bei einem Einfügen verwendet. Wenn Sie »Datei« als Modus gewählt haben, ist das gewollt. Wenn Sie nur den Text brauchen, schalten Sie auf »Text« und kopieren Sie erneut.</w:t>
      </w:r>
    </w:p>
    <w:p>
      <w:pPr>
        <w:pStyle w:val="Heading3"/>
        <w:spacing w:after="100" w:before="180"/>
      </w:pPr>
      <w:r>
        <w:t xml:space="preserve">Maximale Dateigröße?</w:t>
      </w:r>
    </w:p>
    <w:p>
      <w:pPr>
        <w:spacing w:after="120"/>
      </w:pPr>
      <w:r>
        <w:t xml:space="preserve">100 MB pro Mail. Größere Dateien werden mit einer Fehlermeldung abgelehnt.</w:t>
      </w:r>
    </w:p>
    <w:p>
      <w:pPr>
        <w:pStyle w:val="Heading3"/>
        <w:spacing w:after="100" w:before="180"/>
      </w:pPr>
      <w:r>
        <w:t xml:space="preserve">Kann ich mehrere Mails zu einem zusammenhängenden Text bündeln?</w:t>
      </w:r>
    </w:p>
    <w:p>
      <w:pPr>
        <w:spacing w:after="120"/>
      </w:pPr>
      <w:r>
        <w:t xml:space="preserve">Aktuell nicht – im Text-Modus wird bei Mehrfach-Auswahl nur die erste Mail verwendet. Für mehrere Mail-Texte: einzeln laden und einfügen.</w:t>
      </w:r>
    </w:p>
    <w:p>
      <w:pPr>
        <w:pStyle w:val="Heading3"/>
        <w:spacing w:after="100" w:before="180"/>
      </w:pPr>
      <w:r>
        <w:t xml:space="preserve">Funktioniert das auch ohne Outlook auf dem Rechner?</w:t>
      </w:r>
    </w:p>
    <w:p>
      <w:pPr>
        <w:spacing w:after="120"/>
      </w:pPr>
      <w:r>
        <w:t xml:space="preserve">Ja. CopyMail liest .msg-Dateien selbst und braucht kein installiertes Outlook.</w:t>
      </w:r>
    </w:p>
    <w:p>
      <w:pPr>
        <w:pStyle w:val="Heading1"/>
        <w:spacing w:after="180" w:before="360"/>
      </w:pPr>
      <w:r>
        <w:t xml:space="preserve">Datenschutz und Sicherheit</w:t>
      </w:r>
    </w:p>
    <w:p>
      <w:pPr>
        <w:spacing w:after="120"/>
      </w:pPr>
      <w:r>
        <w:t xml:space="preserve">CopyMail wurde mit dem klaren Anspruch gebaut: Ihre Mail-Inhalte verlassen Ihren Rechner nicht.</w:t>
      </w:r>
    </w:p>
    <w:p>
      <w:pPr>
        <w:pStyle w:val="ListParagraph"/>
        <w:numPr>
          <w:ilvl w:val="0"/>
          <w:numId w:val="2"/>
        </w:numPr>
        <w:spacing w:after="60"/>
      </w:pPr>
      <w:r>
        <w:t xml:space="preserve">Keine Cloud-Verbindung, keine Telemetrie, keine Update-Server.</w:t>
      </w:r>
    </w:p>
    <w:p>
      <w:pPr>
        <w:pStyle w:val="ListParagraph"/>
        <w:numPr>
          <w:ilvl w:val="0"/>
          <w:numId w:val="2"/>
        </w:numPr>
        <w:spacing w:after="60"/>
      </w:pPr>
      <w:r>
        <w:t xml:space="preserve">Inhalte aus Mails werden vor der Anzeige bereinigt: schädliche Skripte, externe Tracking-Pixel und ähnliche Inhalte werden entfernt.</w:t>
      </w:r>
    </w:p>
    <w:p>
      <w:pPr>
        <w:pStyle w:val="ListParagraph"/>
        <w:numPr>
          <w:ilvl w:val="0"/>
          <w:numId w:val="2"/>
        </w:numPr>
        <w:spacing w:after="60"/>
      </w:pPr>
      <w:r>
        <w:t xml:space="preserve">Tracking-Bilder, die normalerweise Ihre IP-Adresse an den Mail-Sender zurückmelden, werden blockiert.</w:t>
      </w:r>
    </w:p>
    <w:p>
      <w:pPr>
        <w:pStyle w:val="ListParagraph"/>
        <w:numPr>
          <w:ilvl w:val="0"/>
          <w:numId w:val="2"/>
        </w:numPr>
        <w:spacing w:after="60"/>
      </w:pPr>
      <w:r>
        <w:t xml:space="preserve">Die Maildateien selbst bleiben dort, wo Sie sie gespeichert haben – CopyMail kopiert nichts in Hintergrundordner und legt keine Logs an.</w:t>
      </w:r>
    </w:p>
    <w:p>
      <w:pPr>
        <w:pStyle w:val="ListParagraph"/>
        <w:numPr>
          <w:ilvl w:val="0"/>
          <w:numId w:val="2"/>
        </w:numPr>
        <w:spacing w:after="60"/>
      </w:pPr>
      <w:r>
        <w:t xml:space="preserve">Beim Einfügen in eine neue Mail entscheiden Sie selbst, was passiert.</w:t>
      </w:r>
    </w:p>
    <w:p>
      <w:pPr>
        <w:pStyle w:val="Heading1"/>
        <w:spacing w:after="180" w:before="360"/>
      </w:pPr>
      <w:r>
        <w:t xml:space="preserve">Hilfe und Kontakt</w:t>
      </w:r>
    </w:p>
    <w:p>
      <w:pPr>
        <w:spacing w:after="120"/>
      </w:pPr>
      <w:r>
        <w:t xml:space="preserve">Bei Problemen oder Wünschen wenden Sie sich an Ihre interne IT oder an die Person, die Ihnen die Software zur Verfügung gestellt hat.</w:t>
      </w:r>
    </w:p>
    <w:p>
      <w:pPr>
        <w:spacing w:after="120"/>
      </w:pPr>
      <w:r>
        <w:t xml:space="preserve">Wenn Sie ein Problem melden, helfen folgende Angaben:</w:t>
      </w:r>
    </w:p>
    <w:p>
      <w:pPr>
        <w:pStyle w:val="ListParagraph"/>
        <w:numPr>
          <w:ilvl w:val="0"/>
          <w:numId w:val="2"/>
        </w:numPr>
        <w:spacing w:after="60"/>
      </w:pPr>
      <w:r>
        <w:t xml:space="preserve">Windows-Version (z. B. Windows 11 23H2)</w:t>
      </w:r>
    </w:p>
    <w:p>
      <w:pPr>
        <w:pStyle w:val="ListParagraph"/>
        <w:numPr>
          <w:ilvl w:val="0"/>
          <w:numId w:val="2"/>
        </w:numPr>
        <w:spacing w:after="60"/>
      </w:pPr>
      <w:r>
        <w:t xml:space="preserve">Welche Mail-Anwendung als Quelle / Ziel (Outlook 365, eM Client …)</w:t>
      </w:r>
    </w:p>
    <w:p>
      <w:pPr>
        <w:pStyle w:val="ListParagraph"/>
        <w:numPr>
          <w:ilvl w:val="0"/>
          <w:numId w:val="2"/>
        </w:numPr>
        <w:spacing w:after="60"/>
      </w:pPr>
      <w:r>
        <w:t xml:space="preserve">Was Sie gemacht haben – möglichst Schritt für Schritt</w:t>
      </w:r>
    </w:p>
    <w:p>
      <w:pPr>
        <w:pStyle w:val="ListParagraph"/>
        <w:numPr>
          <w:ilvl w:val="0"/>
          <w:numId w:val="2"/>
        </w:numPr>
        <w:spacing w:after="60"/>
      </w:pPr>
      <w:r>
        <w:t xml:space="preserve">Ob eine Fehlermeldung erschienen ist (am besten als Screenshot)</w:t>
      </w:r>
    </w:p>
    <w:p>
      <w:pPr>
        <w:spacing w:after="120"/>
      </w:pPr>
      <w:r>
        <w:t xml:space="preserve"/>
      </w:r>
    </w:p>
    <w:p>
      <w:pPr>
        <w:spacing w:after="120"/>
      </w:pPr>
      <w:r>
        <w:rPr>
          <w:i/>
          <w:iCs/>
        </w:rPr>
        <w:t xml:space="preserve">Viel Erfolg mit CopyMail!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338C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CopyMail – Benutzerhandbuch</dc:title>
  <dc:creator>CopyMail</dc:creator>
  <dc:description>Endnutzer-Anleitung für CopyMail</dc:description>
  <cp:lastModifiedBy>Un-named</cp:lastModifiedBy>
  <cp:revision>1</cp:revision>
  <dcterms:created xsi:type="dcterms:W3CDTF">2026-05-09T11:08:44.756Z</dcterms:created>
  <dcterms:modified xsi:type="dcterms:W3CDTF">2026-05-09T11:08:44.759Z</dcterms:modified>
</cp:coreProperties>
</file>

<file path=docProps/custom.xml><?xml version="1.0" encoding="utf-8"?>
<Properties xmlns="http://schemas.openxmlformats.org/officeDocument/2006/custom-properties" xmlns:vt="http://schemas.openxmlformats.org/officeDocument/2006/docPropsVTypes"/>
</file>