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569B8" w:rsidRDefault="006675A1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drawing>
          <wp:inline distT="114300" distB="114300" distL="114300" distR="114300">
            <wp:extent cx="1858800" cy="1858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8800" cy="18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69B8" w:rsidRDefault="003569B8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3569B8" w:rsidRDefault="003569B8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3569B8" w:rsidRDefault="006675A1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CS 315</w:t>
      </w:r>
    </w:p>
    <w:p w:rsidR="003569B8" w:rsidRDefault="006675A1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PROGRAMMING LANGUAGES</w:t>
      </w:r>
    </w:p>
    <w:p w:rsidR="003569B8" w:rsidRDefault="003569B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569B8" w:rsidRDefault="006675A1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Project 1</w:t>
      </w:r>
    </w:p>
    <w:p w:rsidR="003569B8" w:rsidRDefault="003569B8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3569B8" w:rsidRDefault="000160C7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Language Name: XTML--</w:t>
      </w:r>
    </w:p>
    <w:p w:rsidR="003569B8" w:rsidRDefault="003569B8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3569B8" w:rsidRDefault="003569B8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3569B8" w:rsidRDefault="006675A1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Instructor: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H. Altay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Güvenir</w:t>
      </w:r>
      <w:proofErr w:type="spellEnd"/>
    </w:p>
    <w:p w:rsidR="003569B8" w:rsidRDefault="003569B8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3569B8" w:rsidRDefault="006675A1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Group 19</w:t>
      </w:r>
    </w:p>
    <w:p w:rsidR="003569B8" w:rsidRDefault="006675A1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Section 1</w:t>
      </w:r>
    </w:p>
    <w:p w:rsidR="003569B8" w:rsidRDefault="006675A1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Deniz Sun - 22003981</w:t>
      </w:r>
    </w:p>
    <w:p w:rsidR="003569B8" w:rsidRDefault="006675A1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Mehmet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Emre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Kantaş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- 22003693</w:t>
      </w:r>
    </w:p>
    <w:p w:rsidR="003569B8" w:rsidRDefault="006675A1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Mustafa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Hamit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Dölek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- 21703136</w:t>
      </w:r>
      <w:r>
        <w:br w:type="page"/>
      </w:r>
    </w:p>
    <w:p w:rsidR="003569B8" w:rsidRDefault="006675A1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Part A</w:t>
      </w:r>
    </w:p>
    <w:p w:rsidR="003569B8" w:rsidRDefault="006675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BNF</w:t>
      </w:r>
    </w:p>
    <w:p w:rsidR="003569B8" w:rsidRDefault="006675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program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::= start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stmts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finish</w:t>
      </w:r>
    </w:p>
    <w:p w:rsidR="003569B8" w:rsidRDefault="006675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stmts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::=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3569B8" w:rsidRDefault="006675A1">
      <w:pP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|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stmt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stmts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3569B8" w:rsidRDefault="006675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stmt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::=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assign_stmt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3569B8" w:rsidRDefault="006675A1">
      <w:pP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|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logical_stmt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3569B8" w:rsidRDefault="006675A1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|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if_stmt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3569B8" w:rsidRDefault="006675A1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|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loop_stmt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3569B8" w:rsidRDefault="006675A1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|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return_stmt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3569B8" w:rsidRDefault="006675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return_stmt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:= return &lt;expr&gt;;</w:t>
      </w:r>
    </w:p>
    <w:p w:rsidR="003569B8" w:rsidRDefault="006675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assign_stmt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:=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assignment_op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&lt;expr&gt;</w:t>
      </w:r>
    </w:p>
    <w:p w:rsidR="003569B8" w:rsidRDefault="006675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expr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::= &lt;expr&gt;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logical_op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&lt;expr&gt;</w:t>
      </w:r>
    </w:p>
    <w:p w:rsidR="003569B8" w:rsidRDefault="006675A1">
      <w:pP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|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3569B8" w:rsidRDefault="006675A1">
      <w:pP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|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not_op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&lt;expr&gt;</w:t>
      </w:r>
    </w:p>
    <w:p w:rsidR="003569B8" w:rsidRDefault="006675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not_op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:= ~</w:t>
      </w:r>
    </w:p>
    <w:p w:rsidR="003569B8" w:rsidRDefault="006675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Cardo" w:eastAsia="Cardo" w:hAnsi="Cardo" w:cs="Cardo"/>
          <w:sz w:val="24"/>
          <w:szCs w:val="24"/>
          <w:highlight w:val="white"/>
        </w:rPr>
        <w:t>&lt;</w:t>
      </w:r>
      <w:proofErr w:type="spellStart"/>
      <w:r>
        <w:rPr>
          <w:rFonts w:ascii="Cardo" w:eastAsia="Cardo" w:hAnsi="Cardo" w:cs="Cardo"/>
          <w:sz w:val="24"/>
          <w:szCs w:val="24"/>
          <w:highlight w:val="white"/>
        </w:rPr>
        <w:t>logical_op</w:t>
      </w:r>
      <w:proofErr w:type="spellEnd"/>
      <w:proofErr w:type="gramStart"/>
      <w:r>
        <w:rPr>
          <w:rFonts w:ascii="Cardo" w:eastAsia="Cardo" w:hAnsi="Cardo" w:cs="Cardo"/>
          <w:sz w:val="24"/>
          <w:szCs w:val="24"/>
          <w:highlight w:val="white"/>
        </w:rPr>
        <w:t>&gt; :</w:t>
      </w:r>
      <w:proofErr w:type="gramEnd"/>
      <w:r>
        <w:rPr>
          <w:rFonts w:ascii="Cardo" w:eastAsia="Cardo" w:hAnsi="Cardo" w:cs="Cardo"/>
          <w:sz w:val="24"/>
          <w:szCs w:val="24"/>
          <w:highlight w:val="white"/>
        </w:rPr>
        <w:t>:= &amp;&amp; | =&gt; | ⇔ | &lt;</w:t>
      </w:r>
      <w:proofErr w:type="spellStart"/>
      <w:r>
        <w:rPr>
          <w:rFonts w:ascii="Cardo" w:eastAsia="Cardo" w:hAnsi="Cardo" w:cs="Cardo"/>
          <w:sz w:val="24"/>
          <w:szCs w:val="24"/>
          <w:highlight w:val="white"/>
        </w:rPr>
        <w:t>or_op</w:t>
      </w:r>
      <w:proofErr w:type="spellEnd"/>
      <w:r>
        <w:rPr>
          <w:rFonts w:ascii="Cardo" w:eastAsia="Cardo" w:hAnsi="Cardo" w:cs="Cardo"/>
          <w:sz w:val="24"/>
          <w:szCs w:val="24"/>
          <w:highlight w:val="white"/>
        </w:rPr>
        <w:t>&gt; | ==</w:t>
      </w:r>
    </w:p>
    <w:p w:rsidR="003569B8" w:rsidRDefault="006675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assignment_op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:=  =</w:t>
      </w:r>
    </w:p>
    <w:p w:rsidR="003569B8" w:rsidRDefault="006675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or_op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:= ||</w:t>
      </w:r>
    </w:p>
    <w:p w:rsidR="003569B8" w:rsidRDefault="006675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::=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lower_char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3569B8" w:rsidRDefault="006675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true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::= 1</w:t>
      </w:r>
    </w:p>
    <w:p w:rsidR="003569B8" w:rsidRDefault="006675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false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::= 0</w:t>
      </w:r>
    </w:p>
    <w:p w:rsidR="003569B8" w:rsidRDefault="006675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bool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::= &lt;true&gt; | &lt;false&gt; | 1 | 0</w:t>
      </w:r>
    </w:p>
    <w:p w:rsidR="003569B8" w:rsidRDefault="006675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logical_stmt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:= (&lt;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logical_op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logical_stmt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&gt;)</w:t>
      </w:r>
    </w:p>
    <w:p w:rsidR="003569B8" w:rsidRDefault="006675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    |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3569B8" w:rsidRDefault="006675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if_stmt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:= if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logical_stmt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{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stmts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}</w:t>
      </w:r>
    </w:p>
    <w:p w:rsidR="003569B8" w:rsidRDefault="006675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|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logical_stmt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{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stmts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} else {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stmts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}</w:t>
      </w:r>
    </w:p>
    <w:p w:rsidR="003569B8" w:rsidRDefault="006675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loop_stmt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:= while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logical_stmt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{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stmts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}</w:t>
      </w:r>
    </w:p>
    <w:p w:rsidR="003569B8" w:rsidRDefault="006675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function_name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:= “foo” | “func1” | “func2” | “func3” | ”func4” | “func5” | ”func6” | “func7”</w:t>
      </w:r>
    </w:p>
    <w:p w:rsidR="003569B8" w:rsidRDefault="006675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function_def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:=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function_name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(&lt;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&gt;) {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stmts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return_stmt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&gt;}</w:t>
      </w:r>
    </w:p>
    <w:p w:rsidR="003569B8" w:rsidRDefault="006675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|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function_name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&gt; ()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{ &lt;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stmts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return_stmt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&gt;}</w:t>
      </w:r>
    </w:p>
    <w:p w:rsidR="003569B8" w:rsidRDefault="006675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|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function_name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&gt; ()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{ &lt;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stmts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}</w:t>
      </w:r>
    </w:p>
    <w:p w:rsidR="003569B8" w:rsidRDefault="006675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|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function_name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(&lt;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&gt;)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{ &lt;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stmts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}</w:t>
      </w:r>
    </w:p>
    <w:p w:rsidR="003569B8" w:rsidRDefault="006675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param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::=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3569B8" w:rsidRDefault="006675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|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&gt;,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3569B8" w:rsidRDefault="006675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array_name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= “arr1”, “arr2”, “arr3”, “arr4”, “arr5”, “arr6”, “arr7”, “arr8”</w:t>
      </w:r>
    </w:p>
    <w:p w:rsidR="003569B8" w:rsidRDefault="006675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array_structure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:= array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array_name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assignment_op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[&lt;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&gt;]</w:t>
      </w:r>
    </w:p>
    <w:p w:rsidR="003569B8" w:rsidRDefault="006675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|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array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array_name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assignment_op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&gt;[]</w:t>
      </w:r>
    </w:p>
    <w:p w:rsidR="003569B8" w:rsidRDefault="006675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elems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::=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&gt; </w:t>
      </w:r>
    </w:p>
    <w:p w:rsidR="003569B8" w:rsidRDefault="006675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|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&gt;,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3569B8" w:rsidRDefault="006675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elem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::=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3569B8" w:rsidRDefault="006675A1">
      <w:pP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| &lt;bool&gt;</w:t>
      </w:r>
    </w:p>
    <w:p w:rsidR="003569B8" w:rsidRDefault="006675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comment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::= /* &lt;string&gt; */</w:t>
      </w:r>
    </w:p>
    <w:p w:rsidR="003569B8" w:rsidRDefault="006675A1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| // &lt; string&gt;</w:t>
      </w:r>
    </w:p>
    <w:p w:rsidR="003569B8" w:rsidRDefault="006675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input_statement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:=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assignment_op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in();</w:t>
      </w:r>
    </w:p>
    <w:p w:rsidR="003569B8" w:rsidRDefault="006675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input_string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:= “true” | “false” | “1” | “0” | “True” | “False” | “TRUE” | “FALSE”</w:t>
      </w:r>
    </w:p>
    <w:p w:rsidR="003569B8" w:rsidRDefault="006675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output_statement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:= out(&lt;expr&gt;);</w:t>
      </w:r>
    </w:p>
    <w:p w:rsidR="003569B8" w:rsidRDefault="006675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string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&gt;::= “” | “ &lt;char&gt; ” | “ &lt;char&gt; &lt;string&gt; ”</w:t>
      </w:r>
    </w:p>
    <w:p w:rsidR="003569B8" w:rsidRDefault="006675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&gt;::=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upper_char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|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lower_char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:rsidR="003569B8" w:rsidRDefault="006675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upper_char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 | B | C | D | E | F | G | H | I | J | K | L | M | N | O | P | Q | R | S | T | U | V | W | X | Y | Z </w:t>
      </w:r>
    </w:p>
    <w:p w:rsidR="003569B8" w:rsidRDefault="006675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lower_char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 | b | c | d | e | f | g | h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| j | k | l | m | n | o | p | q | r | s | t | u | v | w | x | y | z 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br w:type="page"/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2. Definitions of BNF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program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&gt;: This non-terminal starts the program for this language.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start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This terminal indicates that the program has started.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finish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This terminal indicates that the program has finished.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stmts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&gt;: This non-terminal is the statements list for implementing one or more statements.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stmt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&gt;:  This non-terminal indicates a single statement that can be either one of: assign statement, logical statement, if statement, loop statement, return statement.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assign_stmt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&gt;: This non-terminal indicates a single statement that assigns a variable to an expression.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logical_stmt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&gt;: This non-terminal indicates a statement can be only a variable or a sequence of a variable, logical operator and another logical statement. In either way, this statement means 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boolean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value.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if_stmt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&gt;: This non-terminal indicates either a single if statement or an if-else statement.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loop_stmt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&gt;: This non-terminal indicates a simple while-loop statement.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return_stmt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&gt;: This non-terminal returns a value from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callee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function to the caller.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expr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&gt;: This non-terminal indicates anything that ends up being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value, true or false. This non-terminal can be derived to either one of: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other expressions separated by a logical operator, a variable with a not operator on its left or a single variable.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&gt;: This non-terminal indicates a value that can change in the execution of the program.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assignment_op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&gt;: This non-terminal indicates the terminal ‘=’. This operator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is used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 assignment statements.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logical_op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&gt;: This non-terminal can be derived to the terminals: ‘&amp;&amp;’, ‘-&gt;’, ‘&lt;-&gt;’ and ‘==’, or to the non-terminal or operator.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not_op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&gt;: This non-terminal indicates the terminal ‘~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’ which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is a unary operator that changes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value true to false and false to true.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or_op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&gt;: This non-terminal indicates the terminal ‘||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’ which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means logical or operator.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true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&gt;: This non-terminal indicates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value of true.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false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&gt;: This non-terminal indicates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value of false.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bool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&gt;: This non-terminal value indicates either true, false, 1 or 0.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0 also means true and false, respectively.)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function_name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&gt;: This non-terminal can be derived to the strings: “foo”, “func1”, “func2”, “func3”, ”func4”, “func5”, ”func6” or “func7”. These strings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can be used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as function names.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function_def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&gt;: This non-terminal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can be used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 define functions. These defined functions may have parameter lists with either no parameters, one single parameter or multiple parameters. Furthermore, these defined functions may or may not have a return statement.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param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&gt;: This non-terminal indicates a parameter list for a function. This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can be derived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 either a single variable or a set of variables separated by comma.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array_name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&gt;: This non-terminal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can be derived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 the strings: “arr1”, “arr2”, “arr3”, “arr4”, “arr5”, “arr6”, “arr7” or “arr8”.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array_structure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&gt;: This non-terminal indicates the array data structure. It consists of the terminal ‘array’, an array name, an assignment operator and the set of elements in square brackets, separated by comma.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elems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&gt;: This non-terminal indicates either a single element or a set of elements, separated by comma.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elem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&gt;: This non-terminal indicates either a variable or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variable.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comment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&gt;: This non-terminal is used for creating comments that will not affect the flow of execution of the program.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string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&gt;: This non-terminal indicates a string value that will be used for writing comments. 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&gt;: This non-terminal indicates a char data type that makes up the string.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upper_char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&gt;: This non-terminal is for upper case char values.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lower_char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&gt;: This non-terminal is for lower case char values.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input_statement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&gt;: This non-terminal indicates the syntax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 input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function of this language. It consists of a variable on the left-hand side, an assignment operator, the terminals ‘in’, ‘(’ and ‘)’. Input function will take 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boolean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value from the user at execution-time and assign that value to the variable on the left-hand side.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input_string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&gt;: This non-terminal indicates the values that the input function can take. These values are the strings: “true”, “false”, “1”, “0”, “True”, “False”, “TRUE” and “FALSE”. If the user inputs some value other than these values, the input function will ask for a new input from the user.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output_statement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&gt;: This non-terminal indicates the syntax of the output function of this language. It consists of the terminal ‘out’, ‘(’, ‘)’ and between the parentheses, the expression that will be output.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This terminal is used in writing the return statements as a keyword.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~: This terminal indicates the logical not operator. This operator gives 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boolean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value.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&amp;&amp;: This terminal indicates the logical and operator. This operator gives 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boolean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value.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-&gt;: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This terminal indicates the logical implication operator. This operator gives 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boolean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value.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&lt;-&gt;: This terminal indicates the logical double-implication operator. This operator gives 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boolean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value.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||: This terminal indicates the logical or operator. This operator gives 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boolean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value. 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==: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This terminal indicates the relational equals operator. This operator gives 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boolean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value.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=: This terminal indicates assignment. 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is used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 the assignment statements.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This terminal is used in defining the if part of the if-else statements as a keyword. 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This terminal is used in defining the else part of the if-else statements as a keyword.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while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This terminal is used in defining while-loop statements as a keyword.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array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This terminal is used in defining array data structures as a keyword.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/*: This terminal indicates the start of a comment.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/: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This terminal indicates the end of a comment.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This terminal is used for the input function as a keyword.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out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This terminal is used for the output function as a keyword.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(: This terminal indicates the left-parenthesis. It appears in defining functions, logical statements and using input and output functions.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): This terminal indicates the right-parenthesis. It appears in defining functions, logical statements and using input and output functions.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{: This terminal indicates the left curly parenthesis. It starts the contents of a function or statement.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}: This terminal indicates the right curly parenthesis. It ends the contents of a function or statement. </w:t>
      </w:r>
    </w:p>
    <w:p w:rsidR="003569B8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;: This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terminal ends the line of statement.</w:t>
      </w:r>
    </w:p>
    <w:p w:rsidR="003569B8" w:rsidRPr="006675A1" w:rsidRDefault="006675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,: This terminal separates variables.</w:t>
      </w:r>
    </w:p>
    <w:sectPr w:rsidR="003569B8" w:rsidRPr="006675A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A397A"/>
    <w:multiLevelType w:val="multilevel"/>
    <w:tmpl w:val="5E9E5A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2359BC"/>
    <w:multiLevelType w:val="multilevel"/>
    <w:tmpl w:val="B8BC8A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9B8"/>
    <w:rsid w:val="000160C7"/>
    <w:rsid w:val="003569B8"/>
    <w:rsid w:val="006675A1"/>
    <w:rsid w:val="00B0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424FE6-E02D-47A0-974E-DDFF3E0B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deniz sun</dc:creator>
  <cp:lastModifiedBy>deniz sun</cp:lastModifiedBy>
  <cp:revision>5</cp:revision>
  <cp:lastPrinted>2023-03-10T23:27:00Z</cp:lastPrinted>
  <dcterms:created xsi:type="dcterms:W3CDTF">2023-03-10T23:00:00Z</dcterms:created>
  <dcterms:modified xsi:type="dcterms:W3CDTF">2023-03-10T23:28:00Z</dcterms:modified>
</cp:coreProperties>
</file>