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EA4AE" w14:textId="77777777" w:rsidR="001766E2" w:rsidRDefault="001766E2" w:rsidP="00FE2CC2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Hlk63547634"/>
    </w:p>
    <w:bookmarkEnd w:id="0"/>
    <w:p w14:paraId="22D4846E" w14:textId="77777777" w:rsidR="006248C9" w:rsidRPr="007E174E" w:rsidRDefault="006248C9" w:rsidP="006248C9">
      <w:pPr>
        <w:tabs>
          <w:tab w:val="left" w:pos="7815"/>
        </w:tabs>
        <w:spacing w:after="0"/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 w:rsidRPr="007E174E">
        <w:rPr>
          <w:rFonts w:ascii="Times New Roman" w:hAnsi="Times New Roman"/>
          <w:b/>
          <w:bCs/>
          <w:sz w:val="28"/>
          <w:szCs w:val="28"/>
          <w:lang w:val="ro-RO"/>
        </w:rPr>
        <w:t>P</w:t>
      </w:r>
      <w:r w:rsidRPr="007E174E">
        <w:rPr>
          <w:rFonts w:ascii="Times New Roman" w:hAnsi="Times New Roman"/>
          <w:b/>
          <w:bCs/>
          <w:sz w:val="24"/>
          <w:szCs w:val="24"/>
          <w:lang w:val="ro-RO"/>
        </w:rPr>
        <w:t>ORTOFOLIU DE PRACTICĂ</w:t>
      </w:r>
    </w:p>
    <w:p w14:paraId="4DE93E1C" w14:textId="77777777" w:rsidR="006248C9" w:rsidRPr="007E174E" w:rsidRDefault="006248C9" w:rsidP="006248C9">
      <w:pPr>
        <w:suppressAutoHyphens/>
        <w:spacing w:line="240" w:lineRule="auto"/>
        <w:ind w:left="360"/>
        <w:jc w:val="center"/>
        <w:rPr>
          <w:i/>
          <w:lang w:val="ro-RO"/>
        </w:rPr>
      </w:pPr>
      <w:r w:rsidRPr="007E174E">
        <w:rPr>
          <w:i/>
          <w:lang w:val="ro-RO"/>
        </w:rPr>
        <w:t>pentru studenții care desfășoară activitatea de practica in laboratoarele ACS</w:t>
      </w:r>
    </w:p>
    <w:p w14:paraId="0800A353" w14:textId="77777777" w:rsidR="006248C9" w:rsidRPr="007E174E" w:rsidRDefault="006248C9" w:rsidP="006248C9">
      <w:pPr>
        <w:numPr>
          <w:ilvl w:val="0"/>
          <w:numId w:val="5"/>
        </w:numPr>
        <w:tabs>
          <w:tab w:val="clear" w:pos="0"/>
          <w:tab w:val="num" w:pos="-720"/>
        </w:tabs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Durata totală a pregătirii practice</w:t>
      </w:r>
      <w:r w:rsidRPr="007E174E">
        <w:rPr>
          <w:lang w:val="ro-RO"/>
        </w:rPr>
        <w:t>:</w:t>
      </w:r>
      <w:r w:rsidRPr="007E174E">
        <w:rPr>
          <w:b/>
          <w:bCs/>
          <w:lang w:val="ro-RO"/>
        </w:rPr>
        <w:t xml:space="preserve"> 360</w:t>
      </w:r>
      <w:r w:rsidRPr="007E174E">
        <w:rPr>
          <w:lang w:val="ro-RO"/>
        </w:rPr>
        <w:t xml:space="preserve"> de ore</w:t>
      </w:r>
    </w:p>
    <w:p w14:paraId="1B8650E4" w14:textId="0BF17E59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Perioada stagiului, timpul de lucru si orarul</w:t>
      </w:r>
      <w:r w:rsidRPr="007E174E">
        <w:rPr>
          <w:lang w:val="ro-RO"/>
        </w:rPr>
        <w:t xml:space="preserve">: </w:t>
      </w:r>
      <w:r w:rsidR="00E72AA2" w:rsidRPr="00E72AA2">
        <w:rPr>
          <w:iCs/>
          <w:lang w:val="ro-RO"/>
        </w:rPr>
        <w:t xml:space="preserve">luni-vineri, 6 ore/zi, în intervalul </w:t>
      </w:r>
      <w:r w:rsidR="00E72AA2" w:rsidRPr="00E72AA2">
        <w:rPr>
          <w:iCs/>
          <w:lang w:val="ro-RO"/>
        </w:rPr>
        <w:t>10</w:t>
      </w:r>
      <w:r w:rsidR="00E72AA2" w:rsidRPr="00E72AA2">
        <w:rPr>
          <w:iCs/>
          <w:lang w:val="ro-RO"/>
        </w:rPr>
        <w:t>-</w:t>
      </w:r>
      <w:r w:rsidR="00E72AA2" w:rsidRPr="00E72AA2">
        <w:rPr>
          <w:iCs/>
          <w:lang w:val="ro-RO"/>
        </w:rPr>
        <w:t>18</w:t>
      </w:r>
    </w:p>
    <w:p w14:paraId="0AD9F4FA" w14:textId="2464207C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Laboratorul unde se va derula stagiul de pregătire practică</w:t>
      </w:r>
      <w:r w:rsidRPr="007E174E">
        <w:rPr>
          <w:lang w:val="ro-RO"/>
        </w:rPr>
        <w:t xml:space="preserve">: </w:t>
      </w:r>
      <w:r w:rsidR="00E72AA2">
        <w:rPr>
          <w:lang w:val="ro-RO"/>
        </w:rPr>
        <w:t>EF001</w:t>
      </w:r>
    </w:p>
    <w:p w14:paraId="6697CC7F" w14:textId="77777777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Deplasarea în afara locului unde este repartizat practicantul vizează următoarele locaţii</w:t>
      </w:r>
      <w:r w:rsidRPr="007E174E">
        <w:rPr>
          <w:lang w:val="ro-RO"/>
        </w:rPr>
        <w:t xml:space="preserve">: ................................................................................. </w:t>
      </w:r>
      <w:r w:rsidRPr="007E174E">
        <w:rPr>
          <w:i/>
          <w:lang w:val="ro-RO"/>
        </w:rPr>
        <w:t>(daca este cazul)</w:t>
      </w:r>
    </w:p>
    <w:p w14:paraId="688D0E62" w14:textId="48EF6C53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Condiții de primire a studentului în stagiul de practică</w:t>
      </w:r>
      <w:r w:rsidRPr="007E174E">
        <w:rPr>
          <w:lang w:val="ro-RO"/>
        </w:rPr>
        <w:t xml:space="preserve">: </w:t>
      </w:r>
      <w:r w:rsidR="00E72AA2">
        <w:rPr>
          <w:lang w:val="ro-RO"/>
        </w:rPr>
        <w:t>nu este cazul</w:t>
      </w:r>
    </w:p>
    <w:p w14:paraId="066DB52C" w14:textId="7B0F0111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Numele şi prenumele cadrului didactic care va asigura respectarea condițiilor de pregătire şi dobândirea de către practicant a competențelor profesionale planificate pentru perioada stagiului de practică</w:t>
      </w:r>
      <w:r w:rsidRPr="007E174E">
        <w:rPr>
          <w:lang w:val="ro-RO"/>
        </w:rPr>
        <w:t xml:space="preserve">:  </w:t>
      </w:r>
      <w:r w:rsidR="00E72AA2">
        <w:rPr>
          <w:lang w:val="ro-RO"/>
        </w:rPr>
        <w:t>Popescu Decebal</w:t>
      </w:r>
    </w:p>
    <w:p w14:paraId="39CC1E38" w14:textId="77777777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i/>
          <w:lang w:val="ro-RO"/>
        </w:rPr>
      </w:pPr>
      <w:r w:rsidRPr="007E174E">
        <w:rPr>
          <w:b/>
          <w:lang w:val="ro-RO"/>
        </w:rPr>
        <w:t xml:space="preserve">Definirea competențelor care vor fi dobândite pe perioada stagiului de practică </w:t>
      </w:r>
      <w:r w:rsidRPr="007E174E">
        <w:rPr>
          <w:i/>
          <w:lang w:val="ro-RO"/>
        </w:rPr>
        <w:t>(se va preciza informal ce va învăța studentul în cadrul stagiului de practică)</w:t>
      </w:r>
    </w:p>
    <w:tbl>
      <w:tblPr>
        <w:tblW w:w="92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7"/>
        <w:gridCol w:w="1800"/>
        <w:gridCol w:w="1872"/>
        <w:gridCol w:w="1375"/>
        <w:gridCol w:w="2446"/>
        <w:gridCol w:w="1212"/>
      </w:tblGrid>
      <w:tr w:rsidR="006248C9" w:rsidRPr="007E174E" w14:paraId="2E08B3DD" w14:textId="77777777" w:rsidTr="00F23E43">
        <w:trPr>
          <w:trHeight w:val="45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B01DE3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Nr.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777B9D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Competența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CDE9F6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Modulul de pregătire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95577C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Locul de muncă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4A1713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Activități planificate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40461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Observații</w:t>
            </w:r>
          </w:p>
        </w:tc>
      </w:tr>
      <w:tr w:rsidR="006248C9" w:rsidRPr="007E174E" w14:paraId="1375D200" w14:textId="77777777" w:rsidTr="00F23E43">
        <w:trPr>
          <w:trHeight w:val="772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E8E8B9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34C6F7" w14:textId="77777777" w:rsidR="006248C9" w:rsidRPr="007E174E" w:rsidRDefault="006248C9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</w:p>
          <w:p w14:paraId="4BC1CFB1" w14:textId="65417E07" w:rsidR="006248C9" w:rsidRPr="007E174E" w:rsidRDefault="00E72AA2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Acomodarea cu Platforma ServiceNow folosită pentru digitalizarea proceselor de business</w:t>
            </w:r>
          </w:p>
          <w:p w14:paraId="65498A99" w14:textId="77777777" w:rsidR="006248C9" w:rsidRPr="007E174E" w:rsidRDefault="006248C9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56EC7E" w14:textId="16EB2333" w:rsidR="006248C9" w:rsidRPr="007E174E" w:rsidRDefault="00E72AA2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Face to face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BB809B" w14:textId="7FF47325" w:rsidR="006248C9" w:rsidRPr="007E174E" w:rsidRDefault="00E72AA2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EF001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ACDB92" w14:textId="4F8DA0D6" w:rsidR="006248C9" w:rsidRDefault="00E72AA2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Parcurgerea manualului oficial Servicenow fundamentals </w:t>
            </w:r>
          </w:p>
          <w:p w14:paraId="076020B7" w14:textId="77777777" w:rsidR="00C07263" w:rsidRDefault="00C07263" w:rsidP="00C07263">
            <w:pPr>
              <w:suppressAutoHyphens/>
              <w:snapToGrid w:val="0"/>
              <w:spacing w:after="0" w:line="240" w:lineRule="auto"/>
              <w:ind w:left="136"/>
              <w:rPr>
                <w:sz w:val="20"/>
                <w:szCs w:val="20"/>
                <w:lang w:val="ro-RO"/>
              </w:rPr>
            </w:pPr>
          </w:p>
          <w:p w14:paraId="4A418430" w14:textId="2651BDD9" w:rsidR="00B33160" w:rsidRPr="007E174E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Implementarea unui proiect de digitalizare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790306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</w:tr>
      <w:tr w:rsidR="006248C9" w:rsidRPr="007E174E" w14:paraId="1400121E" w14:textId="77777777" w:rsidTr="00F23E43">
        <w:trPr>
          <w:trHeight w:val="853"/>
        </w:trPr>
        <w:tc>
          <w:tcPr>
            <w:tcW w:w="5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061528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9C591C" w14:textId="4262FE21" w:rsidR="006248C9" w:rsidRPr="007E174E" w:rsidRDefault="00B33160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Învățarea limbajului JavaScript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137F10" w14:textId="39CC17F9" w:rsidR="006248C9" w:rsidRPr="007E174E" w:rsidRDefault="00B33160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Face to face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FE2DE6" w14:textId="2EE7A20C" w:rsidR="006248C9" w:rsidRPr="007E174E" w:rsidRDefault="00B33160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EF001</w:t>
            </w:r>
          </w:p>
        </w:tc>
        <w:tc>
          <w:tcPr>
            <w:tcW w:w="244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D2DBFE" w14:textId="5A9F301D" w:rsidR="006248C9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Învățarea limbajului JavaScript</w:t>
            </w:r>
          </w:p>
          <w:p w14:paraId="0F864B08" w14:textId="77777777" w:rsidR="00C07263" w:rsidRDefault="00C07263" w:rsidP="00C07263">
            <w:pPr>
              <w:suppressAutoHyphens/>
              <w:snapToGrid w:val="0"/>
              <w:spacing w:after="0" w:line="240" w:lineRule="auto"/>
              <w:ind w:left="136"/>
              <w:rPr>
                <w:sz w:val="20"/>
                <w:szCs w:val="20"/>
                <w:lang w:val="ro-RO"/>
              </w:rPr>
            </w:pPr>
          </w:p>
          <w:p w14:paraId="4C33CD63" w14:textId="19521992" w:rsidR="00B33160" w:rsidRPr="007E174E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Implementarea de</w:t>
            </w:r>
            <w:r w:rsidR="00C07263">
              <w:rPr>
                <w:sz w:val="20"/>
                <w:szCs w:val="20"/>
                <w:lang w:val="ro-RO"/>
              </w:rPr>
              <w:t xml:space="preserve"> mini proiecte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B19F7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</w:tr>
      <w:tr w:rsidR="00C07263" w:rsidRPr="007E174E" w14:paraId="025ABF20" w14:textId="77777777" w:rsidTr="00F23E43">
        <w:trPr>
          <w:trHeight w:val="853"/>
        </w:trPr>
        <w:tc>
          <w:tcPr>
            <w:tcW w:w="5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77E0B7" w14:textId="6E62D283" w:rsidR="00C07263" w:rsidRPr="007E174E" w:rsidRDefault="00C07263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F4886D" w14:textId="16C91DA2" w:rsidR="00C07263" w:rsidRDefault="00C07263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Învățarea standardului ITIL4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227D10" w14:textId="6CFD4464" w:rsidR="00C07263" w:rsidRDefault="00C07263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Face to face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24A2E1" w14:textId="7150D6A7" w:rsidR="00C07263" w:rsidRDefault="00C07263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EF001</w:t>
            </w:r>
          </w:p>
        </w:tc>
        <w:tc>
          <w:tcPr>
            <w:tcW w:w="244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7A62DD" w14:textId="77777777" w:rsidR="00C07263" w:rsidRDefault="00C07263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Prezentarea standardului ITIL4</w:t>
            </w:r>
          </w:p>
          <w:p w14:paraId="4CB3F466" w14:textId="42E1E55A" w:rsidR="00C07263" w:rsidRDefault="00C07263" w:rsidP="00C07263">
            <w:pPr>
              <w:suppressAutoHyphens/>
              <w:snapToGrid w:val="0"/>
              <w:spacing w:after="0" w:line="240" w:lineRule="auto"/>
              <w:ind w:left="136"/>
              <w:rPr>
                <w:sz w:val="20"/>
                <w:szCs w:val="20"/>
                <w:lang w:val="ro-RO"/>
              </w:rPr>
            </w:pPr>
          </w:p>
          <w:p w14:paraId="48898A4C" w14:textId="2DF936B1" w:rsidR="00C07263" w:rsidRDefault="00C07263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Pregătire pentru obținerea acreditării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B697D" w14:textId="77777777" w:rsidR="00C07263" w:rsidRPr="007E174E" w:rsidRDefault="00C07263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</w:tr>
      <w:tr w:rsidR="006248C9" w:rsidRPr="007E174E" w14:paraId="15918203" w14:textId="77777777" w:rsidTr="00F23E43">
        <w:trPr>
          <w:trHeight w:val="880"/>
        </w:trPr>
        <w:tc>
          <w:tcPr>
            <w:tcW w:w="5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C3C643" w14:textId="1C95531C" w:rsidR="006248C9" w:rsidRPr="007E174E" w:rsidRDefault="00C07263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4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99EF7A" w14:textId="11FF897E" w:rsidR="006248C9" w:rsidRPr="007E174E" w:rsidRDefault="00B33160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Învățarea noțiunilor fundamentale de ITSM</w:t>
            </w:r>
            <w:r w:rsidR="00C07263">
              <w:rPr>
                <w:sz w:val="20"/>
                <w:szCs w:val="20"/>
                <w:lang w:val="ro-RO"/>
              </w:rPr>
              <w:t xml:space="preserve"> prin intermediul platformei Servicenow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84EDD1" w14:textId="326DA31C" w:rsidR="006248C9" w:rsidRPr="007E174E" w:rsidRDefault="00B33160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Face to face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A4443E" w14:textId="4FA92313" w:rsidR="006248C9" w:rsidRPr="007E174E" w:rsidRDefault="00B33160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EF01</w:t>
            </w:r>
          </w:p>
        </w:tc>
        <w:tc>
          <w:tcPr>
            <w:tcW w:w="244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E73B2A" w14:textId="77777777" w:rsidR="006248C9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ITSM Applications Overview</w:t>
            </w:r>
          </w:p>
          <w:p w14:paraId="0359E81F" w14:textId="77777777" w:rsidR="00C07263" w:rsidRDefault="00C07263" w:rsidP="00C07263">
            <w:pPr>
              <w:suppressAutoHyphens/>
              <w:snapToGrid w:val="0"/>
              <w:spacing w:after="0" w:line="240" w:lineRule="auto"/>
              <w:ind w:left="136"/>
              <w:rPr>
                <w:sz w:val="20"/>
                <w:szCs w:val="20"/>
                <w:lang w:val="ro-RO"/>
              </w:rPr>
            </w:pPr>
          </w:p>
          <w:p w14:paraId="1F45EDB1" w14:textId="6F2897F1" w:rsidR="00B33160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Incident Management</w:t>
            </w:r>
          </w:p>
          <w:p w14:paraId="2011658E" w14:textId="77777777" w:rsidR="00C07263" w:rsidRDefault="00C07263" w:rsidP="00C07263">
            <w:pPr>
              <w:suppressAutoHyphens/>
              <w:snapToGrid w:val="0"/>
              <w:spacing w:after="0" w:line="240" w:lineRule="auto"/>
              <w:ind w:left="136"/>
              <w:rPr>
                <w:sz w:val="20"/>
                <w:szCs w:val="20"/>
                <w:lang w:val="ro-RO"/>
              </w:rPr>
            </w:pPr>
          </w:p>
          <w:p w14:paraId="3E4F36EF" w14:textId="2B2AB292" w:rsidR="00B33160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Configuration Management</w:t>
            </w:r>
          </w:p>
          <w:p w14:paraId="644F978C" w14:textId="77777777" w:rsidR="00C07263" w:rsidRDefault="00C07263" w:rsidP="00C07263">
            <w:pPr>
              <w:suppressAutoHyphens/>
              <w:snapToGrid w:val="0"/>
              <w:spacing w:after="0" w:line="240" w:lineRule="auto"/>
              <w:ind w:left="136"/>
              <w:rPr>
                <w:sz w:val="20"/>
                <w:szCs w:val="20"/>
                <w:lang w:val="ro-RO"/>
              </w:rPr>
            </w:pPr>
          </w:p>
          <w:p w14:paraId="4F1C7BE8" w14:textId="5671BC3F" w:rsidR="00B33160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Request Fulfilment</w:t>
            </w:r>
          </w:p>
          <w:p w14:paraId="2E65C3B6" w14:textId="77777777" w:rsidR="00C07263" w:rsidRDefault="00C07263" w:rsidP="00C07263">
            <w:pPr>
              <w:suppressAutoHyphens/>
              <w:snapToGrid w:val="0"/>
              <w:spacing w:after="0" w:line="240" w:lineRule="auto"/>
              <w:ind w:left="136"/>
              <w:rPr>
                <w:sz w:val="20"/>
                <w:szCs w:val="20"/>
                <w:lang w:val="ro-RO"/>
              </w:rPr>
            </w:pPr>
          </w:p>
          <w:p w14:paraId="57E8E800" w14:textId="5C75CDD1" w:rsidR="00B33160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lastRenderedPageBreak/>
              <w:t>Problem Management</w:t>
            </w:r>
          </w:p>
          <w:p w14:paraId="781C739B" w14:textId="1236A904" w:rsidR="00C07263" w:rsidRDefault="00C07263" w:rsidP="00C07263">
            <w:pPr>
              <w:suppressAutoHyphens/>
              <w:snapToGrid w:val="0"/>
              <w:spacing w:after="0" w:line="240" w:lineRule="auto"/>
              <w:ind w:left="136"/>
              <w:rPr>
                <w:sz w:val="20"/>
                <w:szCs w:val="20"/>
                <w:lang w:val="ro-RO"/>
              </w:rPr>
            </w:pPr>
          </w:p>
          <w:p w14:paraId="2C862D1A" w14:textId="1111EF77" w:rsidR="00B33160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Change Management</w:t>
            </w:r>
          </w:p>
          <w:p w14:paraId="29330FA8" w14:textId="77777777" w:rsidR="00C07263" w:rsidRDefault="00C07263" w:rsidP="00C07263">
            <w:pPr>
              <w:suppressAutoHyphens/>
              <w:snapToGrid w:val="0"/>
              <w:spacing w:after="0" w:line="240" w:lineRule="auto"/>
              <w:ind w:left="136"/>
              <w:rPr>
                <w:sz w:val="20"/>
                <w:szCs w:val="20"/>
                <w:lang w:val="ro-RO"/>
              </w:rPr>
            </w:pPr>
          </w:p>
          <w:p w14:paraId="58DAC5C7" w14:textId="55FEC0B0" w:rsidR="00B33160" w:rsidRPr="007E174E" w:rsidRDefault="00B33160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Knowledge</w:t>
            </w:r>
            <w:r w:rsidR="00C07263">
              <w:rPr>
                <w:sz w:val="20"/>
                <w:szCs w:val="20"/>
                <w:lang w:val="ro-RO"/>
              </w:rPr>
              <w:t xml:space="preserve"> Management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25987" w14:textId="77777777" w:rsidR="006248C9" w:rsidRPr="007E174E" w:rsidRDefault="006248C9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</w:p>
        </w:tc>
      </w:tr>
    </w:tbl>
    <w:p w14:paraId="0A356B22" w14:textId="77777777" w:rsidR="006248C9" w:rsidRPr="007E174E" w:rsidRDefault="006248C9" w:rsidP="006248C9">
      <w:pPr>
        <w:jc w:val="both"/>
        <w:rPr>
          <w:lang w:val="ro-RO"/>
        </w:rPr>
      </w:pPr>
      <w:r w:rsidRPr="007E174E">
        <w:rPr>
          <w:lang w:val="ro-RO"/>
        </w:rPr>
        <w:t>Dobândirea competențelor de către student va fi monitorizată prin intermediul caietului de practică.</w:t>
      </w:r>
    </w:p>
    <w:tbl>
      <w:tblPr>
        <w:tblW w:w="6706" w:type="dxa"/>
        <w:jc w:val="center"/>
        <w:tblLayout w:type="fixed"/>
        <w:tblLook w:val="0000" w:firstRow="0" w:lastRow="0" w:firstColumn="0" w:lastColumn="0" w:noHBand="0" w:noVBand="0"/>
      </w:tblPr>
      <w:tblGrid>
        <w:gridCol w:w="1260"/>
        <w:gridCol w:w="2610"/>
        <w:gridCol w:w="2836"/>
      </w:tblGrid>
      <w:tr w:rsidR="006248C9" w:rsidRPr="007E174E" w14:paraId="5791B10D" w14:textId="77777777" w:rsidTr="00F23E43">
        <w:trPr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5BBA1D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FFBE4E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Cadru didactic supervizor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49305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Practicant</w:t>
            </w:r>
          </w:p>
          <w:p w14:paraId="08F91B1C" w14:textId="77777777" w:rsidR="006248C9" w:rsidRPr="007E174E" w:rsidRDefault="006248C9" w:rsidP="00F23E43">
            <w:pPr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(Student)</w:t>
            </w:r>
          </w:p>
        </w:tc>
      </w:tr>
      <w:tr w:rsidR="006248C9" w:rsidRPr="007E174E" w14:paraId="778F3282" w14:textId="77777777" w:rsidTr="00F23E43">
        <w:trPr>
          <w:trHeight w:val="567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421C30" w14:textId="77777777" w:rsidR="006248C9" w:rsidRPr="007E174E" w:rsidRDefault="006248C9" w:rsidP="00F23E43">
            <w:pPr>
              <w:pStyle w:val="Footer"/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Numele şi prenumele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401676" w14:textId="164B2FC0" w:rsidR="006248C9" w:rsidRPr="007E174E" w:rsidRDefault="00C07263" w:rsidP="00F23E4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Prof. </w:t>
            </w:r>
            <w:r w:rsidR="00E72AA2">
              <w:rPr>
                <w:lang w:val="ro-RO"/>
              </w:rPr>
              <w:t>Popescu Decebal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A691B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  <w:tr w:rsidR="006248C9" w:rsidRPr="007E174E" w14:paraId="2A2EF2AB" w14:textId="77777777" w:rsidTr="00F23E43">
        <w:trPr>
          <w:trHeight w:val="567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91A62E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Funcţia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A0FD6A" w14:textId="70EAB581" w:rsidR="006248C9" w:rsidRPr="007E174E" w:rsidRDefault="00E72AA2" w:rsidP="00F23E4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Coordonator Academia Servicenow UPB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6A905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  <w:tr w:rsidR="006248C9" w:rsidRPr="007E174E" w14:paraId="3DA132D1" w14:textId="77777777" w:rsidTr="00F23E43">
        <w:trPr>
          <w:trHeight w:val="567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05965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Semnătura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125847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15471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  <w:tr w:rsidR="006248C9" w:rsidRPr="007E174E" w14:paraId="37533AAE" w14:textId="77777777" w:rsidTr="006248C9">
        <w:trPr>
          <w:trHeight w:val="422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275C82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Data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14C63C" w14:textId="1576AFCC" w:rsidR="006248C9" w:rsidRPr="007E174E" w:rsidRDefault="00E72AA2" w:rsidP="00F23E4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08.04.2022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05D1EC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</w:tbl>
    <w:p w14:paraId="5EFA19EA" w14:textId="05392BE2" w:rsidR="00276293" w:rsidRPr="00EE5EF3" w:rsidRDefault="00276293" w:rsidP="00276293">
      <w:pPr>
        <w:ind w:left="5040" w:firstLine="720"/>
        <w:rPr>
          <w:sz w:val="24"/>
          <w:szCs w:val="24"/>
          <w:lang w:val="ro-RO"/>
        </w:rPr>
      </w:pPr>
    </w:p>
    <w:sectPr w:rsidR="00276293" w:rsidRPr="00EE5EF3" w:rsidSect="00C7427B">
      <w:headerReference w:type="default" r:id="rId7"/>
      <w:pgSz w:w="12240" w:h="15840"/>
      <w:pgMar w:top="1440" w:right="1440" w:bottom="99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6A6E6" w14:textId="77777777" w:rsidR="00A71A46" w:rsidRDefault="00A71A46" w:rsidP="007038E1">
      <w:pPr>
        <w:spacing w:after="0" w:line="240" w:lineRule="auto"/>
      </w:pPr>
      <w:r>
        <w:separator/>
      </w:r>
    </w:p>
  </w:endnote>
  <w:endnote w:type="continuationSeparator" w:id="0">
    <w:p w14:paraId="2ADBC712" w14:textId="77777777" w:rsidR="00A71A46" w:rsidRDefault="00A71A46" w:rsidP="00703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277A" w14:textId="77777777" w:rsidR="00A71A46" w:rsidRDefault="00A71A46" w:rsidP="007038E1">
      <w:pPr>
        <w:spacing w:after="0" w:line="240" w:lineRule="auto"/>
      </w:pPr>
      <w:r>
        <w:separator/>
      </w:r>
    </w:p>
  </w:footnote>
  <w:footnote w:type="continuationSeparator" w:id="0">
    <w:p w14:paraId="086A3D47" w14:textId="77777777" w:rsidR="00A71A46" w:rsidRDefault="00A71A46" w:rsidP="00703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D0B7" w14:textId="28AE3D6D" w:rsidR="007038E1" w:rsidRDefault="007038E1">
    <w:pPr>
      <w:pStyle w:val="Header"/>
    </w:pPr>
    <w:r>
      <w:rPr>
        <w:noProof/>
      </w:rPr>
      <w:drawing>
        <wp:inline distT="0" distB="0" distL="0" distR="0" wp14:anchorId="31DFF40C" wp14:editId="05FF2800">
          <wp:extent cx="5924550" cy="866775"/>
          <wp:effectExtent l="0" t="0" r="0" b="9525"/>
          <wp:docPr id="5" name="I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3C48499B"/>
    <w:multiLevelType w:val="hybridMultilevel"/>
    <w:tmpl w:val="FB6045C4"/>
    <w:lvl w:ilvl="0" w:tplc="09880B5A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08425A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b/>
      </w:rPr>
    </w:lvl>
  </w:abstractNum>
  <w:abstractNum w:abstractNumId="3" w15:restartNumberingAfterBreak="0">
    <w:nsid w:val="65C336F6"/>
    <w:multiLevelType w:val="hybridMultilevel"/>
    <w:tmpl w:val="709CB292"/>
    <w:lvl w:ilvl="0" w:tplc="04090001">
      <w:start w:val="1"/>
      <w:numFmt w:val="bullet"/>
      <w:lvlText w:val=""/>
      <w:lvlJc w:val="left"/>
      <w:pPr>
        <w:ind w:left="208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0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2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4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96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68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0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12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841" w:hanging="360"/>
      </w:pPr>
      <w:rPr>
        <w:rFonts w:ascii="Wingdings" w:hAnsi="Wingdings" w:hint="default"/>
      </w:rPr>
    </w:lvl>
  </w:abstractNum>
  <w:abstractNum w:abstractNumId="4" w15:restartNumberingAfterBreak="0">
    <w:nsid w:val="6C11161F"/>
    <w:multiLevelType w:val="hybridMultilevel"/>
    <w:tmpl w:val="A42E03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03111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3541692">
    <w:abstractNumId w:val="4"/>
  </w:num>
  <w:num w:numId="3" w16cid:durableId="535579529">
    <w:abstractNumId w:val="3"/>
  </w:num>
  <w:num w:numId="4" w16cid:durableId="1631813559">
    <w:abstractNumId w:val="0"/>
  </w:num>
  <w:num w:numId="5" w16cid:durableId="849216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E1"/>
    <w:rsid w:val="000A6CC8"/>
    <w:rsid w:val="00113138"/>
    <w:rsid w:val="001766E2"/>
    <w:rsid w:val="001C2D57"/>
    <w:rsid w:val="00243C94"/>
    <w:rsid w:val="002525CB"/>
    <w:rsid w:val="00276293"/>
    <w:rsid w:val="002973A8"/>
    <w:rsid w:val="002F552D"/>
    <w:rsid w:val="00303F14"/>
    <w:rsid w:val="00310A06"/>
    <w:rsid w:val="00331874"/>
    <w:rsid w:val="004D06F1"/>
    <w:rsid w:val="004E27A1"/>
    <w:rsid w:val="0055076E"/>
    <w:rsid w:val="006248C9"/>
    <w:rsid w:val="00660719"/>
    <w:rsid w:val="006844EB"/>
    <w:rsid w:val="006E2838"/>
    <w:rsid w:val="007023B4"/>
    <w:rsid w:val="007038E1"/>
    <w:rsid w:val="00705110"/>
    <w:rsid w:val="00741B55"/>
    <w:rsid w:val="007627E9"/>
    <w:rsid w:val="007A64CA"/>
    <w:rsid w:val="007E24F2"/>
    <w:rsid w:val="008A101F"/>
    <w:rsid w:val="00911F68"/>
    <w:rsid w:val="00924358"/>
    <w:rsid w:val="00970C69"/>
    <w:rsid w:val="00980AF1"/>
    <w:rsid w:val="009A2588"/>
    <w:rsid w:val="009E2052"/>
    <w:rsid w:val="009F1209"/>
    <w:rsid w:val="009F5138"/>
    <w:rsid w:val="00A07165"/>
    <w:rsid w:val="00A278B9"/>
    <w:rsid w:val="00A52521"/>
    <w:rsid w:val="00A71A46"/>
    <w:rsid w:val="00A825E9"/>
    <w:rsid w:val="00AC4094"/>
    <w:rsid w:val="00B33160"/>
    <w:rsid w:val="00B64920"/>
    <w:rsid w:val="00BC6AA0"/>
    <w:rsid w:val="00BC75B0"/>
    <w:rsid w:val="00C07263"/>
    <w:rsid w:val="00C56A23"/>
    <w:rsid w:val="00C7427B"/>
    <w:rsid w:val="00DD75F2"/>
    <w:rsid w:val="00E11D6B"/>
    <w:rsid w:val="00E37BC3"/>
    <w:rsid w:val="00E42526"/>
    <w:rsid w:val="00E72AA2"/>
    <w:rsid w:val="00EE5EF3"/>
    <w:rsid w:val="00F33032"/>
    <w:rsid w:val="00FB6BC0"/>
    <w:rsid w:val="00FE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95D15"/>
  <w15:chartTrackingRefBased/>
  <w15:docId w15:val="{0950EC2F-3C25-41F2-8476-CC0E5DD5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C2"/>
    <w:rPr>
      <w:rFonts w:eastAsiaTheme="minorEastAsia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8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038E1"/>
  </w:style>
  <w:style w:type="paragraph" w:styleId="Footer">
    <w:name w:val="footer"/>
    <w:basedOn w:val="Normal"/>
    <w:link w:val="FooterChar"/>
    <w:unhideWhenUsed/>
    <w:rsid w:val="007038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rsid w:val="007038E1"/>
  </w:style>
  <w:style w:type="paragraph" w:styleId="NormalWeb">
    <w:name w:val="Normal (Web)"/>
    <w:basedOn w:val="Normal"/>
    <w:uiPriority w:val="99"/>
    <w:unhideWhenUsed/>
    <w:rsid w:val="009E2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styleId="Hyperlink">
    <w:name w:val="Hyperlink"/>
    <w:basedOn w:val="DefaultParagraphFont"/>
    <w:uiPriority w:val="99"/>
    <w:unhideWhenUsed/>
    <w:rsid w:val="00FE2CC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2588"/>
    <w:pPr>
      <w:spacing w:after="200" w:line="276" w:lineRule="auto"/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MediumGrid21">
    <w:name w:val="Medium Grid 21"/>
    <w:uiPriority w:val="1"/>
    <w:qFormat/>
    <w:rsid w:val="009A2588"/>
    <w:pPr>
      <w:spacing w:after="0" w:line="240" w:lineRule="auto"/>
    </w:pPr>
    <w:rPr>
      <w:rFonts w:ascii="Times New Roman" w:eastAsia="Calibri" w:hAnsi="Times New Roman" w:cs="Times New Roman"/>
      <w:bCs/>
      <w:i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 Alexandru MOISESCU</dc:creator>
  <cp:keywords/>
  <dc:description/>
  <cp:lastModifiedBy>Gheorghe Decebal Popescu (24711)</cp:lastModifiedBy>
  <cp:revision>47</cp:revision>
  <cp:lastPrinted>2020-09-09T11:19:00Z</cp:lastPrinted>
  <dcterms:created xsi:type="dcterms:W3CDTF">2020-09-09T11:30:00Z</dcterms:created>
  <dcterms:modified xsi:type="dcterms:W3CDTF">2022-04-08T05:33:00Z</dcterms:modified>
</cp:coreProperties>
</file>