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8F" w:rsidRDefault="007F788F">
      <w:pPr>
        <w:spacing w:line="1" w:lineRule="exact"/>
      </w:pPr>
    </w:p>
    <w:p w:rsidR="007F788F" w:rsidRDefault="00F2260E">
      <w:pPr>
        <w:pStyle w:val="a4"/>
        <w:framePr w:w="9590" w:h="3163" w:hRule="exact" w:wrap="none" w:vAnchor="page" w:hAnchor="page" w:x="1893" w:y="754"/>
        <w:pBdr>
          <w:bottom w:val="single" w:sz="4" w:space="0" w:color="auto"/>
        </w:pBdr>
        <w:spacing w:after="640"/>
        <w:jc w:val="center"/>
        <w:rPr>
          <w:sz w:val="68"/>
          <w:szCs w:val="68"/>
        </w:rPr>
      </w:pPr>
      <w:r>
        <w:rPr>
          <w:rFonts w:ascii="Arial" w:eastAsia="Arial" w:hAnsi="Arial" w:cs="Arial"/>
          <w:b/>
          <w:bCs/>
          <w:w w:val="80"/>
          <w:sz w:val="68"/>
          <w:szCs w:val="68"/>
          <w:lang w:val="en-US" w:eastAsia="en-US"/>
        </w:rPr>
        <w:t>雅马哈</w:t>
      </w:r>
      <w:r>
        <w:rPr>
          <w:rFonts w:ascii="Arial" w:eastAsia="Arial" w:hAnsi="Arial" w:cs="Arial"/>
          <w:b/>
          <w:bCs/>
          <w:w w:val="80"/>
          <w:sz w:val="68"/>
          <w:szCs w:val="68"/>
          <w:lang w:val="en-US" w:eastAsia="en-US"/>
        </w:rPr>
        <w:t xml:space="preserve"> i.</w:t>
      </w:r>
      <w:r>
        <w:rPr>
          <w:rFonts w:ascii="Arial" w:eastAsia="Arial" w:hAnsi="Arial" w:cs="Arial"/>
          <w:b/>
          <w:bCs/>
          <w:w w:val="80"/>
          <w:sz w:val="68"/>
          <w:szCs w:val="68"/>
          <w:lang w:val="en-US" w:eastAsia="en-US"/>
        </w:rPr>
        <w:t>硅</w:t>
      </w:r>
    </w:p>
    <w:p w:rsidR="007F788F" w:rsidRDefault="00F2260E">
      <w:pPr>
        <w:pStyle w:val="10"/>
        <w:framePr w:w="9590" w:h="3163" w:hRule="exact" w:wrap="none" w:vAnchor="page" w:hAnchor="page" w:x="1893" w:y="754"/>
      </w:pPr>
      <w:bookmarkStart w:id="0" w:name="bookmark0"/>
      <w:r>
        <w:rPr>
          <w:lang w:val="en-US" w:eastAsia="en-US"/>
        </w:rPr>
        <w:t>YM3014B</w:t>
      </w:r>
      <w:bookmarkEnd w:id="0"/>
    </w:p>
    <w:p w:rsidR="007F788F" w:rsidRDefault="00F2260E">
      <w:pPr>
        <w:pStyle w:val="30"/>
        <w:framePr w:w="9590" w:h="3163" w:hRule="exact" w:wrap="none" w:vAnchor="page" w:hAnchor="page" w:x="1893" w:y="754"/>
        <w:pBdr>
          <w:bottom w:val="single" w:sz="4" w:space="0" w:color="auto"/>
        </w:pBdr>
        <w:spacing w:after="0"/>
        <w:ind w:right="0"/>
        <w:jc w:val="center"/>
      </w:pPr>
      <w:bookmarkStart w:id="1" w:name="bookmark2"/>
      <w:r>
        <w:rPr>
          <w:lang w:val="en-US" w:eastAsia="en-US"/>
        </w:rPr>
        <w:t>串行输入浮动</w:t>
      </w:r>
      <w:r>
        <w:rPr>
          <w:lang w:val="en-US" w:eastAsia="en-US"/>
        </w:rPr>
        <w:t xml:space="preserve"> D/A </w:t>
      </w:r>
      <w:r>
        <w:rPr>
          <w:lang w:val="en-US" w:eastAsia="en-US"/>
        </w:rPr>
        <w:t>转换器</w:t>
      </w:r>
      <w:r>
        <w:rPr>
          <w:lang w:val="en-US" w:eastAsia="en-US"/>
        </w:rPr>
        <w:t xml:space="preserve"> (DAC-SS)</w:t>
      </w:r>
      <w:bookmarkEnd w:id="1"/>
    </w:p>
    <w:p w:rsidR="007F788F" w:rsidRDefault="00F2260E">
      <w:pPr>
        <w:pStyle w:val="a4"/>
        <w:framePr w:w="9590" w:h="1344" w:hRule="exact" w:wrap="none" w:vAnchor="page" w:hAnchor="page" w:x="1893" w:y="5036"/>
        <w:numPr>
          <w:ilvl w:val="0"/>
          <w:numId w:val="1"/>
        </w:numPr>
        <w:tabs>
          <w:tab w:val="left" w:pos="306"/>
        </w:tabs>
        <w:spacing w:after="40" w:line="276" w:lineRule="auto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>大纲</w:t>
      </w:r>
    </w:p>
    <w:p w:rsidR="007F788F" w:rsidRDefault="00F2260E">
      <w:pPr>
        <w:pStyle w:val="11"/>
        <w:framePr w:w="9590" w:h="1344" w:hRule="exact" w:wrap="none" w:vAnchor="page" w:hAnchor="page" w:x="1893" w:y="5036"/>
        <w:spacing w:line="331" w:lineRule="auto"/>
        <w:ind w:left="440" w:firstLine="20"/>
        <w:jc w:val="both"/>
      </w:pPr>
      <w:r>
        <w:rPr>
          <w:lang w:val="en-US"/>
        </w:rPr>
        <w:t>YM3014B</w:t>
      </w:r>
      <w:r>
        <w:rPr>
          <w:lang w:val="en-US"/>
        </w:rPr>
        <w:t>：</w:t>
      </w:r>
      <w:r>
        <w:rPr>
          <w:lang w:val="en-US"/>
        </w:rPr>
        <w:t>DAC-SS</w:t>
      </w:r>
      <w:r>
        <w:rPr>
          <w:lang w:val="en-US"/>
        </w:rPr>
        <w:t>（以下简称</w:t>
      </w:r>
      <w:r>
        <w:rPr>
          <w:lang w:val="en-US"/>
        </w:rPr>
        <w:t>DAC</w:t>
      </w:r>
      <w:r>
        <w:rPr>
          <w:lang w:val="en-US"/>
        </w:rPr>
        <w:t>）是一款单通道串行输入的浮动</w:t>
      </w:r>
      <w:r>
        <w:rPr>
          <w:lang w:val="en-US"/>
        </w:rPr>
        <w:t>D/A</w:t>
      </w:r>
      <w:r>
        <w:rPr>
          <w:lang w:val="en-US"/>
        </w:rPr>
        <w:t>转换器。它可以根据输入数字信号生成具有</w:t>
      </w:r>
      <w:r>
        <w:rPr>
          <w:lang w:val="en-US"/>
        </w:rPr>
        <w:t>10</w:t>
      </w:r>
      <w:r>
        <w:rPr>
          <w:lang w:val="en-US"/>
        </w:rPr>
        <w:t>位尾数部分和</w:t>
      </w:r>
      <w:r>
        <w:rPr>
          <w:lang w:val="en-US"/>
        </w:rPr>
        <w:t>3</w:t>
      </w:r>
      <w:r>
        <w:rPr>
          <w:lang w:val="en-US"/>
        </w:rPr>
        <w:t>位指数部分的模拟输出（动态范围</w:t>
      </w:r>
      <w:r>
        <w:rPr>
          <w:lang w:val="en-US"/>
        </w:rPr>
        <w:t>16</w:t>
      </w:r>
      <w:r>
        <w:rPr>
          <w:lang w:val="en-US"/>
        </w:rPr>
        <w:t>位）。</w:t>
      </w:r>
    </w:p>
    <w:p w:rsidR="007F788F" w:rsidRDefault="00F2260E">
      <w:pPr>
        <w:pStyle w:val="a4"/>
        <w:framePr w:w="9590" w:h="2554" w:hRule="exact" w:wrap="none" w:vAnchor="page" w:hAnchor="page" w:x="1893" w:y="7023"/>
        <w:numPr>
          <w:ilvl w:val="0"/>
          <w:numId w:val="1"/>
        </w:numPr>
        <w:tabs>
          <w:tab w:val="left" w:pos="306"/>
        </w:tabs>
        <w:spacing w:after="40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>特征</w:t>
      </w:r>
    </w:p>
    <w:p w:rsidR="007F788F" w:rsidRDefault="00F2260E">
      <w:pPr>
        <w:pStyle w:val="11"/>
        <w:framePr w:w="9590" w:h="2554" w:hRule="exact" w:wrap="none" w:vAnchor="page" w:hAnchor="page" w:x="1893" w:y="7023"/>
        <w:numPr>
          <w:ilvl w:val="0"/>
          <w:numId w:val="2"/>
        </w:numPr>
        <w:tabs>
          <w:tab w:val="left" w:pos="736"/>
        </w:tabs>
        <w:spacing w:line="326" w:lineRule="auto"/>
        <w:ind w:firstLine="440"/>
      </w:pPr>
      <w:r>
        <w:rPr>
          <w:lang w:val="en-US"/>
        </w:rPr>
        <w:t>提供外部缓冲运算放大器以轻松获得模拟输出。</w:t>
      </w:r>
    </w:p>
    <w:p w:rsidR="007F788F" w:rsidRDefault="00F2260E">
      <w:pPr>
        <w:pStyle w:val="11"/>
        <w:framePr w:w="9590" w:h="2554" w:hRule="exact" w:wrap="none" w:vAnchor="page" w:hAnchor="page" w:x="1893" w:y="7023"/>
        <w:numPr>
          <w:ilvl w:val="0"/>
          <w:numId w:val="2"/>
        </w:numPr>
        <w:tabs>
          <w:tab w:val="left" w:pos="741"/>
        </w:tabs>
        <w:spacing w:line="326" w:lineRule="auto"/>
        <w:ind w:firstLine="440"/>
      </w:pPr>
      <w:r>
        <w:rPr>
          <w:lang w:val="en-US" w:eastAsia="en-US"/>
        </w:rPr>
        <w:t xml:space="preserve">16 </w:t>
      </w:r>
      <w:r>
        <w:rPr>
          <w:lang w:val="en-US" w:eastAsia="en-US"/>
        </w:rPr>
        <w:t>位宽动态范围。</w:t>
      </w:r>
    </w:p>
    <w:p w:rsidR="007F788F" w:rsidRDefault="00F2260E">
      <w:pPr>
        <w:pStyle w:val="11"/>
        <w:framePr w:w="9590" w:h="2554" w:hRule="exact" w:wrap="none" w:vAnchor="page" w:hAnchor="page" w:x="1893" w:y="7023"/>
        <w:numPr>
          <w:ilvl w:val="0"/>
          <w:numId w:val="2"/>
        </w:numPr>
        <w:tabs>
          <w:tab w:val="left" w:pos="736"/>
        </w:tabs>
        <w:spacing w:line="326" w:lineRule="auto"/>
        <w:ind w:firstLine="440"/>
      </w:pPr>
      <w:r>
        <w:rPr>
          <w:lang w:val="en-US" w:eastAsia="en-US"/>
        </w:rPr>
        <w:t>不需要采样保持电路。</w:t>
      </w:r>
    </w:p>
    <w:p w:rsidR="007F788F" w:rsidRDefault="00F2260E">
      <w:pPr>
        <w:pStyle w:val="11"/>
        <w:framePr w:w="9590" w:h="2554" w:hRule="exact" w:wrap="none" w:vAnchor="page" w:hAnchor="page" w:x="1893" w:y="7023"/>
        <w:numPr>
          <w:ilvl w:val="0"/>
          <w:numId w:val="2"/>
        </w:numPr>
        <w:tabs>
          <w:tab w:val="left" w:pos="756"/>
        </w:tabs>
        <w:spacing w:line="326" w:lineRule="auto"/>
        <w:ind w:left="720" w:hanging="260"/>
        <w:jc w:val="both"/>
      </w:pPr>
      <w:r>
        <w:rPr>
          <w:lang w:val="en-US"/>
        </w:rPr>
        <w:t>可以降低噪声和高次谐波的失真率，并获得良好的温度特性。</w:t>
      </w:r>
    </w:p>
    <w:p w:rsidR="007F788F" w:rsidRDefault="00F2260E">
      <w:pPr>
        <w:pStyle w:val="11"/>
        <w:framePr w:w="9590" w:h="2554" w:hRule="exact" w:wrap="none" w:vAnchor="page" w:hAnchor="page" w:x="1893" w:y="7023"/>
        <w:numPr>
          <w:ilvl w:val="0"/>
          <w:numId w:val="2"/>
        </w:numPr>
        <w:tabs>
          <w:tab w:val="left" w:pos="751"/>
        </w:tabs>
        <w:spacing w:line="326" w:lineRule="auto"/>
        <w:ind w:left="720" w:hanging="260"/>
        <w:jc w:val="both"/>
      </w:pPr>
      <w:r>
        <w:rPr>
          <w:lang w:val="en-US"/>
        </w:rPr>
        <w:t>它采用高精度薄膜电阻和</w:t>
      </w:r>
      <w:r>
        <w:rPr>
          <w:lang w:val="en-US"/>
        </w:rPr>
        <w:t xml:space="preserve"> CMOS </w:t>
      </w:r>
      <w:r>
        <w:rPr>
          <w:lang w:val="en-US"/>
        </w:rPr>
        <w:t>的单片工艺生产，并包含在</w:t>
      </w:r>
      <w:r>
        <w:rPr>
          <w:lang w:val="en-US"/>
        </w:rPr>
        <w:t xml:space="preserve"> 8 </w:t>
      </w:r>
      <w:r>
        <w:rPr>
          <w:lang w:val="en-US"/>
        </w:rPr>
        <w:t>引脚塑料</w:t>
      </w:r>
      <w:r>
        <w:rPr>
          <w:lang w:val="en-US"/>
        </w:rPr>
        <w:t xml:space="preserve"> DIL </w:t>
      </w:r>
      <w:r>
        <w:rPr>
          <w:lang w:val="en-US"/>
        </w:rPr>
        <w:t>封装中。</w:t>
      </w:r>
    </w:p>
    <w:p w:rsidR="007F788F" w:rsidRDefault="00F2260E">
      <w:pPr>
        <w:pStyle w:val="a4"/>
        <w:framePr w:wrap="none" w:vAnchor="page" w:hAnchor="page" w:x="1893" w:y="10224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 xml:space="preserve">■ </w:t>
      </w:r>
      <w:r>
        <w:rPr>
          <w:b/>
          <w:bCs/>
          <w:sz w:val="24"/>
          <w:szCs w:val="24"/>
          <w:lang w:val="en-US" w:eastAsia="en-US"/>
        </w:rPr>
        <w:t>端子图</w:t>
      </w:r>
    </w:p>
    <w:p w:rsidR="007F788F" w:rsidRDefault="00F2260E">
      <w:pPr>
        <w:pStyle w:val="a7"/>
        <w:framePr w:wrap="none" w:vAnchor="page" w:hAnchor="page" w:x="2138" w:y="10820"/>
        <w:tabs>
          <w:tab w:val="left" w:pos="4176"/>
        </w:tabs>
        <w:rPr>
          <w:sz w:val="18"/>
          <w:szCs w:val="18"/>
        </w:rPr>
      </w:pPr>
      <w:r>
        <w:rPr>
          <w:sz w:val="18"/>
          <w:szCs w:val="18"/>
          <w:lang w:val="en-US" w:eastAsia="en-US"/>
        </w:rPr>
        <w:t xml:space="preserve">• YM3014B </w:t>
      </w:r>
      <w:r>
        <w:rPr>
          <w:sz w:val="18"/>
          <w:szCs w:val="18"/>
          <w:lang w:val="en-US" w:eastAsia="en-US"/>
        </w:rPr>
        <w:tab/>
        <w:t>•YM3014B-F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9"/>
        <w:gridCol w:w="1229"/>
        <w:gridCol w:w="1099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658"/>
        </w:trPr>
        <w:tc>
          <w:tcPr>
            <w:tcW w:w="1229" w:type="dxa"/>
            <w:shd w:val="clear" w:color="auto" w:fill="auto"/>
            <w:vAlign w:val="bottom"/>
          </w:tcPr>
          <w:p w:rsidR="007F788F" w:rsidRDefault="00F2260E">
            <w:pPr>
              <w:pStyle w:val="a4"/>
              <w:framePr w:w="3557" w:h="2227" w:wrap="none" w:vAnchor="page" w:hAnchor="page" w:x="2258" w:y="11348"/>
              <w:jc w:val="center"/>
              <w:rPr>
                <w:sz w:val="20"/>
                <w:szCs w:val="20"/>
              </w:rPr>
            </w:pPr>
            <w:r>
              <w:rPr>
                <w:smallCaps/>
                <w:sz w:val="20"/>
                <w:szCs w:val="20"/>
                <w:lang w:val="en-US" w:eastAsia="en-US"/>
              </w:rPr>
              <w:t>电压</w:t>
            </w:r>
          </w:p>
        </w:tc>
        <w:tc>
          <w:tcPr>
            <w:tcW w:w="2328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57" w:h="2227" w:wrap="none" w:vAnchor="page" w:hAnchor="page" w:x="2258" w:y="11348"/>
              <w:tabs>
                <w:tab w:val="left" w:pos="936"/>
              </w:tabs>
            </w:pPr>
            <w:r>
              <w:rPr>
                <w:lang w:val="en-US" w:eastAsia="en-US"/>
              </w:rPr>
              <w:t xml:space="preserve">' </w:t>
            </w:r>
            <w:r>
              <w:rPr>
                <w:lang w:val="en-US" w:eastAsia="en-US"/>
              </w:rPr>
              <w:tab/>
              <w:t xml:space="preserve">8 2] </w:t>
            </w:r>
            <w:r>
              <w:rPr>
                <w:lang w:val="en-US" w:eastAsia="en-US"/>
              </w:rPr>
              <w:t>议员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475"/>
        </w:trPr>
        <w:tc>
          <w:tcPr>
            <w:tcW w:w="1229" w:type="dxa"/>
            <w:shd w:val="clear" w:color="auto" w:fill="auto"/>
            <w:vAlign w:val="center"/>
          </w:tcPr>
          <w:p w:rsidR="007F788F" w:rsidRDefault="00F2260E">
            <w:pPr>
              <w:pStyle w:val="a4"/>
              <w:framePr w:w="3557" w:h="2227" w:wrap="none" w:vAnchor="page" w:hAnchor="page" w:x="2258" w:y="11348"/>
            </w:pPr>
            <w:r>
              <w:rPr>
                <w:lang w:val="en-US" w:eastAsia="en-US"/>
              </w:rPr>
              <w:t>至</w:t>
            </w:r>
            <w:r>
              <w:rPr>
                <w:lang w:val="en-US" w:eastAsia="en-US"/>
              </w:rPr>
              <w:t xml:space="preserve"> BUFF (2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3557" w:h="2227" w:wrap="none" w:vAnchor="page" w:hAnchor="page" w:x="2258" w:y="11348"/>
              <w:tabs>
                <w:tab w:val="left" w:pos="955"/>
              </w:tabs>
            </w:pPr>
            <w:r>
              <w:rPr>
                <w:lang w:val="en-US" w:eastAsia="en-US"/>
              </w:rPr>
              <w:t xml:space="preserve">2 </w:t>
            </w:r>
            <w:r>
              <w:rPr>
                <w:lang w:val="en-US" w:eastAsia="en-US"/>
              </w:rPr>
              <w:tab/>
              <w:t>7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3557" w:h="2227" w:wrap="none" w:vAnchor="page" w:hAnchor="page" w:x="2258" w:y="11348"/>
              <w:ind w:firstLine="220"/>
              <w:rPr>
                <w:sz w:val="20"/>
                <w:szCs w:val="20"/>
              </w:rPr>
            </w:pPr>
            <w:r>
              <w:rPr>
                <w:u w:val="single"/>
                <w:lang w:val="en-US" w:eastAsia="en-US"/>
              </w:rPr>
              <w:t>我</w:t>
            </w:r>
            <w:r>
              <w:rPr>
                <w:lang w:val="en-US" w:eastAsia="en-US"/>
              </w:rPr>
              <w:t xml:space="preserve"> </w:t>
            </w:r>
            <w:r>
              <w:rPr>
                <w:smallCaps/>
                <w:sz w:val="20"/>
                <w:szCs w:val="20"/>
                <w:lang w:val="en-US" w:eastAsia="en-US"/>
              </w:rPr>
              <w:t>铷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1229" w:type="dxa"/>
            <w:shd w:val="clear" w:color="auto" w:fill="auto"/>
            <w:vAlign w:val="center"/>
          </w:tcPr>
          <w:p w:rsidR="007F788F" w:rsidRDefault="00F2260E">
            <w:pPr>
              <w:pStyle w:val="a4"/>
              <w:framePr w:w="3557" w:h="2227" w:wrap="none" w:vAnchor="page" w:hAnchor="page" w:x="2258" w:y="11348"/>
              <w:ind w:firstLine="320"/>
            </w:pPr>
            <w:r>
              <w:rPr>
                <w:lang w:val="en-US" w:eastAsia="en-US"/>
              </w:rPr>
              <w:t>负载（</w:t>
            </w:r>
            <w:r>
              <w:rPr>
                <w:lang w:val="en-US" w:eastAsia="en-US"/>
              </w:rPr>
              <w:t>2</w:t>
            </w:r>
          </w:p>
        </w:tc>
        <w:tc>
          <w:tcPr>
            <w:tcW w:w="12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3557" w:h="2227" w:wrap="none" w:vAnchor="page" w:hAnchor="page" w:x="2258" w:y="11348"/>
              <w:tabs>
                <w:tab w:val="left" w:pos="955"/>
              </w:tabs>
            </w:pPr>
            <w:r>
              <w:rPr>
                <w:lang w:val="en-US" w:eastAsia="en-US"/>
              </w:rPr>
              <w:t xml:space="preserve">3 </w:t>
            </w:r>
            <w:r>
              <w:rPr>
                <w:lang w:val="en-US" w:eastAsia="en-US"/>
              </w:rPr>
              <w:tab/>
              <w:t>6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57" w:h="2227" w:wrap="none" w:vAnchor="page" w:hAnchor="page" w:x="2258" w:y="11348"/>
              <w:spacing w:line="211" w:lineRule="auto"/>
              <w:ind w:right="280"/>
              <w:jc w:val="right"/>
            </w:pPr>
            <w:r>
              <w:rPr>
                <w:lang w:val="en-US" w:eastAsia="en-US"/>
              </w:rPr>
              <w:t xml:space="preserve">□ </w:t>
            </w:r>
            <w:r>
              <w:rPr>
                <w:lang w:val="en-US" w:eastAsia="en-US"/>
              </w:rPr>
              <w:t>接地</w:t>
            </w:r>
            <w:r>
              <w:rPr>
                <w:lang w:val="en-US" w:eastAsia="en-US"/>
              </w:rPr>
              <w:t xml:space="preserve"> G/ss)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542"/>
        </w:trPr>
        <w:tc>
          <w:tcPr>
            <w:tcW w:w="1229" w:type="dxa"/>
            <w:shd w:val="clear" w:color="auto" w:fill="auto"/>
          </w:tcPr>
          <w:p w:rsidR="007F788F" w:rsidRDefault="00F2260E">
            <w:pPr>
              <w:pStyle w:val="a4"/>
              <w:framePr w:w="3557" w:h="2227" w:wrap="none" w:vAnchor="page" w:hAnchor="page" w:x="2258" w:y="11348"/>
              <w:ind w:firstLine="520"/>
              <w:rPr>
                <w:sz w:val="48"/>
                <w:szCs w:val="48"/>
              </w:rPr>
            </w:pPr>
            <w:r>
              <w:rPr>
                <w:rFonts w:ascii="Arial" w:eastAsia="Arial" w:hAnsi="Arial" w:cs="Arial"/>
                <w:smallCaps/>
                <w:sz w:val="48"/>
                <w:szCs w:val="48"/>
                <w:lang w:val="en-US" w:eastAsia="en-US"/>
              </w:rPr>
              <w:t>标准差</w:t>
            </w:r>
            <w:r>
              <w:rPr>
                <w:rFonts w:ascii="Arial" w:eastAsia="Arial" w:hAnsi="Arial" w:cs="Arial"/>
                <w:smallCaps/>
                <w:sz w:val="48"/>
                <w:szCs w:val="48"/>
                <w:lang w:val="en-US" w:eastAsia="en-US"/>
              </w:rPr>
              <w:t>|^</w:t>
            </w: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57" w:h="2227" w:wrap="none" w:vAnchor="page" w:hAnchor="page" w:x="2258" w:y="11348"/>
              <w:tabs>
                <w:tab w:val="left" w:pos="965"/>
              </w:tabs>
            </w:pPr>
            <w:r>
              <w:rPr>
                <w:lang w:val="en-US" w:eastAsia="en-US"/>
              </w:rPr>
              <w:t xml:space="preserve">5 </w:t>
            </w:r>
            <w:r>
              <w:rPr>
                <w:lang w:val="en-US" w:eastAsia="en-US"/>
              </w:rPr>
              <w:tab/>
              <w:t>_</w:t>
            </w:r>
          </w:p>
        </w:tc>
        <w:tc>
          <w:tcPr>
            <w:tcW w:w="1099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57" w:h="2227" w:wrap="none" w:vAnchor="page" w:hAnchor="page" w:x="2258" w:y="11348"/>
              <w:spacing w:line="216" w:lineRule="auto"/>
              <w:ind w:left="320" w:hanging="320"/>
            </w:pPr>
            <w:r>
              <w:rPr>
                <w:lang w:val="en-US" w:eastAsia="en-US"/>
              </w:rPr>
              <w:t xml:space="preserve">□ 0 </w:t>
            </w:r>
            <w:r>
              <w:rPr>
                <w:lang w:val="en-US" w:eastAsia="en-US"/>
              </w:rPr>
              <w:t>我时钟</w:t>
            </w:r>
          </w:p>
        </w:tc>
      </w:tr>
    </w:tbl>
    <w:p w:rsidR="007F788F" w:rsidRDefault="00F2260E">
      <w:pPr>
        <w:pStyle w:val="a7"/>
        <w:framePr w:wrap="none" w:vAnchor="page" w:hAnchor="page" w:x="3314" w:y="13997"/>
      </w:pPr>
      <w:r>
        <w:rPr>
          <w:lang w:val="en-US" w:eastAsia="en-US"/>
        </w:rPr>
        <w:t>（</w:t>
      </w:r>
      <w:r>
        <w:rPr>
          <w:lang w:val="en-US" w:eastAsia="en-US"/>
        </w:rPr>
        <w:t>8pin DIP</w:t>
      </w:r>
      <w:r>
        <w:rPr>
          <w:lang w:val="en-US" w:eastAsia="en-US"/>
        </w:rPr>
        <w:t>顶视图）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8"/>
        <w:gridCol w:w="562"/>
        <w:gridCol w:w="523"/>
        <w:gridCol w:w="1296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1128" w:type="dxa"/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smallCaps/>
                <w:sz w:val="20"/>
                <w:szCs w:val="20"/>
                <w:lang w:val="en-US" w:eastAsia="en-US"/>
              </w:rPr>
              <w:t>电压</w:t>
            </w:r>
            <w:r>
              <w:rPr>
                <w:lang w:val="en-US" w:eastAsia="en-US"/>
              </w:rPr>
              <w:t>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52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 xml:space="preserve">□ </w:t>
            </w:r>
            <w:r>
              <w:rPr>
                <w:lang w:val="en-US" w:eastAsia="en-US"/>
              </w:rPr>
              <w:t>议员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128" w:type="dxa"/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至</w:t>
            </w:r>
            <w:r>
              <w:rPr>
                <w:lang w:val="en-US" w:eastAsia="en-US"/>
              </w:rPr>
              <w:t xml:space="preserve"> BUFF E</w:t>
            </w: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□</w:t>
            </w:r>
            <w:r>
              <w:rPr>
                <w:lang w:val="en-US" w:eastAsia="en-US"/>
              </w:rPr>
              <w:t>（常闭）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1128" w:type="dxa"/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ind w:firstLine="480"/>
            </w:pPr>
            <w:r>
              <w:rPr>
                <w:lang w:val="en-US" w:eastAsia="en-US"/>
              </w:rPr>
              <w:t>(NC) E</w:t>
            </w: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14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3509" w:h="2232" w:wrap="none" w:vAnchor="page" w:hAnchor="page" w:x="6842" w:y="11352"/>
              <w:rPr>
                <w:sz w:val="20"/>
                <w:szCs w:val="20"/>
              </w:rPr>
            </w:pPr>
            <w:r>
              <w:rPr>
                <w:smallCaps/>
                <w:sz w:val="20"/>
                <w:szCs w:val="20"/>
                <w:lang w:val="en-US" w:eastAsia="en-US"/>
              </w:rPr>
              <w:t xml:space="preserve">□ </w:t>
            </w:r>
            <w:r>
              <w:rPr>
                <w:smallCaps/>
                <w:sz w:val="20"/>
                <w:szCs w:val="20"/>
                <w:lang w:val="en-US" w:eastAsia="en-US"/>
              </w:rPr>
              <w:t>铷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1128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负载</w:t>
            </w:r>
            <w:r>
              <w:rPr>
                <w:lang w:val="en-US" w:eastAsia="en-US"/>
              </w:rPr>
              <w:t>E</w:t>
            </w: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523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□</w:t>
            </w:r>
            <w:r>
              <w:rPr>
                <w:lang w:val="en-US" w:eastAsia="en-US"/>
              </w:rPr>
              <w:t>（常闭）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128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ind w:firstLine="480"/>
            </w:pPr>
            <w:r>
              <w:rPr>
                <w:lang w:val="en-US" w:eastAsia="en-US"/>
              </w:rPr>
              <w:t>(NC) E</w:t>
            </w: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523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 xml:space="preserve">□ </w:t>
            </w:r>
            <w:r>
              <w:rPr>
                <w:lang w:val="en-US" w:eastAsia="en-US"/>
              </w:rPr>
              <w:t>接地</w:t>
            </w:r>
            <w:r>
              <w:rPr>
                <w:lang w:val="en-US" w:eastAsia="en-US"/>
              </w:rPr>
              <w:t>(Vss)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1128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ind w:firstLine="480"/>
            </w:pPr>
            <w:r>
              <w:rPr>
                <w:lang w:val="en-US" w:eastAsia="en-US"/>
              </w:rPr>
              <w:t>(NC) E</w:t>
            </w: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523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□</w:t>
            </w:r>
            <w:r>
              <w:rPr>
                <w:lang w:val="en-US" w:eastAsia="en-US"/>
              </w:rPr>
              <w:t>（常闭）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1128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斯德</w:t>
            </w:r>
          </w:p>
        </w:tc>
        <w:tc>
          <w:tcPr>
            <w:tcW w:w="562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3509" w:h="2232" w:wrap="none" w:vAnchor="page" w:hAnchor="page" w:x="6842" w:y="11352"/>
              <w:rPr>
                <w:sz w:val="10"/>
                <w:szCs w:val="10"/>
              </w:rPr>
            </w:pPr>
          </w:p>
        </w:tc>
        <w:tc>
          <w:tcPr>
            <w:tcW w:w="523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 xml:space="preserve">□ 0 1 </w:t>
            </w:r>
            <w:r>
              <w:rPr>
                <w:lang w:val="en-US" w:eastAsia="en-US"/>
              </w:rPr>
              <w:t>时钟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1128" w:type="dxa"/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ind w:firstLine="480"/>
            </w:pPr>
            <w:r>
              <w:rPr>
                <w:lang w:val="en-US" w:eastAsia="en-US"/>
              </w:rPr>
              <w:t>(NC)E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  <w:jc w:val="right"/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3509" w:h="2232" w:wrap="none" w:vAnchor="page" w:hAnchor="page" w:x="6842" w:y="11352"/>
            </w:pPr>
            <w:r>
              <w:rPr>
                <w:lang w:val="en-US" w:eastAsia="en-US"/>
              </w:rPr>
              <w:t>□</w:t>
            </w:r>
            <w:r>
              <w:rPr>
                <w:lang w:val="en-US" w:eastAsia="en-US"/>
              </w:rPr>
              <w:t>（常闭）</w:t>
            </w:r>
          </w:p>
        </w:tc>
      </w:tr>
    </w:tbl>
    <w:p w:rsidR="007F788F" w:rsidRDefault="00F2260E">
      <w:pPr>
        <w:pStyle w:val="a7"/>
        <w:framePr w:wrap="none" w:vAnchor="page" w:hAnchor="page" w:x="7663" w:y="14016"/>
      </w:pPr>
      <w:r>
        <w:rPr>
          <w:lang w:val="en-US" w:eastAsia="en-US"/>
        </w:rPr>
        <w:t>(16pin-SOP</w:t>
      </w:r>
      <w:r>
        <w:rPr>
          <w:lang w:val="en-US" w:eastAsia="en-US"/>
        </w:rPr>
        <w:t>俯视图</w:t>
      </w:r>
      <w:r>
        <w:rPr>
          <w:lang w:val="en-US" w:eastAsia="en-US"/>
        </w:rPr>
        <w:t>)</w:t>
      </w:r>
    </w:p>
    <w:p w:rsidR="007F788F" w:rsidRDefault="00F2260E">
      <w:pPr>
        <w:pStyle w:val="20"/>
        <w:framePr w:wrap="none" w:vAnchor="page" w:hAnchor="page" w:x="4552" w:y="14592"/>
      </w:pPr>
      <w:bookmarkStart w:id="2" w:name="bookmark4"/>
      <w:r>
        <w:rPr>
          <w:lang w:val="en-US" w:eastAsia="en-US"/>
        </w:rPr>
        <w:t>雅马哈公司</w:t>
      </w:r>
      <w:bookmarkEnd w:id="2"/>
    </w:p>
    <w:p w:rsidR="007F788F" w:rsidRDefault="00F2260E">
      <w:pPr>
        <w:pStyle w:val="a4"/>
        <w:framePr w:w="2102" w:h="730" w:hRule="exact" w:wrap="none" w:vAnchor="page" w:hAnchor="page" w:x="9179" w:y="14914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7" w:lineRule="auto"/>
        <w:jc w:val="center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u w:val="single"/>
          <w:lang w:val="en-US"/>
        </w:rPr>
        <w:t xml:space="preserve">YM3014B 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t>目录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br/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t>目录号：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t xml:space="preserve">LSI-2130143 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br/>
      </w:r>
      <w:r>
        <w:rPr>
          <w:rFonts w:ascii="Arial" w:eastAsia="Arial" w:hAnsi="Arial" w:cs="Arial"/>
          <w:sz w:val="16"/>
          <w:szCs w:val="16"/>
          <w:lang w:val="en-US"/>
        </w:rPr>
        <w:t xml:space="preserve">1994. </w:t>
      </w:r>
      <w:r>
        <w:rPr>
          <w:rFonts w:ascii="Arial" w:eastAsia="Arial" w:hAnsi="Arial" w:cs="Arial"/>
          <w:sz w:val="16"/>
          <w:szCs w:val="16"/>
          <w:lang w:val="en-US" w:eastAsia="en-US"/>
        </w:rPr>
        <w:t>3</w:t>
      </w:r>
    </w:p>
    <w:p w:rsidR="007F788F" w:rsidRDefault="007F788F">
      <w:pPr>
        <w:spacing w:line="1" w:lineRule="exact"/>
        <w:sectPr w:rsidR="007F788F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7F788F" w:rsidRDefault="00F2260E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9519285</wp:posOffset>
                </wp:positionV>
                <wp:extent cx="612648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9D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 1" o:spid="_x0000_s1026" type="#_x0000_t32" style="position:absolute;left:0;text-align:left;margin-left:38.95pt;margin-top:749.55pt;width:482.4pt;height:0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" strokeweight="1.45pt">
                <w10:wrap anchorx="page" anchory="page"/>
              </v:shape>
            </w:pict>
          </mc:Fallback>
        </mc:AlternateContent>
      </w:r>
    </w:p>
    <w:p w:rsidR="007F788F" w:rsidRDefault="007F788F">
      <w:pPr>
        <w:framePr w:wrap="none" w:vAnchor="page" w:hAnchor="page" w:x="756" w:y="212"/>
      </w:pPr>
    </w:p>
    <w:p w:rsidR="007F788F" w:rsidRDefault="00F2260E">
      <w:pPr>
        <w:pStyle w:val="a9"/>
        <w:framePr w:wrap="none" w:vAnchor="page" w:hAnchor="page" w:x="8081" w:y="131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YM3014B</w:t>
      </w:r>
    </w:p>
    <w:p w:rsidR="007F788F" w:rsidRDefault="00F2260E">
      <w:pPr>
        <w:pStyle w:val="a4"/>
        <w:framePr w:wrap="none" w:vAnchor="page" w:hAnchor="page" w:x="756" w:y="1235"/>
        <w:numPr>
          <w:ilvl w:val="0"/>
          <w:numId w:val="3"/>
        </w:numPr>
        <w:tabs>
          <w:tab w:val="left" w:pos="306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>框图</w:t>
      </w:r>
    </w:p>
    <w:p w:rsidR="007F788F" w:rsidRDefault="00F2260E">
      <w:pPr>
        <w:pStyle w:val="a4"/>
        <w:framePr w:w="9595" w:h="538" w:hRule="exact" w:wrap="none" w:vAnchor="page" w:hAnchor="page" w:x="756" w:y="2896"/>
        <w:spacing w:line="259" w:lineRule="auto"/>
        <w:jc w:val="center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>0I</w:t>
      </w:r>
      <w:r>
        <w:rPr>
          <w:rFonts w:ascii="Arial" w:eastAsia="Arial" w:hAnsi="Arial" w:cs="Arial"/>
          <w:sz w:val="22"/>
          <w:szCs w:val="22"/>
          <w:lang w:val="en-US" w:eastAsia="en-US"/>
        </w:rPr>
        <w:br/>
      </w:r>
      <w:r>
        <w:rPr>
          <w:rFonts w:ascii="Arial" w:eastAsia="Arial" w:hAnsi="Arial" w:cs="Arial"/>
          <w:sz w:val="22"/>
          <w:szCs w:val="22"/>
          <w:lang w:val="en-US" w:eastAsia="en-US"/>
        </w:rPr>
        <w:t>时钟负载</w:t>
      </w:r>
    </w:p>
    <w:p w:rsidR="007F788F" w:rsidRDefault="00F2260E">
      <w:pPr>
        <w:framePr w:wrap="none" w:vAnchor="page" w:hAnchor="page" w:x="2657" w:y="343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3736975" cy="2212975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73697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b"/>
        <w:framePr w:w="2251" w:h="480" w:hRule="exact" w:wrap="none" w:vAnchor="page" w:hAnchor="page" w:x="5782" w:y="6937"/>
        <w:spacing w:line="233" w:lineRule="auto"/>
        <w:ind w:firstLine="2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bCs w:val="0"/>
          <w:sz w:val="19"/>
          <w:szCs w:val="19"/>
          <w:lang w:val="en-US" w:eastAsia="en-US"/>
        </w:rPr>
        <w:t>增强</w:t>
      </w:r>
      <w:r>
        <w:rPr>
          <w:rFonts w:ascii="Times New Roman" w:eastAsia="Times New Roman" w:hAnsi="Times New Roman" w:cs="Times New Roman"/>
          <w:b w:val="0"/>
          <w:bCs w:val="0"/>
          <w:sz w:val="19"/>
          <w:szCs w:val="19"/>
          <w:lang w:val="en-US" w:eastAsia="en-US"/>
        </w:rPr>
        <w:t xml:space="preserve"> MP </w:t>
      </w:r>
      <w:r>
        <w:rPr>
          <w:b w:val="0"/>
          <w:bCs w:val="0"/>
          <w:sz w:val="18"/>
          <w:szCs w:val="18"/>
          <w:lang w:val="en-US" w:eastAsia="en-US"/>
        </w:rPr>
        <w:t>（模拟输出）</w:t>
      </w:r>
    </w:p>
    <w:p w:rsidR="007F788F" w:rsidRDefault="00F2260E">
      <w:pPr>
        <w:pStyle w:val="a4"/>
        <w:framePr w:wrap="none" w:vAnchor="page" w:hAnchor="page" w:x="756" w:y="8147"/>
        <w:numPr>
          <w:ilvl w:val="0"/>
          <w:numId w:val="3"/>
        </w:numPr>
        <w:tabs>
          <w:tab w:val="left" w:pos="301"/>
        </w:tabs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>终端功能说明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518"/>
        <w:gridCol w:w="1445"/>
        <w:gridCol w:w="7099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211"/>
        </w:trPr>
        <w:tc>
          <w:tcPr>
            <w:tcW w:w="104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  <w:lang w:val="en-US" w:eastAsia="en-US"/>
              </w:rPr>
              <w:t xml:space="preserve">PIN </w:t>
            </w:r>
            <w:r>
              <w:rPr>
                <w:sz w:val="17"/>
                <w:szCs w:val="17"/>
                <w:lang w:val="en-US" w:eastAsia="en-US"/>
              </w:rPr>
              <w:t>码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符号名称</w:t>
            </w:r>
          </w:p>
        </w:tc>
        <w:tc>
          <w:tcPr>
            <w:tcW w:w="7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left="2880"/>
            </w:pPr>
            <w:r>
              <w:rPr>
                <w:lang w:val="en-US" w:eastAsia="en-US"/>
              </w:rPr>
              <w:t>功能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  <w:lang w:val="en-US" w:eastAsia="en-US"/>
              </w:rPr>
              <w:t>8DIP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rPr>
                <w:sz w:val="17"/>
                <w:szCs w:val="17"/>
              </w:rPr>
            </w:pPr>
            <w:r>
              <w:rPr>
                <w:sz w:val="17"/>
                <w:szCs w:val="17"/>
                <w:lang w:val="en-US" w:eastAsia="en-US"/>
              </w:rPr>
              <w:t>16SOP</w:t>
            </w:r>
          </w:p>
        </w:tc>
        <w:tc>
          <w:tcPr>
            <w:tcW w:w="144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788F" w:rsidRDefault="007F788F">
            <w:pPr>
              <w:framePr w:w="9590" w:h="3192" w:wrap="none" w:vAnchor="page" w:hAnchor="page" w:x="761" w:y="8579"/>
            </w:pPr>
          </w:p>
        </w:tc>
        <w:tc>
          <w:tcPr>
            <w:tcW w:w="70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7F788F">
            <w:pPr>
              <w:framePr w:w="9590" w:h="3192" w:wrap="none" w:vAnchor="page" w:hAnchor="page" w:x="761" w:y="8579"/>
            </w:pP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500"/>
              <w:rPr>
                <w:sz w:val="20"/>
                <w:szCs w:val="20"/>
              </w:rPr>
            </w:pPr>
            <w:r>
              <w:rPr>
                <w:smallCaps/>
                <w:sz w:val="20"/>
                <w:szCs w:val="20"/>
                <w:lang w:val="en-US" w:eastAsia="en-US"/>
              </w:rPr>
              <w:t>电压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/>
              </w:rPr>
              <w:t>参考电源位于高电位侧。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9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81561E">
            <w:pPr>
              <w:pStyle w:val="a4"/>
              <w:framePr w:w="9590" w:h="3192" w:wrap="none" w:vAnchor="page" w:hAnchor="page" w:x="761" w:y="8579"/>
              <w:ind w:firstLine="280"/>
            </w:pPr>
            <w:r>
              <w:rPr>
                <w:rFonts w:asciiTheme="minorEastAsia" w:eastAsiaTheme="minorEastAsia" w:hAnsiTheme="minorEastAsia" w:hint="eastAsia"/>
                <w:lang w:val="en-US"/>
              </w:rPr>
              <w:t>To</w:t>
            </w:r>
            <w:r>
              <w:rPr>
                <w:rFonts w:eastAsiaTheme="minorEastAsia" w:hint="eastAsia"/>
                <w:lang w:val="en-US"/>
              </w:rPr>
              <w:t xml:space="preserve"> </w:t>
            </w:r>
            <w:bookmarkStart w:id="3" w:name="_GoBack"/>
            <w:bookmarkEnd w:id="3"/>
            <w:r w:rsidR="00F2260E">
              <w:rPr>
                <w:lang w:val="en-US" w:eastAsia="en-US"/>
              </w:rPr>
              <w:t>BUFF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/>
              </w:rPr>
              <w:t xml:space="preserve">DAC </w:t>
            </w:r>
            <w:r>
              <w:rPr>
                <w:lang w:val="en-US"/>
              </w:rPr>
              <w:t>的模拟输出被输入到缓冲运算放大器。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400"/>
            </w:pPr>
            <w:r>
              <w:rPr>
                <w:lang w:val="en-US" w:eastAsia="en-US"/>
              </w:rPr>
              <w:t>加载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/>
              </w:rPr>
              <w:t>生成内部信号以利用后沿锁存串行数据。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540"/>
            </w:pPr>
            <w:r>
              <w:rPr>
                <w:lang w:val="en-US" w:eastAsia="en-US"/>
              </w:rPr>
              <w:t>标清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/>
              </w:rPr>
              <w:t>转换后的数字信号的串行输入。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340"/>
            </w:pPr>
            <w:r>
              <w:rPr>
                <w:lang w:val="en-US" w:eastAsia="en-US"/>
              </w:rPr>
              <w:t>钟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/>
              </w:rPr>
              <w:t>时钟（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）用于操作移位寄存器和时序发生器。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50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/>
              </w:rPr>
              <w:t>VS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/>
              </w:rPr>
              <w:t>电源位于低电位侧（</w:t>
            </w:r>
            <w:r>
              <w:rPr>
                <w:lang w:val="en-US"/>
              </w:rPr>
              <w:t>GND</w:t>
            </w:r>
            <w:r>
              <w:rPr>
                <w:lang w:val="en-US"/>
              </w:rPr>
              <w:t>）。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14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54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/>
              </w:rPr>
              <w:t>RB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spacing w:line="290" w:lineRule="auto"/>
            </w:pPr>
            <w:r>
              <w:rPr>
                <w:lang w:val="en-US"/>
              </w:rPr>
              <w:t>在此端子获得装置内部产生的高精度</w:t>
            </w:r>
            <w:r>
              <w:rPr>
                <w:lang w:val="en-US"/>
              </w:rPr>
              <w:t xml:space="preserve"> 1/2 VbD </w:t>
            </w:r>
            <w:r>
              <w:rPr>
                <w:lang w:val="en-US"/>
              </w:rPr>
              <w:t>电压。通过缓冲运放加到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脚。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90" w:h="3192" w:wrap="none" w:vAnchor="page" w:hAnchor="page" w:x="761" w:y="8579"/>
              <w:ind w:firstLine="220"/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90" w:h="3192" w:wrap="none" w:vAnchor="page" w:hAnchor="page" w:x="761" w:y="8579"/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0B2BBC">
            <w:pPr>
              <w:pStyle w:val="a4"/>
              <w:framePr w:w="9590" w:h="3192" w:wrap="none" w:vAnchor="page" w:hAnchor="page" w:x="761" w:y="8579"/>
              <w:ind w:firstLine="500"/>
            </w:pPr>
            <w:r>
              <w:rPr>
                <w:rFonts w:asciiTheme="minorEastAsia" w:eastAsiaTheme="minorEastAsia" w:hAnsiTheme="minorEastAsia" w:hint="eastAsia"/>
              </w:rPr>
              <w:t>MP</w:t>
            </w:r>
          </w:p>
        </w:tc>
        <w:tc>
          <w:tcPr>
            <w:tcW w:w="7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90" w:h="3192" w:wrap="none" w:vAnchor="page" w:hAnchor="page" w:x="761" w:y="8579"/>
              <w:spacing w:line="300" w:lineRule="auto"/>
              <w:rPr>
                <w:sz w:val="20"/>
                <w:szCs w:val="20"/>
              </w:rPr>
            </w:pPr>
            <w:r>
              <w:rPr>
                <w:lang w:val="en-US"/>
              </w:rPr>
              <w:t>指数模拟值是通过</w:t>
            </w:r>
            <w:r>
              <w:rPr>
                <w:lang w:val="en-US"/>
              </w:rPr>
              <w:t xml:space="preserve"> S </w:t>
            </w:r>
            <w:r>
              <w:rPr>
                <w:lang w:val="en-US"/>
              </w:rPr>
              <w:t>信号参考给</w:t>
            </w:r>
            <w:r>
              <w:rPr>
                <w:lang w:val="en-US"/>
              </w:rPr>
              <w:t xml:space="preserve"> MP </w:t>
            </w:r>
            <w:r>
              <w:rPr>
                <w:lang w:val="en-US"/>
              </w:rPr>
              <w:t>的电位得到的。通常它偏置为</w:t>
            </w:r>
            <w:r>
              <w:rPr>
                <w:lang w:val="en-US"/>
              </w:rPr>
              <w:t xml:space="preserve"> 1 </w:t>
            </w:r>
            <w:r>
              <w:rPr>
                <w:smallCaps/>
                <w:sz w:val="20"/>
                <w:szCs w:val="20"/>
                <w:lang w:val="en-US"/>
              </w:rPr>
              <w:t>/2Vdd</w:t>
            </w:r>
            <w:r>
              <w:rPr>
                <w:smallCaps/>
                <w:sz w:val="20"/>
                <w:szCs w:val="20"/>
                <w:lang w:val="en-US"/>
              </w:rPr>
              <w:t>。</w:t>
            </w:r>
          </w:p>
        </w:tc>
      </w:tr>
    </w:tbl>
    <w:p w:rsidR="007F788F" w:rsidRDefault="00F2260E">
      <w:pPr>
        <w:pStyle w:val="a9"/>
        <w:framePr w:wrap="none" w:vAnchor="page" w:hAnchor="page" w:x="756" w:y="15102"/>
        <w:jc w:val="both"/>
        <w:rPr>
          <w:sz w:val="22"/>
          <w:szCs w:val="22"/>
        </w:rPr>
      </w:pPr>
      <w:r>
        <w:rPr>
          <w:sz w:val="22"/>
          <w:szCs w:val="22"/>
          <w:lang w:val="en-US" w:eastAsia="en-US"/>
        </w:rPr>
        <w:t>2</w:t>
      </w:r>
    </w:p>
    <w:p w:rsidR="007F788F" w:rsidRDefault="007F788F">
      <w:pPr>
        <w:spacing w:line="1" w:lineRule="exact"/>
        <w:sectPr w:rsidR="007F788F">
          <w:pgSz w:w="12240" w:h="15840"/>
          <w:pgMar w:top="451" w:right="360" w:bottom="360" w:left="360" w:header="0" w:footer="3" w:gutter="0"/>
          <w:cols w:space="720"/>
          <w:noEndnote/>
          <w:docGrid w:linePitch="360"/>
        </w:sectPr>
      </w:pPr>
    </w:p>
    <w:p w:rsidR="007F788F" w:rsidRDefault="00F2260E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1160780</wp:posOffset>
                </wp:positionH>
                <wp:positionV relativeFrom="page">
                  <wp:posOffset>526415</wp:posOffset>
                </wp:positionV>
                <wp:extent cx="6111240" cy="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straightConnector1">
                          <a:avLst/>
                        </a:prstGeom>
                        <a:ln w="215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7CD8" id="Shape 3" o:spid="_x0000_s1026" type="#_x0000_t32" style="position:absolute;left:0;text-align:left;margin-left:91.4pt;margin-top:41.45pt;width:481.2pt;height:0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" strokeweight="1.7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1151890</wp:posOffset>
                </wp:positionH>
                <wp:positionV relativeFrom="page">
                  <wp:posOffset>9578975</wp:posOffset>
                </wp:positionV>
                <wp:extent cx="6108065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24BF2" id="Shape 4" o:spid="_x0000_s1026" type="#_x0000_t32" style="position:absolute;left:0;text-align:left;margin-left:90.7pt;margin-top:754.25pt;width:480.9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" strokeweight="1.45pt">
                <w10:wrap anchorx="page" anchory="page"/>
              </v:shape>
            </w:pict>
          </mc:Fallback>
        </mc:AlternateContent>
      </w:r>
    </w:p>
    <w:p w:rsidR="007F788F" w:rsidRDefault="00F2260E">
      <w:pPr>
        <w:pStyle w:val="a9"/>
        <w:framePr w:wrap="none" w:vAnchor="page" w:hAnchor="page" w:x="1800" w:y="259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YM3014B</w:t>
      </w:r>
    </w:p>
    <w:p w:rsidR="007F788F" w:rsidRDefault="007F788F">
      <w:pPr>
        <w:framePr w:wrap="none" w:vAnchor="page" w:hAnchor="page" w:x="9888" w:y="292"/>
      </w:pPr>
    </w:p>
    <w:p w:rsidR="007F788F" w:rsidRDefault="00F2260E">
      <w:pPr>
        <w:pStyle w:val="a4"/>
        <w:framePr w:w="9658" w:h="4464" w:hRule="exact" w:wrap="none" w:vAnchor="page" w:hAnchor="page" w:x="1805" w:y="1339"/>
        <w:numPr>
          <w:ilvl w:val="0"/>
          <w:numId w:val="3"/>
        </w:numPr>
        <w:tabs>
          <w:tab w:val="left" w:pos="295"/>
        </w:tabs>
        <w:spacing w:after="100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>功能说明</w:t>
      </w:r>
    </w:p>
    <w:p w:rsidR="007F788F" w:rsidRDefault="00F2260E">
      <w:pPr>
        <w:pStyle w:val="11"/>
        <w:framePr w:w="9658" w:h="4464" w:hRule="exact" w:wrap="none" w:vAnchor="page" w:hAnchor="page" w:x="1805" w:y="1339"/>
        <w:numPr>
          <w:ilvl w:val="0"/>
          <w:numId w:val="4"/>
        </w:numPr>
        <w:tabs>
          <w:tab w:val="left" w:pos="789"/>
        </w:tabs>
        <w:spacing w:line="331" w:lineRule="auto"/>
        <w:ind w:firstLine="460"/>
        <w:jc w:val="both"/>
      </w:pPr>
      <w:r>
        <w:rPr>
          <w:b/>
          <w:bCs/>
          <w:lang w:val="en-US"/>
        </w:rPr>
        <w:t>数字输入数据与模拟输出电压之间的关系</w:t>
      </w:r>
    </w:p>
    <w:p w:rsidR="007F788F" w:rsidRDefault="00F2260E">
      <w:pPr>
        <w:pStyle w:val="11"/>
        <w:framePr w:w="9658" w:h="4464" w:hRule="exact" w:wrap="none" w:vAnchor="page" w:hAnchor="page" w:x="1805" w:y="1339"/>
        <w:spacing w:line="331" w:lineRule="auto"/>
        <w:ind w:left="460"/>
        <w:jc w:val="both"/>
      </w:pPr>
      <w:r>
        <w:rPr>
          <w:lang w:val="en-US"/>
        </w:rPr>
        <w:t>为了通过</w:t>
      </w:r>
      <w:r>
        <w:rPr>
          <w:lang w:val="en-US"/>
        </w:rPr>
        <w:t xml:space="preserve"> YM3014B </w:t>
      </w:r>
      <w:r>
        <w:rPr>
          <w:lang w:val="en-US"/>
        </w:rPr>
        <w:t>以</w:t>
      </w:r>
      <w:r>
        <w:rPr>
          <w:lang w:val="en-US"/>
        </w:rPr>
        <w:t xml:space="preserve"> 16 </w:t>
      </w:r>
      <w:r>
        <w:rPr>
          <w:lang w:val="en-US"/>
        </w:rPr>
        <w:t>位时间执行一次转换，</w:t>
      </w:r>
      <w:r>
        <w:rPr>
          <w:lang w:val="en-US"/>
        </w:rPr>
        <w:t xml:space="preserve">16 </w:t>
      </w:r>
      <w:r>
        <w:rPr>
          <w:lang w:val="en-US"/>
        </w:rPr>
        <w:t>位串行数据中的前</w:t>
      </w:r>
      <w:r>
        <w:rPr>
          <w:lang w:val="en-US"/>
        </w:rPr>
        <w:t xml:space="preserve"> 3 </w:t>
      </w:r>
      <w:r>
        <w:rPr>
          <w:lang w:val="en-US"/>
        </w:rPr>
        <w:t>位数据在</w:t>
      </w:r>
      <w:r>
        <w:rPr>
          <w:lang w:val="en-US"/>
        </w:rPr>
        <w:t xml:space="preserve"> DAC </w:t>
      </w:r>
      <w:r>
        <w:rPr>
          <w:lang w:val="en-US"/>
        </w:rPr>
        <w:t>中被处理为无效数据。接下来的</w:t>
      </w:r>
      <w:r>
        <w:rPr>
          <w:lang w:val="en-US"/>
        </w:rPr>
        <w:t xml:space="preserve"> 10 </w:t>
      </w:r>
      <w:r>
        <w:rPr>
          <w:lang w:val="en-US"/>
        </w:rPr>
        <w:t>位数据（</w:t>
      </w:r>
      <w:r>
        <w:rPr>
          <w:lang w:val="en-US"/>
        </w:rPr>
        <w:t xml:space="preserve">D </w:t>
      </w:r>
      <w:r>
        <w:rPr>
          <w:vertAlign w:val="subscript"/>
          <w:lang w:val="en-US"/>
        </w:rPr>
        <w:t>o</w:t>
      </w:r>
      <w:r>
        <w:rPr>
          <w:lang w:val="en-US"/>
        </w:rPr>
        <w:t>至</w:t>
      </w:r>
      <w:r>
        <w:rPr>
          <w:lang w:val="en-US"/>
        </w:rPr>
        <w:t xml:space="preserve"> D </w:t>
      </w:r>
      <w:r>
        <w:rPr>
          <w:vertAlign w:val="subscript"/>
          <w:lang w:val="en-US"/>
        </w:rPr>
        <w:t xml:space="preserve">9 </w:t>
      </w:r>
      <w:r>
        <w:rPr>
          <w:lang w:val="en-US"/>
        </w:rPr>
        <w:t>）作为来自</w:t>
      </w:r>
      <w:r>
        <w:rPr>
          <w:lang w:val="en-US"/>
        </w:rPr>
        <w:t xml:space="preserve"> LSB </w:t>
      </w:r>
      <w:r>
        <w:rPr>
          <w:lang w:val="en-US"/>
        </w:rPr>
        <w:t>的</w:t>
      </w:r>
      <w:r>
        <w:rPr>
          <w:lang w:val="en-US"/>
        </w:rPr>
        <w:t xml:space="preserve"> MSB </w:t>
      </w:r>
      <w:r>
        <w:rPr>
          <w:lang w:val="en-US"/>
        </w:rPr>
        <w:t>数据输入到</w:t>
      </w:r>
      <w:r>
        <w:rPr>
          <w:lang w:val="en-US"/>
        </w:rPr>
        <w:t xml:space="preserve"> 10 </w:t>
      </w:r>
      <w:r>
        <w:rPr>
          <w:lang w:val="en-US"/>
        </w:rPr>
        <w:t>位</w:t>
      </w:r>
      <w:r>
        <w:rPr>
          <w:lang w:val="en-US"/>
        </w:rPr>
        <w:t xml:space="preserve"> DAC </w:t>
      </w:r>
      <w:r>
        <w:rPr>
          <w:lang w:val="en-US"/>
        </w:rPr>
        <w:t>部分，以构成模拟输出的尾数部分。剩余的</w:t>
      </w:r>
      <w:r>
        <w:rPr>
          <w:lang w:val="en-US"/>
        </w:rPr>
        <w:t>3</w:t>
      </w:r>
      <w:r>
        <w:rPr>
          <w:lang w:val="en-US"/>
        </w:rPr>
        <w:t>位数据</w:t>
      </w:r>
      <w:r>
        <w:rPr>
          <w:lang w:val="en-US"/>
        </w:rPr>
        <w:t xml:space="preserve">(S </w:t>
      </w:r>
      <w:r>
        <w:rPr>
          <w:vertAlign w:val="subscript"/>
          <w:lang w:val="en-US"/>
        </w:rPr>
        <w:t>0</w:t>
      </w:r>
      <w:r>
        <w:rPr>
          <w:lang w:val="en-US"/>
        </w:rPr>
        <w:t>至</w:t>
      </w:r>
      <w:r>
        <w:rPr>
          <w:lang w:val="en-US"/>
        </w:rPr>
        <w:t xml:space="preserve">S 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)</w:t>
      </w:r>
      <w:r>
        <w:rPr>
          <w:lang w:val="en-US"/>
        </w:rPr>
        <w:t>被输入到</w:t>
      </w:r>
      <w:r>
        <w:rPr>
          <w:lang w:val="en-US"/>
        </w:rPr>
        <w:t xml:space="preserve">2 </w:t>
      </w:r>
      <w:r>
        <w:rPr>
          <w:vertAlign w:val="superscript"/>
          <w:lang w:val="en-US"/>
        </w:rPr>
        <w:t>-N</w:t>
      </w:r>
      <w:r>
        <w:rPr>
          <w:lang w:val="en-US"/>
        </w:rPr>
        <w:t>模拟移位部分以构成模拟输出的指数部分。</w:t>
      </w:r>
    </w:p>
    <w:p w:rsidR="007F788F" w:rsidRDefault="00F2260E">
      <w:pPr>
        <w:pStyle w:val="11"/>
        <w:framePr w:w="9658" w:h="4464" w:hRule="exact" w:wrap="none" w:vAnchor="page" w:hAnchor="page" w:x="1805" w:y="1339"/>
        <w:spacing w:after="200" w:line="331" w:lineRule="auto"/>
        <w:ind w:firstLine="460"/>
        <w:jc w:val="both"/>
      </w:pPr>
      <w:r>
        <w:rPr>
          <w:lang w:val="en-US"/>
        </w:rPr>
        <w:t>例如，当使用基本电路时，输出电压如下。</w:t>
      </w:r>
    </w:p>
    <w:p w:rsidR="007F788F" w:rsidRPr="000B2BBC" w:rsidRDefault="00F2260E">
      <w:pPr>
        <w:pStyle w:val="11"/>
        <w:framePr w:w="9658" w:h="4464" w:hRule="exact" w:wrap="none" w:vAnchor="page" w:hAnchor="page" w:x="1805" w:y="1339"/>
        <w:spacing w:after="40" w:line="331" w:lineRule="auto"/>
        <w:ind w:firstLine="720"/>
        <w:jc w:val="both"/>
        <w:rPr>
          <w:lang w:val="en-US"/>
        </w:rPr>
      </w:pPr>
      <w:r>
        <w:rPr>
          <w:lang w:val="en-US" w:eastAsia="en-US"/>
        </w:rPr>
        <w:t xml:space="preserve">Vour = 1/2 VbD + 1/4 </w:t>
      </w:r>
      <w:r>
        <w:rPr>
          <w:smallCaps/>
          <w:lang w:val="en-US" w:eastAsia="en-US"/>
        </w:rPr>
        <w:t xml:space="preserve">Vdd </w:t>
      </w:r>
      <w:r>
        <w:rPr>
          <w:lang w:val="en-US" w:eastAsia="en-US"/>
        </w:rPr>
        <w:t xml:space="preserve">(— 1 + D </w:t>
      </w:r>
      <w:r>
        <w:rPr>
          <w:vertAlign w:val="subscript"/>
          <w:lang w:val="en-US" w:eastAsia="en-US"/>
        </w:rPr>
        <w:t xml:space="preserve">9 </w:t>
      </w:r>
      <w:r>
        <w:rPr>
          <w:lang w:val="en-US" w:eastAsia="en-US"/>
        </w:rPr>
        <w:t xml:space="preserve">+ D </w:t>
      </w:r>
      <w:r>
        <w:rPr>
          <w:vertAlign w:val="subscript"/>
          <w:lang w:val="en-US" w:eastAsia="en-US"/>
        </w:rPr>
        <w:t xml:space="preserve">8 </w:t>
      </w:r>
      <w:r>
        <w:rPr>
          <w:lang w:val="en-US" w:eastAsia="en-US"/>
        </w:rPr>
        <w:t xml:space="preserve">2 “ </w:t>
      </w:r>
      <w:r>
        <w:rPr>
          <w:vertAlign w:val="superscript"/>
          <w:lang w:val="en-US" w:eastAsia="en-US"/>
        </w:rPr>
        <w:t xml:space="preserve">1 </w:t>
      </w:r>
      <w:r>
        <w:rPr>
          <w:lang w:val="en-US" w:eastAsia="en-US"/>
        </w:rPr>
        <w:t xml:space="preserve">+ • • • • Do </w:t>
      </w:r>
      <w:r>
        <w:rPr>
          <w:vertAlign w:val="subscript"/>
          <w:lang w:val="en-US" w:eastAsia="en-US"/>
        </w:rPr>
        <w:t>2</w:t>
      </w:r>
      <w:r>
        <w:rPr>
          <w:vertAlign w:val="subscript"/>
          <w:lang w:val="en-US" w:eastAsia="en-US"/>
        </w:rPr>
        <w:t xml:space="preserve"> </w:t>
      </w:r>
      <w:r>
        <w:rPr>
          <w:lang w:val="en-US" w:eastAsia="en-US"/>
        </w:rPr>
        <w:t xml:space="preserve">' </w:t>
      </w:r>
      <w:r>
        <w:rPr>
          <w:vertAlign w:val="superscript"/>
          <w:lang w:val="en-US" w:eastAsia="en-US"/>
        </w:rPr>
        <w:t xml:space="preserve">9 </w:t>
      </w:r>
      <w:r>
        <w:rPr>
          <w:lang w:val="en-US" w:eastAsia="en-US"/>
        </w:rPr>
        <w:t xml:space="preserve">+ 2 “ </w:t>
      </w:r>
      <w:r>
        <w:rPr>
          <w:vertAlign w:val="superscript"/>
          <w:lang w:val="en-US" w:eastAsia="en-US"/>
        </w:rPr>
        <w:t xml:space="preserve">10 </w:t>
      </w:r>
      <w:r>
        <w:rPr>
          <w:lang w:val="en-US" w:eastAsia="en-US"/>
        </w:rPr>
        <w:t xml:space="preserve">)2 “ </w:t>
      </w:r>
      <w:r>
        <w:rPr>
          <w:vertAlign w:val="superscript"/>
          <w:lang w:val="en-US" w:eastAsia="en-US"/>
        </w:rPr>
        <w:t>N</w:t>
      </w:r>
    </w:p>
    <w:p w:rsidR="007F788F" w:rsidRDefault="00F2260E">
      <w:pPr>
        <w:pStyle w:val="11"/>
        <w:framePr w:w="9658" w:h="4464" w:hRule="exact" w:wrap="none" w:vAnchor="page" w:hAnchor="page" w:x="1805" w:y="1339"/>
        <w:spacing w:line="336" w:lineRule="auto"/>
        <w:ind w:firstLine="460"/>
        <w:jc w:val="both"/>
      </w:pPr>
      <w:r>
        <w:rPr>
          <w:lang w:val="en-US"/>
        </w:rPr>
        <w:t xml:space="preserve">N = S 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2 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+ S^ 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 xml:space="preserve">+S </w:t>
      </w:r>
      <w:r>
        <w:rPr>
          <w:vertAlign w:val="subscript"/>
          <w:lang w:val="en-US"/>
        </w:rPr>
        <w:t>0</w:t>
      </w:r>
    </w:p>
    <w:p w:rsidR="007F788F" w:rsidRDefault="00F2260E">
      <w:pPr>
        <w:pStyle w:val="11"/>
        <w:framePr w:w="9658" w:h="4464" w:hRule="exact" w:wrap="none" w:vAnchor="page" w:hAnchor="page" w:x="1805" w:y="1339"/>
        <w:spacing w:line="336" w:lineRule="auto"/>
        <w:ind w:firstLine="460"/>
        <w:jc w:val="both"/>
      </w:pPr>
      <w:r>
        <w:rPr>
          <w:lang w:val="en-US"/>
        </w:rPr>
        <w:t xml:space="preserve">S 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Sj = So </w:t>
      </w:r>
      <w:r>
        <w:rPr>
          <w:vertAlign w:val="subscript"/>
          <w:lang w:val="en-US"/>
        </w:rPr>
        <w:t xml:space="preserve">= </w:t>
      </w:r>
      <w:r>
        <w:rPr>
          <w:lang w:val="en-US"/>
        </w:rPr>
        <w:t>0</w:t>
      </w:r>
      <w:r>
        <w:rPr>
          <w:lang w:val="en-US"/>
        </w:rPr>
        <w:t>：不允许。</w:t>
      </w:r>
    </w:p>
    <w:p w:rsidR="007F788F" w:rsidRDefault="00F2260E">
      <w:pPr>
        <w:pStyle w:val="11"/>
        <w:framePr w:w="9658" w:h="4464" w:hRule="exact" w:wrap="none" w:vAnchor="page" w:hAnchor="page" w:x="1805" w:y="1339"/>
        <w:spacing w:line="336" w:lineRule="auto"/>
        <w:ind w:left="460"/>
        <w:jc w:val="both"/>
      </w:pPr>
      <w:r>
        <w:rPr>
          <w:lang w:val="en-US"/>
        </w:rPr>
        <w:t>即，其最大振幅为</w:t>
      </w:r>
      <w:r>
        <w:rPr>
          <w:lang w:val="en-US"/>
        </w:rPr>
        <w:t xml:space="preserve">± </w:t>
      </w:r>
      <w:r>
        <w:rPr>
          <w:smallCaps/>
          <w:lang w:val="en-US"/>
        </w:rPr>
        <w:t xml:space="preserve">1/4Vdd </w:t>
      </w:r>
      <w:r>
        <w:rPr>
          <w:lang w:val="en-US"/>
        </w:rPr>
        <w:t>，最小振幅为</w:t>
      </w:r>
      <w:r>
        <w:rPr>
          <w:lang w:val="en-US"/>
        </w:rPr>
        <w:t xml:space="preserve">± </w:t>
      </w:r>
      <w:r>
        <w:rPr>
          <w:smallCaps/>
          <w:lang w:val="en-US"/>
        </w:rPr>
        <w:t xml:space="preserve">1/4Vdd </w:t>
      </w:r>
      <w:r>
        <w:rPr>
          <w:lang w:val="en-US"/>
        </w:rPr>
        <w:t xml:space="preserve">2~ </w:t>
      </w:r>
      <w:r>
        <w:rPr>
          <w:vertAlign w:val="superscript"/>
          <w:lang w:val="en-US"/>
        </w:rPr>
        <w:t xml:space="preserve">16 </w:t>
      </w:r>
      <w:r>
        <w:rPr>
          <w:lang w:val="en-US"/>
        </w:rPr>
        <w:t>，中心为</w:t>
      </w:r>
      <w:r>
        <w:rPr>
          <w:lang w:val="en-US"/>
        </w:rPr>
        <w:t>1/2VbD</w:t>
      </w:r>
      <w:r>
        <w:rPr>
          <w:lang w:val="en-US"/>
        </w:rPr>
        <w:t>电位。</w:t>
      </w:r>
    </w:p>
    <w:p w:rsidR="007F788F" w:rsidRDefault="00F2260E">
      <w:pPr>
        <w:pStyle w:val="11"/>
        <w:framePr w:w="9658" w:h="4114" w:hRule="exact" w:wrap="none" w:vAnchor="page" w:hAnchor="page" w:x="1805" w:y="6196"/>
        <w:numPr>
          <w:ilvl w:val="0"/>
          <w:numId w:val="4"/>
        </w:numPr>
        <w:tabs>
          <w:tab w:val="left" w:pos="853"/>
        </w:tabs>
        <w:ind w:left="460"/>
        <w:jc w:val="both"/>
      </w:pPr>
      <w:r>
        <w:rPr>
          <w:b/>
          <w:bCs/>
          <w:lang w:val="en-US" w:eastAsia="en-US"/>
        </w:rPr>
        <w:t xml:space="preserve">DAC </w:t>
      </w:r>
      <w:r>
        <w:rPr>
          <w:b/>
          <w:bCs/>
          <w:lang w:val="en-US" w:eastAsia="en-US"/>
        </w:rPr>
        <w:t>中的操作</w:t>
      </w:r>
    </w:p>
    <w:p w:rsidR="007F788F" w:rsidRDefault="00F2260E">
      <w:pPr>
        <w:pStyle w:val="11"/>
        <w:framePr w:w="9658" w:h="4114" w:hRule="exact" w:wrap="none" w:vAnchor="page" w:hAnchor="page" w:x="1805" w:y="6196"/>
        <w:ind w:left="460"/>
        <w:jc w:val="both"/>
      </w:pPr>
      <w:r>
        <w:rPr>
          <w:lang w:val="en-US"/>
        </w:rPr>
        <w:t>数字输入数据通过</w:t>
      </w:r>
      <w:r>
        <w:rPr>
          <w:lang w:val="en-US"/>
        </w:rPr>
        <w:t xml:space="preserve"> SD </w:t>
      </w:r>
      <w:r>
        <w:rPr>
          <w:lang w:val="en-US"/>
        </w:rPr>
        <w:t>端子与时钟上升沿同步存入移位寄存器。锁存信号是利用</w:t>
      </w:r>
      <w:r>
        <w:rPr>
          <w:lang w:val="en-US"/>
        </w:rPr>
        <w:t xml:space="preserve"> LOAD </w:t>
      </w:r>
      <w:r>
        <w:rPr>
          <w:lang w:val="en-US"/>
        </w:rPr>
        <w:t>的后沿在定时电路中产生的。通过该锁存信号，</w:t>
      </w:r>
      <w:r>
        <w:rPr>
          <w:lang w:val="en-US"/>
        </w:rPr>
        <w:t xml:space="preserve">D </w:t>
      </w:r>
      <w:r>
        <w:rPr>
          <w:vertAlign w:val="subscript"/>
          <w:lang w:val="en-US"/>
        </w:rPr>
        <w:t>o</w:t>
      </w:r>
      <w:r>
        <w:rPr>
          <w:lang w:val="en-US"/>
        </w:rPr>
        <w:t>至</w:t>
      </w:r>
      <w:r>
        <w:rPr>
          <w:lang w:val="en-US"/>
        </w:rPr>
        <w:t xml:space="preserve">D </w:t>
      </w:r>
      <w:r>
        <w:rPr>
          <w:vertAlign w:val="subscript"/>
          <w:lang w:val="en-US"/>
        </w:rPr>
        <w:t>9</w:t>
      </w:r>
      <w:r>
        <w:rPr>
          <w:lang w:val="en-US"/>
        </w:rPr>
        <w:t>和</w:t>
      </w:r>
      <w:r>
        <w:rPr>
          <w:lang w:val="en-US"/>
        </w:rPr>
        <w:t xml:space="preserve">S </w:t>
      </w:r>
      <w:r>
        <w:rPr>
          <w:vertAlign w:val="subscript"/>
          <w:lang w:val="en-US"/>
        </w:rPr>
        <w:t>o</w:t>
      </w:r>
      <w:r>
        <w:rPr>
          <w:lang w:val="en-US"/>
        </w:rPr>
        <w:t>至</w:t>
      </w:r>
      <w:r>
        <w:rPr>
          <w:lang w:val="en-US"/>
        </w:rPr>
        <w:t xml:space="preserve">S </w:t>
      </w:r>
      <w:r>
        <w:rPr>
          <w:vertAlign w:val="subscript"/>
          <w:lang w:val="en-US"/>
        </w:rPr>
        <w:t>2</w:t>
      </w:r>
      <w:r>
        <w:rPr>
          <w:lang w:val="en-US"/>
        </w:rPr>
        <w:t>的串行数据被锁存，这分别驱动</w:t>
      </w:r>
      <w:r>
        <w:rPr>
          <w:lang w:val="en-US"/>
        </w:rPr>
        <w:t>10</w:t>
      </w:r>
      <w:r>
        <w:rPr>
          <w:lang w:val="en-US"/>
        </w:rPr>
        <w:t>位</w:t>
      </w:r>
      <w:r>
        <w:rPr>
          <w:lang w:val="en-US"/>
        </w:rPr>
        <w:t>DAC</w:t>
      </w:r>
      <w:r>
        <w:rPr>
          <w:lang w:val="en-US"/>
        </w:rPr>
        <w:t>部分和模拟移位部分开始转换。</w:t>
      </w:r>
    </w:p>
    <w:p w:rsidR="007F788F" w:rsidRDefault="00F2260E">
      <w:pPr>
        <w:pStyle w:val="11"/>
        <w:framePr w:w="9658" w:h="4114" w:hRule="exact" w:wrap="none" w:vAnchor="page" w:hAnchor="page" w:x="1805" w:y="6196"/>
        <w:spacing w:after="320"/>
        <w:ind w:left="460"/>
        <w:jc w:val="both"/>
      </w:pPr>
      <w:r>
        <w:rPr>
          <w:lang w:val="en-US"/>
        </w:rPr>
        <w:t>其模拟输出在端子</w:t>
      </w:r>
      <w:r>
        <w:rPr>
          <w:lang w:val="en-US"/>
        </w:rPr>
        <w:t>“TO BUTT”</w:t>
      </w:r>
      <w:r>
        <w:rPr>
          <w:lang w:val="en-US"/>
        </w:rPr>
        <w:t>处获得。它可以通过足够缓冲的运算放大器输出。</w:t>
      </w:r>
    </w:p>
    <w:p w:rsidR="007F788F" w:rsidRDefault="00F2260E">
      <w:pPr>
        <w:pStyle w:val="11"/>
        <w:framePr w:w="9658" w:h="4114" w:hRule="exact" w:wrap="none" w:vAnchor="page" w:hAnchor="page" w:x="1805" w:y="6196"/>
        <w:numPr>
          <w:ilvl w:val="0"/>
          <w:numId w:val="4"/>
        </w:numPr>
        <w:tabs>
          <w:tab w:val="left" w:pos="818"/>
        </w:tabs>
        <w:ind w:firstLine="460"/>
        <w:jc w:val="both"/>
      </w:pPr>
      <w:r>
        <w:rPr>
          <w:b/>
          <w:bCs/>
          <w:lang w:val="en-US" w:eastAsia="en-US"/>
        </w:rPr>
        <w:t>操作概要</w:t>
      </w:r>
    </w:p>
    <w:p w:rsidR="007F788F" w:rsidRDefault="00F2260E">
      <w:pPr>
        <w:pStyle w:val="11"/>
        <w:framePr w:w="9658" w:h="4114" w:hRule="exact" w:wrap="none" w:vAnchor="page" w:hAnchor="page" w:x="1805" w:y="6196"/>
        <w:numPr>
          <w:ilvl w:val="0"/>
          <w:numId w:val="5"/>
        </w:numPr>
        <w:tabs>
          <w:tab w:val="left" w:pos="790"/>
        </w:tabs>
        <w:ind w:left="720" w:hanging="220"/>
        <w:jc w:val="both"/>
      </w:pPr>
      <w:r>
        <w:rPr>
          <w:lang w:val="en-US"/>
        </w:rPr>
        <w:t>如图</w:t>
      </w:r>
      <w:r>
        <w:rPr>
          <w:lang w:val="en-US"/>
        </w:rPr>
        <w:t>3</w:t>
      </w:r>
      <w:r>
        <w:rPr>
          <w:lang w:val="en-US"/>
        </w:rPr>
        <w:t>时序图所示，</w:t>
      </w:r>
      <w:r>
        <w:rPr>
          <w:lang w:val="en-US"/>
        </w:rPr>
        <w:t>LOAD</w:t>
      </w:r>
      <w:r>
        <w:rPr>
          <w:lang w:val="en-US"/>
        </w:rPr>
        <w:t>的后沿与</w:t>
      </w:r>
      <w:r>
        <w:rPr>
          <w:lang w:val="en-US"/>
        </w:rPr>
        <w:t>SD</w:t>
      </w:r>
      <w:r>
        <w:rPr>
          <w:lang w:val="en-US"/>
        </w:rPr>
        <w:t>信号的</w:t>
      </w:r>
      <w:r>
        <w:rPr>
          <w:lang w:val="en-US"/>
        </w:rPr>
        <w:t xml:space="preserve">S 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>后端的时序一致。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LOAD </w:t>
      </w:r>
      <w:r>
        <w:rPr>
          <w:lang w:val="en-US"/>
        </w:rPr>
        <w:t>的</w:t>
      </w:r>
      <w:r>
        <w:rPr>
          <w:lang w:val="en-US"/>
        </w:rPr>
        <w:t>“H”</w:t>
      </w:r>
      <w:r>
        <w:rPr>
          <w:lang w:val="en-US"/>
        </w:rPr>
        <w:t>时间需要多于一位的时间。</w:t>
      </w:r>
    </w:p>
    <w:p w:rsidR="007F788F" w:rsidRDefault="00F2260E">
      <w:pPr>
        <w:pStyle w:val="11"/>
        <w:framePr w:w="9658" w:h="4114" w:hRule="exact" w:wrap="none" w:vAnchor="page" w:hAnchor="page" w:x="1805" w:y="6196"/>
        <w:numPr>
          <w:ilvl w:val="0"/>
          <w:numId w:val="5"/>
        </w:numPr>
        <w:tabs>
          <w:tab w:val="left" w:pos="790"/>
        </w:tabs>
        <w:ind w:left="720" w:hanging="220"/>
        <w:jc w:val="both"/>
      </w:pPr>
      <w:r>
        <w:rPr>
          <w:lang w:val="en-US"/>
        </w:rPr>
        <w:t>通过增减无效位数部分，可以进行</w:t>
      </w:r>
      <w:r>
        <w:rPr>
          <w:lang w:val="en-US"/>
        </w:rPr>
        <w:t xml:space="preserve"> 16 </w:t>
      </w:r>
      <w:r>
        <w:rPr>
          <w:lang w:val="en-US"/>
        </w:rPr>
        <w:t>位以外的位时间的转换。</w:t>
      </w:r>
    </w:p>
    <w:p w:rsidR="007F788F" w:rsidRDefault="00F2260E">
      <w:pPr>
        <w:pStyle w:val="a4"/>
        <w:framePr w:wrap="none" w:vAnchor="page" w:hAnchor="page" w:x="1805" w:y="10924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 xml:space="preserve">■ </w:t>
      </w:r>
      <w:r>
        <w:rPr>
          <w:b/>
          <w:bCs/>
          <w:sz w:val="24"/>
          <w:szCs w:val="24"/>
          <w:lang w:val="en-US" w:eastAsia="en-US"/>
        </w:rPr>
        <w:t>基本电路示例</w:t>
      </w:r>
    </w:p>
    <w:p w:rsidR="007F788F" w:rsidRDefault="00F2260E">
      <w:pPr>
        <w:framePr w:wrap="none" w:vAnchor="page" w:hAnchor="page" w:x="3840" w:y="11774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834640" cy="1597025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28346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9"/>
        <w:framePr w:wrap="none" w:vAnchor="page" w:hAnchor="page" w:x="11300" w:y="15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lang w:val="en-US" w:eastAsia="en-US"/>
        </w:rPr>
        <w:t>3</w:t>
      </w:r>
    </w:p>
    <w:p w:rsidR="007F788F" w:rsidRDefault="007F788F">
      <w:pPr>
        <w:spacing w:line="1" w:lineRule="exact"/>
        <w:sectPr w:rsidR="007F788F">
          <w:pgSz w:w="12240" w:h="15840"/>
          <w:pgMar w:top="451" w:right="360" w:bottom="360" w:left="360" w:header="0" w:footer="3" w:gutter="0"/>
          <w:cols w:space="720"/>
          <w:noEndnote/>
          <w:docGrid w:linePitch="360"/>
        </w:sectPr>
      </w:pPr>
    </w:p>
    <w:p w:rsidR="007F788F" w:rsidRDefault="00F2260E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524510</wp:posOffset>
                </wp:positionH>
                <wp:positionV relativeFrom="page">
                  <wp:posOffset>535305</wp:posOffset>
                </wp:positionV>
                <wp:extent cx="6120765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76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78EE5" id="Shape 6" o:spid="_x0000_s1026" type="#_x0000_t32" style="position:absolute;left:0;text-align:left;margin-left:41.3pt;margin-top:42.15pt;width:481.95pt;height:0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" strokeweight="1.4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518795</wp:posOffset>
                </wp:positionH>
                <wp:positionV relativeFrom="page">
                  <wp:posOffset>9591040</wp:posOffset>
                </wp:positionV>
                <wp:extent cx="6123305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330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4BE3A" id="Shape 7" o:spid="_x0000_s1026" type="#_x0000_t32" style="position:absolute;left:0;text-align:left;margin-left:40.85pt;margin-top:755.2pt;width:482.15pt;height:0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" strokeweight="1.45pt">
                <w10:wrap anchorx="page" anchory="page"/>
              </v:shape>
            </w:pict>
          </mc:Fallback>
        </mc:AlternateContent>
      </w:r>
    </w:p>
    <w:p w:rsidR="007F788F" w:rsidRDefault="00F2260E">
      <w:pPr>
        <w:pStyle w:val="a9"/>
        <w:framePr w:wrap="none" w:vAnchor="page" w:hAnchor="page" w:x="837" w:y="244"/>
        <w:jc w:val="both"/>
        <w:rPr>
          <w:sz w:val="58"/>
          <w:szCs w:val="58"/>
        </w:rPr>
      </w:pPr>
      <w:r>
        <w:rPr>
          <w:rFonts w:ascii="Courier New" w:eastAsia="Courier New" w:hAnsi="Courier New" w:cs="Courier New"/>
          <w:sz w:val="58"/>
          <w:szCs w:val="58"/>
          <w:lang w:val="en-US" w:eastAsia="en-US"/>
        </w:rPr>
        <w:t>毫米</w:t>
      </w:r>
    </w:p>
    <w:p w:rsidR="007F788F" w:rsidRDefault="00F2260E">
      <w:pPr>
        <w:pStyle w:val="a9"/>
        <w:framePr w:wrap="none" w:vAnchor="page" w:hAnchor="page" w:x="8138" w:y="259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YM3014B</w:t>
      </w:r>
    </w:p>
    <w:p w:rsidR="007F788F" w:rsidRDefault="00F2260E">
      <w:pPr>
        <w:pStyle w:val="a4"/>
        <w:framePr w:w="9581" w:h="619" w:hRule="exact" w:wrap="none" w:vAnchor="page" w:hAnchor="page" w:x="818" w:y="1348"/>
        <w:spacing w:after="60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 xml:space="preserve">■ </w:t>
      </w:r>
      <w:r>
        <w:rPr>
          <w:b/>
          <w:bCs/>
          <w:sz w:val="24"/>
          <w:szCs w:val="24"/>
          <w:lang w:val="en-US" w:eastAsia="en-US"/>
        </w:rPr>
        <w:t>电气特性</w:t>
      </w:r>
    </w:p>
    <w:p w:rsidR="007F788F" w:rsidRDefault="00F2260E">
      <w:pPr>
        <w:pStyle w:val="11"/>
        <w:framePr w:w="9581" w:h="619" w:hRule="exact" w:wrap="none" w:vAnchor="page" w:hAnchor="page" w:x="818" w:y="1348"/>
        <w:numPr>
          <w:ilvl w:val="0"/>
          <w:numId w:val="6"/>
        </w:numPr>
        <w:tabs>
          <w:tab w:val="left" w:pos="341"/>
        </w:tabs>
        <w:spacing w:line="240" w:lineRule="auto"/>
        <w:ind w:firstLine="0"/>
      </w:pPr>
      <w:r>
        <w:rPr>
          <w:b/>
          <w:bCs/>
          <w:lang w:val="en-US" w:eastAsia="en-US"/>
        </w:rPr>
        <w:t>绝对最大额定值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5"/>
        <w:gridCol w:w="1435"/>
        <w:gridCol w:w="720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5030" w:h="1810" w:wrap="none" w:vAnchor="page" w:hAnchor="page" w:x="827" w:y="2102"/>
              <w:jc w:val="center"/>
            </w:pPr>
            <w:r>
              <w:rPr>
                <w:lang w:val="en-US" w:eastAsia="en-US"/>
              </w:rPr>
              <w:t>物品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60"/>
            </w:pPr>
            <w:r>
              <w:rPr>
                <w:lang w:val="en-US" w:eastAsia="en-US"/>
              </w:rPr>
              <w:t>评分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5030" w:h="1810" w:wrap="none" w:vAnchor="page" w:hAnchor="page" w:x="827" w:y="2102"/>
            </w:pPr>
            <w:r>
              <w:rPr>
                <w:lang w:val="en-US" w:eastAsia="en-US"/>
              </w:rPr>
              <w:t>单元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00"/>
            </w:pPr>
            <w:r>
              <w:rPr>
                <w:lang w:val="en-US" w:eastAsia="en-US"/>
              </w:rPr>
              <w:t>电源电压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</w:pPr>
            <w:r>
              <w:rPr>
                <w:lang w:val="en-US" w:eastAsia="en-US"/>
              </w:rPr>
              <w:t>- 0.3 ~ +15.0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20"/>
              <w:jc w:val="both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00"/>
            </w:pPr>
            <w:r>
              <w:rPr>
                <w:lang w:val="en-US" w:eastAsia="en-US"/>
              </w:rPr>
              <w:t>高电平输入电压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60"/>
            </w:pPr>
            <w:r>
              <w:rPr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+0.3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20"/>
              <w:jc w:val="both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00"/>
            </w:pPr>
            <w:r>
              <w:rPr>
                <w:lang w:val="en-US" w:eastAsia="en-US"/>
              </w:rPr>
              <w:t>低电平输入电压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60"/>
            </w:pPr>
            <w:r>
              <w:rPr>
                <w:lang w:val="en-US" w:eastAsia="en-US"/>
              </w:rPr>
              <w:t>VSS-0.3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20"/>
              <w:jc w:val="both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00"/>
            </w:pPr>
            <w:r>
              <w:rPr>
                <w:lang w:val="en-US" w:eastAsia="en-US"/>
              </w:rPr>
              <w:t>工作环境温度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jc w:val="center"/>
            </w:pPr>
            <w:r>
              <w:rPr>
                <w:lang w:val="en-US" w:eastAsia="en-US"/>
              </w:rPr>
              <w:t>0~70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jc w:val="center"/>
            </w:pPr>
            <w:r>
              <w:rPr>
                <w:lang w:val="en-US" w:eastAsia="en-US"/>
              </w:rPr>
              <w:t>℃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00"/>
            </w:pPr>
            <w:r>
              <w:rPr>
                <w:lang w:val="en-US" w:eastAsia="en-US"/>
              </w:rPr>
              <w:t>贮存！温度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140"/>
            </w:pPr>
            <w:r>
              <w:rPr>
                <w:lang w:val="en-US" w:eastAsia="en-US"/>
              </w:rPr>
              <w:t>— 50 — + 125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5030" w:h="1810" w:wrap="none" w:vAnchor="page" w:hAnchor="page" w:x="827" w:y="2102"/>
              <w:ind w:firstLine="220"/>
            </w:pPr>
            <w:r>
              <w:rPr>
                <w:lang w:val="en-US" w:eastAsia="en-US"/>
              </w:rPr>
              <w:t>℃</w:t>
            </w:r>
          </w:p>
        </w:tc>
      </w:tr>
    </w:tbl>
    <w:p w:rsidR="007F788F" w:rsidRDefault="00F2260E">
      <w:pPr>
        <w:pStyle w:val="11"/>
        <w:framePr w:wrap="none" w:vAnchor="page" w:hAnchor="page" w:x="818" w:y="4411"/>
        <w:numPr>
          <w:ilvl w:val="0"/>
          <w:numId w:val="6"/>
        </w:numPr>
        <w:tabs>
          <w:tab w:val="left" w:pos="363"/>
        </w:tabs>
        <w:spacing w:line="240" w:lineRule="auto"/>
        <w:ind w:firstLine="0"/>
      </w:pPr>
      <w:r>
        <w:rPr>
          <w:b/>
          <w:bCs/>
          <w:lang w:val="en-US" w:eastAsia="en-US"/>
        </w:rPr>
        <w:t>推荐操作条件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6"/>
        <w:gridCol w:w="1032"/>
        <w:gridCol w:w="293"/>
        <w:gridCol w:w="1301"/>
        <w:gridCol w:w="1349"/>
        <w:gridCol w:w="1301"/>
        <w:gridCol w:w="1315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398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物品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象征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最小值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性病。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最大限度。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单元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552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ind w:firstLine="220"/>
            </w:pPr>
            <w:r>
              <w:rPr>
                <w:lang w:val="en-US" w:eastAsia="en-US"/>
              </w:rPr>
              <w:t>电源电压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2117" w:wrap="none" w:vAnchor="page" w:hAnchor="page" w:x="832" w:y="4852"/>
              <w:spacing w:line="259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/>
              </w:rPr>
              <w:t>电源电压</w:t>
            </w:r>
            <w:r>
              <w:rPr>
                <w:sz w:val="22"/>
                <w:szCs w:val="22"/>
                <w:lang w:val="en-US" w:eastAsia="en-US"/>
              </w:rPr>
              <w:t xml:space="preserve"> vss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2117" w:wrap="none" w:vAnchor="page" w:hAnchor="page" w:x="832" w:y="4852"/>
              <w:spacing w:line="300" w:lineRule="auto"/>
              <w:jc w:val="center"/>
            </w:pPr>
            <w:r>
              <w:rPr>
                <w:lang w:val="en-US" w:eastAsia="en-US"/>
              </w:rPr>
              <w:t>+ 4.75 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2117" w:wrap="none" w:vAnchor="page" w:hAnchor="page" w:x="832" w:y="4852"/>
              <w:spacing w:line="307" w:lineRule="auto"/>
              <w:jc w:val="center"/>
            </w:pPr>
            <w:r>
              <w:rPr>
                <w:lang w:val="en-US" w:eastAsia="en-US"/>
              </w:rPr>
              <w:t>5.0 0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2117" w:wrap="none" w:vAnchor="page" w:hAnchor="page" w:x="832" w:y="4852"/>
              <w:spacing w:line="307" w:lineRule="auto"/>
              <w:jc w:val="center"/>
            </w:pPr>
            <w:r>
              <w:rPr>
                <w:lang w:val="en-US" w:eastAsia="en-US"/>
              </w:rPr>
              <w:t>10.0 0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2117" w:wrap="none" w:vAnchor="page" w:hAnchor="page" w:x="832" w:y="4852"/>
              <w:spacing w:after="40"/>
              <w:jc w:val="center"/>
            </w:pPr>
            <w:r>
              <w:rPr>
                <w:lang w:val="en-US" w:eastAsia="en-US"/>
              </w:rPr>
              <w:t>V</w:t>
            </w:r>
          </w:p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835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ind w:firstLine="220"/>
            </w:pPr>
            <w:r>
              <w:rPr>
                <w:lang w:val="en-US" w:eastAsia="en-US"/>
              </w:rPr>
              <w:t>输入信号电压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2117" w:wrap="none" w:vAnchor="page" w:hAnchor="page" w:x="832" w:y="4852"/>
              <w:spacing w:line="300" w:lineRule="auto"/>
              <w:ind w:left="220"/>
            </w:pPr>
            <w:r>
              <w:rPr>
                <w:lang w:val="en-US" w:eastAsia="en-US"/>
              </w:rPr>
              <w:t>时钟</w:t>
            </w:r>
            <w:r>
              <w:rPr>
                <w:lang w:val="en-US" w:eastAsia="en-US"/>
              </w:rPr>
              <w:t xml:space="preserve"> SD </w:t>
            </w:r>
            <w:r>
              <w:rPr>
                <w:lang w:val="en-US" w:eastAsia="en-US"/>
              </w:rPr>
              <w:t>负载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66" w:h="2117" w:wrap="none" w:vAnchor="page" w:hAnchor="page" w:x="832" w:y="4852"/>
              <w:rPr>
                <w:sz w:val="10"/>
                <w:szCs w:val="1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ind w:firstLine="580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电源电压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ind w:firstLine="220"/>
            </w:pPr>
            <w:r>
              <w:rPr>
                <w:lang w:val="en-US" w:eastAsia="en-US"/>
              </w:rPr>
              <w:t>工作环境温度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塔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2117" w:wrap="none" w:vAnchor="page" w:hAnchor="page" w:x="832" w:y="4852"/>
              <w:ind w:firstLine="5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2117" w:wrap="none" w:vAnchor="page" w:hAnchor="page" w:x="832" w:y="4852"/>
              <w:jc w:val="center"/>
            </w:pPr>
            <w:r>
              <w:rPr>
                <w:lang w:val="en-US" w:eastAsia="en-US"/>
              </w:rPr>
              <w:t>℃</w:t>
            </w:r>
          </w:p>
        </w:tc>
      </w:tr>
    </w:tbl>
    <w:p w:rsidR="007F788F" w:rsidRDefault="00F2260E">
      <w:pPr>
        <w:pStyle w:val="11"/>
        <w:framePr w:wrap="none" w:vAnchor="page" w:hAnchor="page" w:x="818" w:y="7497"/>
        <w:numPr>
          <w:ilvl w:val="0"/>
          <w:numId w:val="6"/>
        </w:numPr>
        <w:tabs>
          <w:tab w:val="left" w:pos="358"/>
        </w:tabs>
        <w:spacing w:line="240" w:lineRule="auto"/>
        <w:ind w:firstLine="0"/>
      </w:pPr>
      <w:r>
        <w:rPr>
          <w:b/>
          <w:bCs/>
          <w:lang w:val="en-US" w:eastAsia="en-US"/>
        </w:rPr>
        <w:t>直流特性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4"/>
        <w:gridCol w:w="946"/>
        <w:gridCol w:w="2851"/>
        <w:gridCol w:w="950"/>
        <w:gridCol w:w="734"/>
        <w:gridCol w:w="950"/>
        <w:gridCol w:w="950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840"/>
            </w:pPr>
            <w:r>
              <w:rPr>
                <w:lang w:val="en-US" w:eastAsia="en-US"/>
              </w:rPr>
              <w:t>物品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</w:pPr>
            <w:r>
              <w:rPr>
                <w:lang w:val="en-US" w:eastAsia="en-US"/>
              </w:rPr>
              <w:t>象征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</w:pPr>
            <w:r>
              <w:rPr>
                <w:lang w:val="en-US" w:eastAsia="en-US"/>
              </w:rPr>
              <w:t>测量条件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最小值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性病。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最大限度。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00"/>
            </w:pPr>
            <w:r>
              <w:rPr>
                <w:lang w:val="en-US" w:eastAsia="en-US"/>
              </w:rPr>
              <w:t>单元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02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00"/>
            </w:pPr>
            <w:r>
              <w:rPr>
                <w:lang w:val="en-US" w:eastAsia="en-US"/>
              </w:rPr>
              <w:t>高电平输入电压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180"/>
            </w:pPr>
            <w:r>
              <w:rPr>
                <w:lang w:val="en-US" w:eastAsia="en-US"/>
              </w:rPr>
              <w:t>VIH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780"/>
            </w:pPr>
            <w:r>
              <w:rPr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=5.0V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3.3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right="440"/>
              <w:jc w:val="right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360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00"/>
            </w:pPr>
            <w:r>
              <w:rPr>
                <w:lang w:val="en-US" w:eastAsia="en-US"/>
              </w:rPr>
              <w:t>低电平输入电压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180"/>
            </w:pPr>
            <w:r>
              <w:rPr>
                <w:lang w:val="en-US" w:eastAsia="en-US"/>
              </w:rPr>
              <w:t>维利尔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780"/>
            </w:pPr>
            <w:r>
              <w:rPr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=5.0V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left="60"/>
              <w:jc w:val="center"/>
            </w:pPr>
            <w:r>
              <w:rPr>
                <w:lang w:val="en-US" w:eastAsia="en-US"/>
              </w:rPr>
              <w:t>1.0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360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00"/>
            </w:pPr>
            <w:r>
              <w:rPr>
                <w:lang w:val="en-US" w:eastAsia="en-US"/>
              </w:rPr>
              <w:t>输入电流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180"/>
            </w:pPr>
            <w:r>
              <w:rPr>
                <w:lang w:val="en-US" w:eastAsia="en-US"/>
              </w:rPr>
              <w:t>IIN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780"/>
              <w:rPr>
                <w:sz w:val="20"/>
                <w:szCs w:val="20"/>
              </w:rPr>
            </w:pPr>
            <w:r>
              <w:rPr>
                <w:lang w:val="en-US" w:eastAsia="en-US"/>
              </w:rPr>
              <w:t xml:space="preserve">VDD= </w:t>
            </w:r>
            <w:r>
              <w:rPr>
                <w:smallCaps/>
                <w:sz w:val="20"/>
                <w:szCs w:val="20"/>
                <w:lang w:val="en-US" w:eastAsia="en-US"/>
              </w:rPr>
              <w:t>10.ov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left="60"/>
              <w:jc w:val="center"/>
            </w:pPr>
            <w:r>
              <w:rPr>
                <w:lang w:val="en-US" w:eastAsia="en-US"/>
              </w:rPr>
              <w:t xml:space="preserve">10'3 </w:t>
            </w:r>
            <w:r>
              <w:rPr>
                <w:vertAlign w:val="superscript"/>
                <w:lang w:val="en-US" w:eastAsia="en-US"/>
              </w:rPr>
              <w:t>_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</w:pPr>
            <w:r>
              <w:rPr>
                <w:lang w:val="en-US" w:eastAsia="en-US"/>
              </w:rPr>
              <w:t>帕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00"/>
            </w:pPr>
            <w:r>
              <w:rPr>
                <w:lang w:val="en-US" w:eastAsia="en-US"/>
              </w:rPr>
              <w:t>电源电流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180"/>
            </w:pPr>
            <w:r>
              <w:rPr>
                <w:lang w:val="en-US" w:eastAsia="en-US"/>
              </w:rPr>
              <w:t>国际直拨电话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780"/>
            </w:pPr>
            <w:r>
              <w:rPr>
                <w:smallCaps/>
                <w:sz w:val="20"/>
                <w:szCs w:val="20"/>
                <w:lang w:val="en-US" w:eastAsia="en-US"/>
              </w:rPr>
              <w:t>电源电压</w:t>
            </w:r>
            <w:r>
              <w:rPr>
                <w:smallCaps/>
                <w:sz w:val="20"/>
                <w:szCs w:val="20"/>
                <w:lang w:val="en-US" w:eastAsia="en-US"/>
              </w:rPr>
              <w:t xml:space="preserve">= </w:t>
            </w:r>
            <w:r>
              <w:rPr>
                <w:lang w:val="en-US" w:eastAsia="en-US"/>
              </w:rPr>
              <w:t>5.0V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right="440"/>
              <w:jc w:val="right"/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</w:pPr>
            <w:r>
              <w:rPr>
                <w:lang w:val="en-US" w:eastAsia="en-US"/>
              </w:rPr>
              <w:t>嘛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00"/>
            </w:pPr>
            <w:r>
              <w:rPr>
                <w:lang w:val="en-US" w:eastAsia="en-US"/>
              </w:rPr>
              <w:t>输入容量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180"/>
            </w:pPr>
            <w:r>
              <w:rPr>
                <w:lang w:val="en-US" w:eastAsia="en-US"/>
              </w:rPr>
              <w:t>氯氮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66" w:h="1829" w:wrap="none" w:vAnchor="page" w:hAnchor="page" w:x="827" w:y="7910"/>
              <w:rPr>
                <w:sz w:val="10"/>
                <w:szCs w:val="10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ind w:firstLine="360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66" w:h="1829" w:wrap="none" w:vAnchor="page" w:hAnchor="page" w:x="827" w:y="7910"/>
              <w:jc w:val="center"/>
            </w:pPr>
            <w:r>
              <w:rPr>
                <w:lang w:val="en-US" w:eastAsia="en-US"/>
              </w:rPr>
              <w:t xml:space="preserve">PF </w:t>
            </w:r>
            <w:r>
              <w:rPr>
                <w:vertAlign w:val="superscript"/>
                <w:lang w:val="en-US" w:eastAsia="en-US"/>
              </w:rPr>
              <w:t>_</w:t>
            </w:r>
          </w:p>
        </w:tc>
      </w:tr>
    </w:tbl>
    <w:p w:rsidR="007F788F" w:rsidRDefault="00F2260E">
      <w:pPr>
        <w:pStyle w:val="11"/>
        <w:framePr w:wrap="none" w:vAnchor="page" w:hAnchor="page" w:x="818" w:y="10243"/>
        <w:numPr>
          <w:ilvl w:val="0"/>
          <w:numId w:val="6"/>
        </w:numPr>
        <w:tabs>
          <w:tab w:val="left" w:pos="363"/>
        </w:tabs>
        <w:spacing w:line="240" w:lineRule="auto"/>
        <w:ind w:firstLine="0"/>
      </w:pPr>
      <w:r>
        <w:rPr>
          <w:b/>
          <w:bCs/>
          <w:lang w:val="en-US" w:eastAsia="en-US"/>
        </w:rPr>
        <w:t>交流特性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0"/>
        <w:gridCol w:w="1162"/>
        <w:gridCol w:w="1459"/>
        <w:gridCol w:w="1205"/>
        <w:gridCol w:w="1195"/>
        <w:gridCol w:w="1190"/>
        <w:gridCol w:w="1195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物品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象征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状况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最小值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性病。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最大限度。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单元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60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spacing w:after="40"/>
            </w:pPr>
            <w:r>
              <w:rPr>
                <w:lang w:val="en-US" w:eastAsia="en-US"/>
              </w:rPr>
              <w:t xml:space="preserve">• </w:t>
            </w:r>
            <w:r>
              <w:rPr>
                <w:lang w:val="en-US" w:eastAsia="en-US"/>
              </w:rPr>
              <w:t>钟</w:t>
            </w:r>
          </w:p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频率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足球俱乐部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0.65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2.0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</w:pPr>
            <w:r>
              <w:rPr>
                <w:lang w:val="en-US" w:eastAsia="en-US"/>
              </w:rPr>
              <w:t>3.2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  <w:jc w:val="both"/>
            </w:pPr>
            <w:r>
              <w:rPr>
                <w:lang w:val="en-US" w:eastAsia="en-US"/>
              </w:rPr>
              <w:t>兆赫兹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高电平时间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</w:pPr>
            <w:r>
              <w:rPr>
                <w:lang w:val="en-US" w:eastAsia="en-US"/>
              </w:rPr>
              <w:t>吨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60"/>
              <w:jc w:val="both"/>
            </w:pPr>
            <w:r>
              <w:rPr>
                <w:lang w:val="en-US" w:eastAsia="en-US"/>
              </w:rPr>
              <w:t>纳秒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上升时间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  <w:jc w:val="both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60"/>
              <w:jc w:val="both"/>
            </w:pPr>
            <w:r>
              <w:rPr>
                <w:lang w:val="en-US" w:eastAsia="en-US"/>
              </w:rPr>
              <w:t>纳秒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断裂时间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tf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60"/>
              <w:jc w:val="both"/>
            </w:pPr>
            <w:r>
              <w:rPr>
                <w:lang w:val="en-US" w:eastAsia="en-US"/>
              </w:rPr>
              <w:t>纳秒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6" w:h="2942" w:wrap="none" w:vAnchor="page" w:hAnchor="page" w:x="822" w:y="10632"/>
              <w:spacing w:after="60"/>
            </w:pPr>
            <w:r>
              <w:rPr>
                <w:lang w:val="en-US" w:eastAsia="en-US"/>
              </w:rPr>
              <w:t xml:space="preserve">• </w:t>
            </w:r>
            <w:r>
              <w:rPr>
                <w:lang w:val="en-US" w:eastAsia="en-US"/>
              </w:rPr>
              <w:t>数据</w:t>
            </w:r>
          </w:p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设置时间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DS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6" w:h="2942" w:wrap="none" w:vAnchor="page" w:hAnchor="page" w:x="822" w:y="10632"/>
              <w:spacing w:line="307" w:lineRule="auto"/>
              <w:ind w:left="480"/>
            </w:pPr>
            <w:r>
              <w:rPr>
                <w:lang w:val="en-US" w:eastAsia="en-US"/>
              </w:rPr>
              <w:t>标清负载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jc w:val="center"/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上升时间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</w:pPr>
            <w:r>
              <w:rPr>
                <w:lang w:val="en-US" w:eastAsia="en-US"/>
              </w:rPr>
              <w:t>t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60"/>
              <w:jc w:val="both"/>
            </w:pPr>
            <w:r>
              <w:rPr>
                <w:lang w:val="en-US" w:eastAsia="en-US"/>
              </w:rPr>
              <w:t>纳秒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340"/>
            </w:pPr>
            <w:r>
              <w:rPr>
                <w:lang w:val="en-US" w:eastAsia="en-US"/>
              </w:rPr>
              <w:t>断裂时间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tf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76" w:h="2942" w:wrap="none" w:vAnchor="page" w:hAnchor="page" w:x="822" w:y="10632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40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6" w:h="2942" w:wrap="none" w:vAnchor="page" w:hAnchor="page" w:x="822" w:y="10632"/>
              <w:ind w:firstLine="460"/>
              <w:jc w:val="both"/>
            </w:pPr>
            <w:r>
              <w:rPr>
                <w:lang w:val="en-US" w:eastAsia="en-US"/>
              </w:rPr>
              <w:t>纳秒</w:t>
            </w:r>
          </w:p>
        </w:tc>
      </w:tr>
    </w:tbl>
    <w:p w:rsidR="007F788F" w:rsidRDefault="00F2260E">
      <w:pPr>
        <w:pStyle w:val="a9"/>
        <w:framePr w:wrap="none" w:vAnchor="page" w:hAnchor="page" w:x="794" w:y="15211"/>
        <w:jc w:val="both"/>
        <w:rPr>
          <w:sz w:val="22"/>
          <w:szCs w:val="22"/>
        </w:rPr>
      </w:pPr>
      <w:r>
        <w:rPr>
          <w:sz w:val="22"/>
          <w:szCs w:val="22"/>
          <w:lang w:val="en-US" w:eastAsia="en-US"/>
        </w:rPr>
        <w:t>4</w:t>
      </w:r>
    </w:p>
    <w:p w:rsidR="007F788F" w:rsidRDefault="007F788F">
      <w:pPr>
        <w:spacing w:line="1" w:lineRule="exact"/>
        <w:sectPr w:rsidR="007F788F">
          <w:pgSz w:w="12240" w:h="15840"/>
          <w:pgMar w:top="403" w:right="360" w:bottom="360" w:left="360" w:header="0" w:footer="3" w:gutter="0"/>
          <w:cols w:space="720"/>
          <w:noEndnote/>
          <w:docGrid w:linePitch="360"/>
        </w:sectPr>
      </w:pPr>
    </w:p>
    <w:p w:rsidR="007F788F" w:rsidRDefault="00F2260E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1189990</wp:posOffset>
                </wp:positionH>
                <wp:positionV relativeFrom="page">
                  <wp:posOffset>532765</wp:posOffset>
                </wp:positionV>
                <wp:extent cx="612013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F2EE4" id="Shape 8" o:spid="_x0000_s1026" type="#_x0000_t32" style="position:absolute;left:0;text-align:left;margin-left:93.7pt;margin-top:41.95pt;width:481.9pt;height:0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" strokeweight="1.4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ge">
                  <wp:posOffset>9585325</wp:posOffset>
                </wp:positionV>
                <wp:extent cx="6114415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441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B31FF" id="Shape 9" o:spid="_x0000_s1026" type="#_x0000_t32" style="position:absolute;left:0;text-align:left;margin-left:90.1pt;margin-top:754.75pt;width:481.45pt;height:0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" strokeweight="1.45pt">
                <w10:wrap anchorx="page" anchory="page"/>
              </v:shape>
            </w:pict>
          </mc:Fallback>
        </mc:AlternateContent>
      </w:r>
    </w:p>
    <w:p w:rsidR="007F788F" w:rsidRDefault="00F2260E">
      <w:pPr>
        <w:pStyle w:val="a9"/>
        <w:framePr w:wrap="none" w:vAnchor="page" w:hAnchor="page" w:x="1851" w:y="259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YM3014B</w:t>
      </w:r>
    </w:p>
    <w:p w:rsidR="007F788F" w:rsidRDefault="00F2260E">
      <w:pPr>
        <w:pStyle w:val="a9"/>
        <w:framePr w:wrap="none" w:vAnchor="page" w:hAnchor="page" w:x="9944" w:y="254"/>
        <w:jc w:val="both"/>
        <w:rPr>
          <w:sz w:val="58"/>
          <w:szCs w:val="58"/>
        </w:rPr>
      </w:pPr>
      <w:r>
        <w:rPr>
          <w:rFonts w:ascii="Courier New" w:eastAsia="Courier New" w:hAnsi="Courier New" w:cs="Courier New"/>
          <w:sz w:val="58"/>
          <w:szCs w:val="58"/>
          <w:lang w:val="en-US" w:eastAsia="en-US"/>
        </w:rPr>
        <w:t>MB</w:t>
      </w:r>
    </w:p>
    <w:p w:rsidR="007F788F" w:rsidRDefault="00F2260E">
      <w:pPr>
        <w:pStyle w:val="11"/>
        <w:framePr w:wrap="none" w:vAnchor="page" w:hAnchor="page" w:x="1827" w:y="1368"/>
        <w:numPr>
          <w:ilvl w:val="0"/>
          <w:numId w:val="6"/>
        </w:numPr>
        <w:tabs>
          <w:tab w:val="left" w:pos="358"/>
        </w:tabs>
        <w:spacing w:line="240" w:lineRule="auto"/>
        <w:ind w:firstLine="0"/>
      </w:pPr>
      <w:r>
        <w:rPr>
          <w:b/>
          <w:bCs/>
          <w:lang w:val="en-US" w:eastAsia="en-US"/>
        </w:rPr>
        <w:t xml:space="preserve">DAC </w:t>
      </w:r>
      <w:r>
        <w:rPr>
          <w:b/>
          <w:bCs/>
          <w:lang w:val="en-US" w:eastAsia="en-US"/>
        </w:rPr>
        <w:t>特性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40"/>
        <w:gridCol w:w="960"/>
        <w:gridCol w:w="2141"/>
        <w:gridCol w:w="960"/>
        <w:gridCol w:w="970"/>
        <w:gridCol w:w="931"/>
        <w:gridCol w:w="970"/>
      </w:tblGrid>
      <w:tr w:rsidR="007F788F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jc w:val="center"/>
            </w:pPr>
            <w:r>
              <w:rPr>
                <w:lang w:val="en-US" w:eastAsia="en-US"/>
              </w:rPr>
              <w:t>物品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</w:pPr>
            <w:r>
              <w:rPr>
                <w:lang w:val="en-US" w:eastAsia="en-US"/>
              </w:rPr>
              <w:t>象征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jc w:val="center"/>
            </w:pPr>
            <w:r>
              <w:rPr>
                <w:lang w:val="en-US" w:eastAsia="en-US"/>
              </w:rPr>
              <w:t>状况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right="280"/>
              <w:jc w:val="right"/>
            </w:pPr>
            <w:r>
              <w:rPr>
                <w:lang w:val="en-US" w:eastAsia="en-US"/>
              </w:rPr>
              <w:t>最小值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40"/>
            </w:pPr>
            <w:r>
              <w:rPr>
                <w:lang w:val="en-US" w:eastAsia="en-US"/>
              </w:rPr>
              <w:t>性病。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right="240"/>
              <w:jc w:val="right"/>
            </w:pPr>
            <w:r>
              <w:rPr>
                <w:lang w:val="en-US" w:eastAsia="en-US"/>
              </w:rPr>
              <w:t>最大限度。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20"/>
            </w:pPr>
            <w:r>
              <w:rPr>
                <w:lang w:val="en-US" w:eastAsia="en-US"/>
              </w:rPr>
              <w:t>单元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00"/>
            </w:pPr>
            <w:r>
              <w:rPr>
                <w:lang w:val="en-US" w:eastAsia="en-US"/>
              </w:rPr>
              <w:t>最大限度。输出幅度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160"/>
            </w:pPr>
            <w:r>
              <w:rPr>
                <w:lang w:val="en-US" w:eastAsia="en-US"/>
              </w:rPr>
              <w:t>输出电压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jc w:val="center"/>
            </w:pPr>
            <w:r>
              <w:rPr>
                <w:lang w:val="en-US" w:eastAsia="en-US"/>
              </w:rPr>
              <w:t xml:space="preserve">1/2 </w:t>
            </w:r>
            <w:r>
              <w:rPr>
                <w:lang w:val="en-US" w:eastAsia="en-US"/>
              </w:rPr>
              <w:t>电源电压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320"/>
            </w:pPr>
            <w:r>
              <w:rPr>
                <w:lang w:val="en-US" w:eastAsia="en-US"/>
              </w:rPr>
              <w:t>V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00"/>
            </w:pPr>
            <w:r>
              <w:rPr>
                <w:lang w:val="en-US" w:eastAsia="en-US"/>
              </w:rPr>
              <w:t>解决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320"/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320"/>
            </w:pPr>
            <w:r>
              <w:rPr>
                <w:lang w:val="en-US" w:eastAsia="en-US"/>
              </w:rPr>
              <w:t>少量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00"/>
            </w:pPr>
            <w:r>
              <w:rPr>
                <w:lang w:val="en-US" w:eastAsia="en-US"/>
              </w:rPr>
              <w:t>稳定时间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340"/>
            </w:pPr>
            <w:r>
              <w:rPr>
                <w:lang w:val="en-US" w:eastAsia="en-US"/>
              </w:rPr>
              <w:t>ts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jc w:val="center"/>
            </w:pPr>
            <w:r>
              <w:rPr>
                <w:lang w:val="en-US" w:eastAsia="en-US"/>
              </w:rPr>
              <w:t>2.0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80"/>
            </w:pPr>
            <w:r>
              <w:rPr>
                <w:lang w:val="en-US" w:eastAsia="en-US"/>
              </w:rPr>
              <w:t>4.0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320"/>
            </w:pPr>
            <w:r>
              <w:rPr>
                <w:lang w:val="en-US" w:eastAsia="en-US"/>
              </w:rPr>
              <w:t>多发性</w:t>
            </w:r>
            <w:r>
              <w:rPr>
                <w:vertAlign w:val="superscript"/>
                <w:lang w:val="en-US" w:eastAsia="en-US"/>
              </w:rPr>
              <w:t>硬化症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802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spacing w:line="295" w:lineRule="auto"/>
              <w:ind w:left="200" w:firstLine="20"/>
            </w:pPr>
            <w:r>
              <w:rPr>
                <w:lang w:val="en-US" w:eastAsia="en-US"/>
              </w:rPr>
              <w:t>高次谐波总畸变率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spacing w:after="320"/>
              <w:ind w:firstLine="160"/>
            </w:pPr>
            <w:r>
              <w:rPr>
                <w:lang w:val="en-US"/>
              </w:rPr>
              <w:t>总谐波失真</w:t>
            </w:r>
            <w:r>
              <w:rPr>
                <w:lang w:val="en-US"/>
              </w:rPr>
              <w:t>1</w:t>
            </w:r>
          </w:p>
          <w:p w:rsidR="007F788F" w:rsidRDefault="00F2260E">
            <w:pPr>
              <w:pStyle w:val="a4"/>
              <w:framePr w:w="9571" w:h="3230" w:wrap="none" w:vAnchor="page" w:hAnchor="page" w:x="1870" w:y="1795"/>
              <w:ind w:firstLine="160"/>
            </w:pPr>
            <w:r>
              <w:rPr>
                <w:lang w:val="en-US"/>
              </w:rPr>
              <w:t>总谐波失真</w:t>
            </w:r>
            <w:r>
              <w:rPr>
                <w:lang w:val="en-US"/>
              </w:rPr>
              <w:t>6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tabs>
                <w:tab w:val="left" w:pos="946"/>
              </w:tabs>
              <w:spacing w:line="293" w:lineRule="auto"/>
            </w:pPr>
            <w:r>
              <w:rPr>
                <w:smallCaps/>
                <w:sz w:val="20"/>
                <w:szCs w:val="20"/>
                <w:lang w:val="en-US" w:eastAsia="en-US"/>
              </w:rPr>
              <w:t>Vdd=5V</w:t>
            </w:r>
            <w:r>
              <w:rPr>
                <w:smallCaps/>
                <w:sz w:val="20"/>
                <w:szCs w:val="20"/>
                <w:lang w:val="en-US" w:eastAsia="en-US"/>
              </w:rPr>
              <w:t>，</w:t>
            </w:r>
            <w:r>
              <w:rPr>
                <w:smallCaps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 xml:space="preserve">110Hz </w:t>
            </w:r>
            <w:r>
              <w:rPr>
                <w:lang w:val="en-US" w:eastAsia="en-US"/>
              </w:rPr>
              <w:t>电平</w:t>
            </w:r>
            <w:r>
              <w:rPr>
                <w:lang w:val="en-US" w:eastAsia="en-US"/>
              </w:rPr>
              <w:tab/>
              <w:t>0 dB</w:t>
            </w:r>
          </w:p>
          <w:p w:rsidR="007F788F" w:rsidRDefault="00F2260E">
            <w:pPr>
              <w:pStyle w:val="a4"/>
              <w:framePr w:w="9571" w:h="3230" w:wrap="none" w:vAnchor="page" w:hAnchor="page" w:x="1870" w:y="1795"/>
              <w:spacing w:line="300" w:lineRule="auto"/>
              <w:ind w:left="1040"/>
            </w:pPr>
            <w:r>
              <w:rPr>
                <w:lang w:val="en-US" w:eastAsia="en-US"/>
              </w:rPr>
              <w:t>-36</w:t>
            </w:r>
            <w:r>
              <w:rPr>
                <w:lang w:val="en-US" w:eastAsia="en-US"/>
              </w:rPr>
              <w:t>分贝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40"/>
            </w:pPr>
            <w:r>
              <w:rPr>
                <w:lang w:val="en-US" w:eastAsia="en-US"/>
              </w:rPr>
              <w:t>0.05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spacing w:after="40"/>
              <w:ind w:firstLine="280"/>
            </w:pPr>
            <w:r>
              <w:rPr>
                <w:lang w:val="en-US" w:eastAsia="en-US"/>
              </w:rPr>
              <w:t>0.2</w:t>
            </w:r>
          </w:p>
          <w:p w:rsidR="007F788F" w:rsidRDefault="00F2260E">
            <w:pPr>
              <w:pStyle w:val="a4"/>
              <w:framePr w:w="9571" w:h="3230" w:wrap="none" w:vAnchor="page" w:hAnchor="page" w:x="1870" w:y="1795"/>
              <w:ind w:firstLine="280"/>
            </w:pPr>
            <w:r>
              <w:rPr>
                <w:lang w:val="en-US" w:eastAsia="en-US"/>
              </w:rPr>
              <w:t>0.2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spacing w:line="305" w:lineRule="auto"/>
              <w:jc w:val="center"/>
            </w:pPr>
            <w:r>
              <w:rPr>
                <w:rFonts w:ascii="Arial" w:eastAsia="Arial" w:hAnsi="Arial" w:cs="Arial"/>
                <w:i/>
                <w:iCs/>
                <w:lang w:val="en-US" w:eastAsia="en-US"/>
              </w:rPr>
              <w:t>% %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00"/>
            </w:pPr>
            <w:r>
              <w:rPr>
                <w:lang w:val="en-US" w:eastAsia="en-US"/>
              </w:rPr>
              <w:t>噪音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40"/>
            </w:pPr>
            <w:r>
              <w:rPr>
                <w:lang w:val="en-US" w:eastAsia="en-US"/>
              </w:rPr>
              <w:t>— 92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right="280"/>
              <w:jc w:val="right"/>
            </w:pPr>
            <w:r>
              <w:rPr>
                <w:lang w:val="en-US" w:eastAsia="en-US"/>
              </w:rPr>
              <w:t>-80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20"/>
            </w:pPr>
            <w:r>
              <w:rPr>
                <w:lang w:val="en-US" w:eastAsia="en-US"/>
              </w:rPr>
              <w:t>分贝</w:t>
            </w:r>
          </w:p>
        </w:tc>
      </w:tr>
      <w:tr w:rsidR="007F788F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200"/>
            </w:pPr>
            <w:r>
              <w:rPr>
                <w:lang w:val="en-US" w:eastAsia="en-US"/>
              </w:rPr>
              <w:t>温度特性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F2260E">
            <w:pPr>
              <w:pStyle w:val="a4"/>
              <w:framePr w:w="9571" w:h="3230" w:wrap="none" w:vAnchor="page" w:hAnchor="page" w:x="1870" w:y="1795"/>
              <w:spacing w:line="295" w:lineRule="auto"/>
            </w:pPr>
            <w:r>
              <w:rPr>
                <w:lang w:val="en-US"/>
              </w:rPr>
              <w:t>输出电压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高谐波总畸变率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ind w:firstLine="320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F788F" w:rsidRDefault="007F788F">
            <w:pPr>
              <w:framePr w:w="9571" w:h="3230" w:wrap="none" w:vAnchor="page" w:hAnchor="page" w:x="1870" w:y="1795"/>
              <w:rPr>
                <w:sz w:val="10"/>
                <w:szCs w:val="1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788F" w:rsidRDefault="00F2260E">
            <w:pPr>
              <w:pStyle w:val="a4"/>
              <w:framePr w:w="9571" w:h="3230" w:wrap="none" w:vAnchor="page" w:hAnchor="page" w:x="1870" w:y="1795"/>
              <w:jc w:val="center"/>
            </w:pPr>
            <w:r>
              <w:rPr>
                <w:lang w:val="en-US" w:eastAsia="en-US"/>
              </w:rPr>
              <w:t>ppm/℃</w:t>
            </w:r>
          </w:p>
        </w:tc>
      </w:tr>
    </w:tbl>
    <w:p w:rsidR="007F788F" w:rsidRDefault="00F2260E">
      <w:pPr>
        <w:pStyle w:val="11"/>
        <w:framePr w:wrap="none" w:vAnchor="page" w:hAnchor="page" w:x="1827" w:y="5500"/>
        <w:numPr>
          <w:ilvl w:val="0"/>
          <w:numId w:val="6"/>
        </w:numPr>
        <w:tabs>
          <w:tab w:val="left" w:pos="358"/>
        </w:tabs>
        <w:spacing w:line="240" w:lineRule="auto"/>
        <w:ind w:firstLine="0"/>
      </w:pPr>
      <w:r>
        <w:rPr>
          <w:b/>
          <w:bCs/>
          <w:lang w:val="en-US" w:eastAsia="en-US"/>
        </w:rPr>
        <w:t>心智图</w:t>
      </w:r>
    </w:p>
    <w:p w:rsidR="007F788F" w:rsidRDefault="00F2260E">
      <w:pPr>
        <w:framePr w:wrap="none" w:vAnchor="page" w:hAnchor="page" w:x="2196" w:y="616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4236720" cy="1444625"/>
            <wp:effectExtent l="0" t="0" r="0" b="0"/>
            <wp:docPr id="10" name="Picut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2367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b"/>
        <w:framePr w:wrap="none" w:vAnchor="page" w:hAnchor="page" w:x="3132" w:y="9052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US" w:eastAsia="en-US"/>
        </w:rPr>
        <w:t>图</w:t>
      </w:r>
      <w:r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US" w:eastAsia="en-US"/>
        </w:rPr>
        <w:t xml:space="preserve">1 </w:t>
      </w:r>
      <w:r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US" w:eastAsia="en-US"/>
        </w:rPr>
        <w:t>数据时序</w:t>
      </w:r>
    </w:p>
    <w:p w:rsidR="007F788F" w:rsidRDefault="00F2260E">
      <w:pPr>
        <w:framePr w:wrap="none" w:vAnchor="page" w:hAnchor="page" w:x="9435" w:y="6470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999490" cy="1256030"/>
            <wp:effectExtent l="0" t="0" r="0" b="0"/>
            <wp:docPr id="11" name="Picut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99949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4"/>
        <w:framePr w:w="9614" w:h="274" w:hRule="exact" w:wrap="none" w:vAnchor="page" w:hAnchor="page" w:x="1827" w:y="8452"/>
        <w:jc w:val="center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钟</w:t>
      </w:r>
    </w:p>
    <w:p w:rsidR="007F788F" w:rsidRDefault="00F2260E">
      <w:pPr>
        <w:pStyle w:val="11"/>
        <w:framePr w:wrap="none" w:vAnchor="page" w:hAnchor="page" w:x="1827" w:y="9057"/>
        <w:spacing w:line="240" w:lineRule="auto"/>
        <w:ind w:left="5559" w:firstLine="0"/>
      </w:pPr>
      <w:r>
        <w:rPr>
          <w:lang w:val="en-US"/>
        </w:rPr>
        <w:t>图</w:t>
      </w:r>
      <w:r>
        <w:rPr>
          <w:lang w:val="en-US"/>
        </w:rPr>
        <w:t xml:space="preserve">2 </w:t>
      </w:r>
      <w:r>
        <w:rPr>
          <w:lang w:val="en-US"/>
        </w:rPr>
        <w:t>输入数据时钟时序</w:t>
      </w:r>
    </w:p>
    <w:p w:rsidR="007F788F" w:rsidRDefault="00F2260E">
      <w:pPr>
        <w:pStyle w:val="a4"/>
        <w:framePr w:w="211" w:h="797" w:hRule="exact" w:wrap="none" w:vAnchor="page" w:hAnchor="page" w:x="3248" w:y="9734"/>
        <w:spacing w:line="154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&lt; Z 0</w:t>
      </w:r>
    </w:p>
    <w:p w:rsidR="007F788F" w:rsidRDefault="00F2260E">
      <w:pPr>
        <w:pStyle w:val="a4"/>
        <w:framePr w:w="211" w:h="797" w:hRule="exact" w:wrap="none" w:vAnchor="page" w:hAnchor="page" w:x="3248" w:y="9734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lang w:val="en-US"/>
        </w:rPr>
        <w:t>0</w:t>
      </w:r>
    </w:p>
    <w:p w:rsidR="007F788F" w:rsidRDefault="00F2260E">
      <w:pPr>
        <w:pStyle w:val="a4"/>
        <w:framePr w:w="830" w:h="509" w:hRule="exact" w:wrap="none" w:vAnchor="page" w:hAnchor="page" w:x="3579" w:y="9753"/>
        <w:spacing w:line="233" w:lineRule="auto"/>
        <w:jc w:val="center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时钟</w:t>
      </w:r>
      <w:r>
        <w:rPr>
          <w:rFonts w:ascii="Arial" w:eastAsia="Arial" w:hAnsi="Arial" w:cs="Arial"/>
          <w:sz w:val="22"/>
          <w:szCs w:val="22"/>
          <w:lang w:val="en-US"/>
        </w:rPr>
        <w:br/>
        <w:t>01</w:t>
      </w:r>
    </w:p>
    <w:p w:rsidR="007F788F" w:rsidRDefault="007F788F">
      <w:pPr>
        <w:framePr w:wrap="none" w:vAnchor="page" w:hAnchor="page" w:x="4745" w:y="9777"/>
      </w:pPr>
    </w:p>
    <w:p w:rsidR="007F788F" w:rsidRDefault="00F2260E">
      <w:pPr>
        <w:pStyle w:val="a4"/>
        <w:framePr w:w="1018" w:h="1267" w:hRule="exact" w:wrap="none" w:vAnchor="page" w:hAnchor="page" w:x="3243" w:y="10689"/>
        <w:spacing w:line="151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D </w:t>
      </w:r>
      <w:r>
        <w:rPr>
          <w:rFonts w:ascii="Arial" w:eastAsia="Arial" w:hAnsi="Arial" w:cs="Arial"/>
          <w:sz w:val="22"/>
          <w:szCs w:val="22"/>
          <w:lang w:val="en-US"/>
        </w:rPr>
        <w:t>负载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Q</w:t>
      </w:r>
      <w:r>
        <w:rPr>
          <w:rFonts w:ascii="Arial" w:eastAsia="Arial" w:hAnsi="Arial" w:cs="Arial"/>
          <w:sz w:val="22"/>
          <w:szCs w:val="22"/>
          <w:lang w:val="en-US"/>
        </w:rPr>
        <w:t>。</w:t>
      </w:r>
    </w:p>
    <w:p w:rsidR="007F788F" w:rsidRDefault="00F2260E">
      <w:pPr>
        <w:pStyle w:val="a4"/>
        <w:framePr w:w="1018" w:h="1267" w:hRule="exact" w:wrap="none" w:vAnchor="page" w:hAnchor="page" w:x="3243" w:y="10689"/>
        <w:spacing w:line="221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动物园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SD k</w:t>
      </w:r>
    </w:p>
    <w:p w:rsidR="007F788F" w:rsidRDefault="00F2260E">
      <w:pPr>
        <w:pStyle w:val="a4"/>
        <w:framePr w:wrap="none" w:vAnchor="page" w:hAnchor="page" w:x="3598" w:y="12456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>闩锁</w:t>
      </w:r>
    </w:p>
    <w:p w:rsidR="007F788F" w:rsidRDefault="00F2260E">
      <w:pPr>
        <w:framePr w:wrap="none" w:vAnchor="page" w:hAnchor="page" w:x="4582" w:y="10636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865120" cy="1353185"/>
            <wp:effectExtent l="0" t="0" r="0" b="0"/>
            <wp:docPr id="12" name="Picut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28651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4"/>
        <w:framePr w:wrap="none" w:vAnchor="page" w:hAnchor="page" w:x="8480" w:y="1287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转变</w:t>
      </w:r>
    </w:p>
    <w:p w:rsidR="007F788F" w:rsidRDefault="00F2260E">
      <w:pPr>
        <w:pStyle w:val="a4"/>
        <w:framePr w:w="1070" w:h="739" w:hRule="exact" w:wrap="none" w:vAnchor="page" w:hAnchor="page" w:x="3593" w:y="13171"/>
        <w:spacing w:line="228" w:lineRule="auto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至</w:t>
      </w:r>
      <w:r>
        <w:rPr>
          <w:rFonts w:ascii="Arial" w:eastAsia="Arial" w:hAnsi="Arial" w:cs="Arial"/>
          <w:sz w:val="22"/>
          <w:szCs w:val="22"/>
          <w:lang w:val="en-US"/>
        </w:rPr>
        <w:t xml:space="preserve"> BUFF </w:t>
      </w:r>
      <w:r>
        <w:rPr>
          <w:rFonts w:ascii="Arial" w:eastAsia="Arial" w:hAnsi="Arial" w:cs="Arial"/>
          <w:sz w:val="22"/>
          <w:szCs w:val="22"/>
          <w:lang w:val="en-US"/>
        </w:rPr>
        <w:t>模拟</w:t>
      </w:r>
    </w:p>
    <w:p w:rsidR="007F788F" w:rsidRDefault="00F2260E">
      <w:pPr>
        <w:pStyle w:val="a4"/>
        <w:framePr w:w="1070" w:h="739" w:hRule="exact" w:wrap="none" w:vAnchor="page" w:hAnchor="page" w:x="3593" w:y="13171"/>
        <w:spacing w:line="228" w:lineRule="auto"/>
        <w:jc w:val="center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n-US"/>
        </w:rPr>
        <w:t>出去</w:t>
      </w:r>
    </w:p>
    <w:p w:rsidR="007F788F" w:rsidRDefault="00F2260E">
      <w:pPr>
        <w:framePr w:wrap="none" w:vAnchor="page" w:hAnchor="page" w:x="4942" w:y="13161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359410" cy="243840"/>
            <wp:effectExtent l="0" t="0" r="0" b="0"/>
            <wp:docPr id="13" name="Picut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594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framePr w:wrap="none" w:vAnchor="page" w:hAnchor="page" w:x="8408" w:y="1312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74320" cy="262255"/>
            <wp:effectExtent l="0" t="0" r="0" b="0"/>
            <wp:docPr id="14" name="Picut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7432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11"/>
        <w:framePr w:wrap="none" w:vAnchor="page" w:hAnchor="page" w:x="5456" w:y="13915"/>
        <w:spacing w:line="240" w:lineRule="auto"/>
        <w:ind w:firstLine="0"/>
      </w:pPr>
      <w:r>
        <w:rPr>
          <w:lang w:val="en-US"/>
        </w:rPr>
        <w:t>图</w:t>
      </w:r>
      <w:r>
        <w:rPr>
          <w:lang w:val="en-US"/>
        </w:rPr>
        <w:t>3 YM3014B</w:t>
      </w:r>
      <w:r>
        <w:rPr>
          <w:lang w:val="en-US"/>
        </w:rPr>
        <w:t>时序</w:t>
      </w:r>
    </w:p>
    <w:p w:rsidR="007F788F" w:rsidRDefault="00F2260E">
      <w:pPr>
        <w:pStyle w:val="a9"/>
        <w:framePr w:wrap="none" w:vAnchor="page" w:hAnchor="page" w:x="11297" w:y="15230"/>
        <w:rPr>
          <w:sz w:val="22"/>
          <w:szCs w:val="22"/>
        </w:rPr>
      </w:pPr>
      <w:r>
        <w:rPr>
          <w:sz w:val="22"/>
          <w:szCs w:val="22"/>
          <w:lang w:val="en-US"/>
        </w:rPr>
        <w:t>5</w:t>
      </w:r>
    </w:p>
    <w:p w:rsidR="007F788F" w:rsidRDefault="007F788F">
      <w:pPr>
        <w:spacing w:line="1" w:lineRule="exact"/>
        <w:sectPr w:rsidR="007F788F">
          <w:pgSz w:w="12240" w:h="15840"/>
          <w:pgMar w:top="413" w:right="360" w:bottom="360" w:left="360" w:header="0" w:footer="3" w:gutter="0"/>
          <w:cols w:space="720"/>
          <w:noEndnote/>
          <w:docGrid w:linePitch="360"/>
        </w:sectPr>
      </w:pPr>
    </w:p>
    <w:p w:rsidR="007F788F" w:rsidRDefault="00F2260E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390525</wp:posOffset>
                </wp:positionH>
                <wp:positionV relativeFrom="page">
                  <wp:posOffset>526415</wp:posOffset>
                </wp:positionV>
                <wp:extent cx="6117590" cy="0"/>
                <wp:effectExtent l="0" t="0" r="0" b="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590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0171" id="Shape 15" o:spid="_x0000_s1026" type="#_x0000_t32" style="position:absolute;left:0;text-align:left;margin-left:30.75pt;margin-top:41.45pt;width:481.7pt;height:0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" strokeweight="1.4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414655</wp:posOffset>
                </wp:positionH>
                <wp:positionV relativeFrom="page">
                  <wp:posOffset>9664065</wp:posOffset>
                </wp:positionV>
                <wp:extent cx="6190615" cy="0"/>
                <wp:effectExtent l="0" t="0" r="0" b="0"/>
                <wp:wrapNone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0615" cy="0"/>
                        </a:xfrm>
                        <a:prstGeom prst="straightConnector1">
                          <a:avLst/>
                        </a:prstGeom>
                        <a:ln w="184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8EF88" id="Shape 16" o:spid="_x0000_s1026" type="#_x0000_t32" style="position:absolute;left:0;text-align:left;margin-left:32.65pt;margin-top:760.95pt;width:487.45pt;height:0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" strokeweight="1.45pt">
                <w10:wrap anchorx="page" anchory="page"/>
              </v:shape>
            </w:pict>
          </mc:Fallback>
        </mc:AlternateContent>
      </w:r>
    </w:p>
    <w:p w:rsidR="007F788F" w:rsidRDefault="00F2260E">
      <w:pPr>
        <w:pStyle w:val="a9"/>
        <w:framePr w:wrap="none" w:vAnchor="page" w:hAnchor="page" w:x="592" w:y="278"/>
        <w:rPr>
          <w:sz w:val="48"/>
          <w:szCs w:val="48"/>
        </w:rPr>
      </w:pPr>
      <w:r>
        <w:rPr>
          <w:rFonts w:ascii="Arial" w:eastAsia="Arial" w:hAnsi="Arial" w:cs="Arial"/>
          <w:smallCaps/>
          <w:sz w:val="48"/>
          <w:szCs w:val="48"/>
          <w:lang w:val="en-US"/>
        </w:rPr>
        <w:t>工作组</w:t>
      </w:r>
    </w:p>
    <w:p w:rsidR="007F788F" w:rsidRDefault="00F2260E">
      <w:pPr>
        <w:pStyle w:val="a9"/>
        <w:framePr w:wrap="none" w:vAnchor="page" w:hAnchor="page" w:x="7926" w:y="240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/>
        </w:rPr>
        <w:t>YM3014B</w:t>
      </w:r>
    </w:p>
    <w:p w:rsidR="007F788F" w:rsidRDefault="00F2260E">
      <w:pPr>
        <w:pStyle w:val="a4"/>
        <w:framePr w:wrap="none" w:vAnchor="page" w:hAnchor="page" w:x="587" w:y="1339"/>
        <w:rPr>
          <w:sz w:val="24"/>
          <w:szCs w:val="24"/>
        </w:rPr>
      </w:pPr>
      <w:r>
        <w:rPr>
          <w:b/>
          <w:bCs/>
          <w:sz w:val="24"/>
          <w:szCs w:val="24"/>
          <w:lang w:val="en-US" w:eastAsia="en-US"/>
        </w:rPr>
        <w:t xml:space="preserve">■ </w:t>
      </w:r>
      <w:r>
        <w:rPr>
          <w:b/>
          <w:bCs/>
          <w:sz w:val="24"/>
          <w:szCs w:val="24"/>
          <w:lang w:val="en-US" w:eastAsia="en-US"/>
        </w:rPr>
        <w:t>外形尺寸图</w:t>
      </w:r>
    </w:p>
    <w:p w:rsidR="007F788F" w:rsidRDefault="00F2260E">
      <w:pPr>
        <w:pStyle w:val="11"/>
        <w:framePr w:wrap="none" w:vAnchor="page" w:hAnchor="page" w:x="851" w:y="1929"/>
        <w:spacing w:line="240" w:lineRule="auto"/>
        <w:ind w:firstLine="0"/>
      </w:pPr>
      <w:r>
        <w:rPr>
          <w:lang w:val="en-US" w:eastAsia="en-US"/>
        </w:rPr>
        <w:t>YM3014B</w:t>
      </w:r>
    </w:p>
    <w:p w:rsidR="007F788F" w:rsidRDefault="00F2260E">
      <w:pPr>
        <w:framePr w:wrap="none" w:vAnchor="page" w:hAnchor="page" w:x="3659" w:y="183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865505" cy="902335"/>
            <wp:effectExtent l="0" t="0" r="0" b="0"/>
            <wp:docPr id="17" name="Picut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86550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11"/>
        <w:framePr w:wrap="none" w:vAnchor="page" w:hAnchor="page" w:x="851" w:y="5577"/>
        <w:spacing w:line="240" w:lineRule="auto"/>
        <w:ind w:firstLine="0"/>
      </w:pPr>
      <w:r>
        <w:rPr>
          <w:lang w:val="en-US" w:eastAsia="en-US"/>
        </w:rPr>
        <w:t>YM3014B-F</w:t>
      </w:r>
    </w:p>
    <w:p w:rsidR="007F788F" w:rsidRDefault="00F2260E">
      <w:pPr>
        <w:framePr w:wrap="none" w:vAnchor="page" w:hAnchor="page" w:x="3246" w:y="3350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1694815" cy="1450975"/>
            <wp:effectExtent l="0" t="0" r="0" b="0"/>
            <wp:docPr id="18" name="Picut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6948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b"/>
        <w:framePr w:wrap="none" w:vAnchor="page" w:hAnchor="page" w:x="6606" w:y="3681"/>
      </w:pPr>
      <w:r>
        <w:rPr>
          <w:lang w:val="en-US" w:eastAsia="en-US"/>
        </w:rPr>
        <w:t>7.62TYP</w:t>
      </w:r>
    </w:p>
    <w:p w:rsidR="007F788F" w:rsidRDefault="00F2260E">
      <w:pPr>
        <w:framePr w:wrap="none" w:vAnchor="page" w:hAnchor="page" w:x="6194" w:y="4012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829310" cy="895985"/>
            <wp:effectExtent l="0" t="0" r="0" b="0"/>
            <wp:docPr id="19" name="Picut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829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4"/>
        <w:framePr w:wrap="none" w:vAnchor="page" w:hAnchor="page" w:x="8258" w:y="5347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lang w:val="en-US"/>
        </w:rPr>
        <w:t>（单位）：毫米</w:t>
      </w:r>
    </w:p>
    <w:p w:rsidR="007F788F" w:rsidRDefault="00F2260E">
      <w:pPr>
        <w:pStyle w:val="a4"/>
        <w:framePr w:wrap="none" w:vAnchor="page" w:hAnchor="page" w:x="3822" w:y="6182"/>
        <w:rPr>
          <w:sz w:val="11"/>
          <w:szCs w:val="11"/>
        </w:rPr>
      </w:pPr>
      <w:r>
        <w:rPr>
          <w:rFonts w:ascii="Arial" w:eastAsia="Arial" w:hAnsi="Arial" w:cs="Arial"/>
          <w:b/>
          <w:bCs/>
          <w:sz w:val="11"/>
          <w:szCs w:val="11"/>
          <w:lang w:val="en-US"/>
        </w:rPr>
        <w:t>10.20±0.50</w:t>
      </w:r>
    </w:p>
    <w:p w:rsidR="007F788F" w:rsidRDefault="00F2260E">
      <w:pPr>
        <w:pStyle w:val="ab"/>
        <w:framePr w:wrap="none" w:vAnchor="page" w:hAnchor="page" w:x="4686" w:y="6590"/>
      </w:pPr>
      <w:r>
        <w:rPr>
          <w:lang w:val="en-US"/>
        </w:rPr>
        <w:t>9</w:t>
      </w:r>
    </w:p>
    <w:p w:rsidR="007F788F" w:rsidRDefault="00F2260E">
      <w:pPr>
        <w:pStyle w:val="ab"/>
        <w:framePr w:w="1262" w:h="370" w:hRule="exact" w:wrap="none" w:vAnchor="page" w:hAnchor="page" w:x="3549" w:y="6580"/>
        <w:spacing w:line="329" w:lineRule="auto"/>
      </w:pPr>
      <w:r>
        <w:rPr>
          <w:lang w:val="en-US"/>
        </w:rPr>
        <w:t>16</w:t>
      </w:r>
      <w:r>
        <w:rPr>
          <w:lang w:val="en-US"/>
        </w:rPr>
        <w:br/>
      </w:r>
      <w:r>
        <w:rPr>
          <w:u w:val="single"/>
          <w:lang w:val="en-US"/>
        </w:rPr>
        <w:t>恩恩恩恩恩恩恩恩恩恩恩恩恩恩恩恩恩恩恩恩恩恩恩</w:t>
      </w:r>
    </w:p>
    <w:p w:rsidR="007F788F" w:rsidRDefault="00F2260E">
      <w:pPr>
        <w:framePr w:wrap="none" w:vAnchor="page" w:hAnchor="page" w:x="3554" w:y="687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810895" cy="402590"/>
            <wp:effectExtent l="0" t="0" r="0" b="0"/>
            <wp:docPr id="20" name="Picut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81089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b"/>
        <w:framePr w:w="1291" w:h="346" w:hRule="exact" w:wrap="none" w:vAnchor="page" w:hAnchor="page" w:x="3544" w:y="7502"/>
        <w:tabs>
          <w:tab w:val="left" w:pos="1161"/>
        </w:tabs>
        <w:spacing w:line="163" w:lineRule="auto"/>
        <w:ind w:left="19" w:right="29"/>
        <w:jc w:val="center"/>
      </w:pPr>
      <w:r>
        <w:rPr>
          <w:lang w:val="en-US" w:eastAsia="en-US"/>
        </w:rPr>
        <w:t>胡图族</w:t>
      </w:r>
      <w:r>
        <w:rPr>
          <w:lang w:val="en-US" w:eastAsia="en-US"/>
        </w:rPr>
        <w:t xml:space="preserve"> UUU U' </w:t>
      </w:r>
      <w:r>
        <w:rPr>
          <w:lang w:val="en-US" w:eastAsia="en-US"/>
        </w:rPr>
        <w:br/>
        <w:t xml:space="preserve">1 </w:t>
      </w:r>
      <w:r>
        <w:rPr>
          <w:lang w:val="en-US" w:eastAsia="en-US"/>
        </w:rPr>
        <w:tab/>
        <w:t>8</w:t>
      </w:r>
    </w:p>
    <w:p w:rsidR="007F788F" w:rsidRDefault="00F2260E">
      <w:pPr>
        <w:pStyle w:val="ab"/>
        <w:framePr w:wrap="none" w:vAnchor="page" w:hAnchor="page" w:x="5157" w:y="6268"/>
        <w:rPr>
          <w:sz w:val="8"/>
          <w:szCs w:val="8"/>
        </w:rPr>
      </w:pPr>
      <w:r>
        <w:rPr>
          <w:sz w:val="8"/>
          <w:szCs w:val="8"/>
          <w:lang w:val="en-US" w:eastAsia="en-US"/>
        </w:rPr>
        <w:t>+</w:t>
      </w:r>
      <w:r>
        <w:rPr>
          <w:sz w:val="8"/>
          <w:szCs w:val="8"/>
          <w:lang w:val="en-US" w:eastAsia="en-US"/>
        </w:rPr>
        <w:t>我</w:t>
      </w:r>
    </w:p>
    <w:p w:rsidR="007F788F" w:rsidRDefault="00F2260E">
      <w:pPr>
        <w:pStyle w:val="ab"/>
        <w:framePr w:wrap="none" w:vAnchor="page" w:hAnchor="page" w:x="5162" w:y="6518"/>
        <w:rPr>
          <w:sz w:val="8"/>
          <w:szCs w:val="8"/>
        </w:rPr>
      </w:pPr>
      <w:r>
        <w:rPr>
          <w:sz w:val="8"/>
          <w:szCs w:val="8"/>
          <w:lang w:val="en-US" w:eastAsia="en-US"/>
        </w:rPr>
        <w:t>三</w:t>
      </w:r>
    </w:p>
    <w:p w:rsidR="007F788F" w:rsidRDefault="00F2260E">
      <w:pPr>
        <w:framePr w:wrap="none" w:vAnchor="page" w:hAnchor="page" w:x="4840" w:y="663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98450" cy="707390"/>
            <wp:effectExtent l="0" t="0" r="0" b="0"/>
            <wp:docPr id="21" name="Picut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29845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framePr w:wrap="none" w:vAnchor="page" w:hAnchor="page" w:x="6150" w:y="6240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1042670" cy="1036320"/>
            <wp:effectExtent l="0" t="0" r="0" b="0"/>
            <wp:docPr id="22" name="Picut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04267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framePr w:wrap="none" w:vAnchor="page" w:hAnchor="page" w:x="2954" w:y="8256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1761490" cy="999490"/>
            <wp:effectExtent l="0" t="0" r="0" b="0"/>
            <wp:docPr id="23" name="Picut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17614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8F" w:rsidRDefault="00F2260E">
      <w:pPr>
        <w:pStyle w:val="a4"/>
        <w:framePr w:w="1450" w:h="931" w:hRule="exact" w:wrap="none" w:vAnchor="page" w:hAnchor="page" w:x="8306" w:y="8894"/>
        <w:spacing w:after="280" w:line="233" w:lineRule="auto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lang w:val="en-US"/>
        </w:rPr>
        <w:t>（引线厚度）：</w:t>
      </w:r>
      <w:r>
        <w:rPr>
          <w:rFonts w:ascii="Arial" w:eastAsia="Arial" w:hAnsi="Arial" w:cs="Arial"/>
          <w:sz w:val="18"/>
          <w:szCs w:val="18"/>
          <w:lang w:val="en-US"/>
        </w:rPr>
        <w:t>0.1 5±0.1 0</w:t>
      </w:r>
    </w:p>
    <w:p w:rsidR="007F788F" w:rsidRDefault="00F2260E">
      <w:pPr>
        <w:pStyle w:val="a4"/>
        <w:framePr w:w="1450" w:h="931" w:hRule="exact" w:wrap="none" w:vAnchor="page" w:hAnchor="page" w:x="8306" w:y="8894"/>
        <w:spacing w:line="264" w:lineRule="auto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lang w:val="en-US"/>
        </w:rPr>
        <w:t>（单位）：毫米</w:t>
      </w:r>
    </w:p>
    <w:p w:rsidR="007F788F" w:rsidRDefault="00F2260E">
      <w:pPr>
        <w:pStyle w:val="a4"/>
        <w:framePr w:wrap="none" w:vAnchor="page" w:hAnchor="page" w:x="616" w:y="10771"/>
        <w:rPr>
          <w:sz w:val="17"/>
          <w:szCs w:val="17"/>
        </w:rPr>
      </w:pPr>
      <w:r>
        <w:rPr>
          <w:sz w:val="17"/>
          <w:szCs w:val="17"/>
          <w:lang w:val="en-US"/>
        </w:rPr>
        <w:t>本产品的规格如有改进，恕不另行通知。</w:t>
      </w:r>
    </w:p>
    <w:p w:rsidR="007F788F" w:rsidRDefault="00F2260E">
      <w:pPr>
        <w:pStyle w:val="30"/>
        <w:framePr w:w="9984" w:h="336" w:hRule="exact" w:wrap="none" w:vAnchor="page" w:hAnchor="page" w:x="616" w:y="11246"/>
        <w:spacing w:after="0"/>
        <w:ind w:right="780"/>
        <w:jc w:val="right"/>
      </w:pPr>
      <w:bookmarkStart w:id="4" w:name="bookmark6"/>
      <w:r>
        <w:rPr>
          <w:lang w:val="en-US"/>
        </w:rPr>
        <w:t>雅马哈公司</w:t>
      </w:r>
      <w:bookmarkEnd w:id="4"/>
    </w:p>
    <w:p w:rsidR="007F788F" w:rsidRDefault="00F2260E">
      <w:pPr>
        <w:pStyle w:val="a4"/>
        <w:framePr w:wrap="none" w:vAnchor="page" w:hAnchor="page" w:x="2656" w:y="11601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lang w:val="en-US"/>
        </w:rPr>
        <w:t>机构</w:t>
      </w:r>
    </w:p>
    <w:p w:rsidR="007F788F" w:rsidRDefault="00F2260E">
      <w:pPr>
        <w:pStyle w:val="30"/>
        <w:framePr w:wrap="none" w:vAnchor="page" w:hAnchor="page" w:x="6453" w:y="11731"/>
        <w:tabs>
          <w:tab w:val="left" w:leader="hyphen" w:pos="4099"/>
        </w:tabs>
        <w:spacing w:after="0"/>
        <w:ind w:right="0"/>
      </w:pPr>
      <w:bookmarkStart w:id="5" w:name="bookmark8"/>
      <w:r>
        <w:rPr>
          <w:lang w:val="en-US"/>
        </w:rPr>
        <w:t>雅马哈公司</w:t>
      </w:r>
      <w:r>
        <w:rPr>
          <w:lang w:val="en-US"/>
        </w:rPr>
        <w:tab/>
      </w:r>
      <w:bookmarkEnd w:id="5"/>
    </w:p>
    <w:p w:rsidR="007F788F" w:rsidRDefault="00F2260E">
      <w:pPr>
        <w:pStyle w:val="a4"/>
        <w:framePr w:w="3710" w:h="1051" w:hRule="exact" w:wrap="none" w:vAnchor="page" w:hAnchor="page" w:x="6098" w:y="12201"/>
        <w:rPr>
          <w:sz w:val="17"/>
          <w:szCs w:val="17"/>
        </w:rPr>
      </w:pPr>
      <w:r>
        <w:rPr>
          <w:sz w:val="17"/>
          <w:szCs w:val="17"/>
          <w:lang w:val="en-US"/>
        </w:rPr>
        <w:t>请将查询地址发送至：</w:t>
      </w:r>
    </w:p>
    <w:p w:rsidR="007F788F" w:rsidRDefault="00F2260E">
      <w:pPr>
        <w:pStyle w:val="a4"/>
        <w:framePr w:w="3710" w:h="1051" w:hRule="exact" w:wrap="none" w:vAnchor="page" w:hAnchor="page" w:x="6098" w:y="12201"/>
        <w:spacing w:line="223" w:lineRule="auto"/>
        <w:rPr>
          <w:sz w:val="17"/>
          <w:szCs w:val="17"/>
        </w:rPr>
      </w:pPr>
      <w:r>
        <w:rPr>
          <w:sz w:val="17"/>
          <w:szCs w:val="17"/>
          <w:lang w:val="en-US"/>
        </w:rPr>
        <w:t>半导体销售部</w:t>
      </w:r>
    </w:p>
    <w:p w:rsidR="007F788F" w:rsidRDefault="00F2260E">
      <w:pPr>
        <w:pStyle w:val="a4"/>
        <w:framePr w:w="3710" w:h="1051" w:hRule="exact" w:wrap="none" w:vAnchor="page" w:hAnchor="page" w:x="6098" w:y="12201"/>
        <w:tabs>
          <w:tab w:val="left" w:pos="1104"/>
        </w:tabs>
        <w:spacing w:line="259" w:lineRule="auto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 xml:space="preserve">■ </w:t>
      </w:r>
      <w:r>
        <w:rPr>
          <w:b/>
          <w:bCs/>
          <w:sz w:val="13"/>
          <w:szCs w:val="13"/>
          <w:lang w:val="en-US"/>
        </w:rPr>
        <w:t>总公司</w:t>
      </w:r>
      <w:r>
        <w:rPr>
          <w:b/>
          <w:bCs/>
          <w:sz w:val="13"/>
          <w:szCs w:val="13"/>
          <w:lang w:val="en-US"/>
        </w:rPr>
        <w:tab/>
      </w:r>
      <w:r>
        <w:rPr>
          <w:b/>
          <w:bCs/>
          <w:sz w:val="13"/>
          <w:szCs w:val="13"/>
          <w:lang w:val="en-US"/>
        </w:rPr>
        <w:t>丰冈村松之木岛</w:t>
      </w:r>
      <w:r>
        <w:rPr>
          <w:b/>
          <w:bCs/>
          <w:sz w:val="13"/>
          <w:szCs w:val="13"/>
          <w:lang w:val="en-US"/>
        </w:rPr>
        <w:t>203</w:t>
      </w:r>
    </w:p>
    <w:p w:rsidR="007F788F" w:rsidRDefault="00F2260E">
      <w:pPr>
        <w:pStyle w:val="a4"/>
        <w:framePr w:w="3710" w:h="1051" w:hRule="exact" w:wrap="none" w:vAnchor="page" w:hAnchor="page" w:x="6098" w:y="12201"/>
        <w:spacing w:line="259" w:lineRule="auto"/>
        <w:ind w:left="114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静冈县岩田郡</w:t>
      </w:r>
      <w:r>
        <w:rPr>
          <w:b/>
          <w:bCs/>
          <w:sz w:val="13"/>
          <w:szCs w:val="13"/>
          <w:lang w:val="en-US"/>
        </w:rPr>
        <w:t xml:space="preserve"> 438-01 </w:t>
      </w:r>
      <w:r>
        <w:rPr>
          <w:b/>
          <w:bCs/>
          <w:sz w:val="13"/>
          <w:szCs w:val="13"/>
          <w:lang w:val="en-US"/>
        </w:rPr>
        <w:t>电子设备事业部电话</w:t>
      </w:r>
      <w:r>
        <w:rPr>
          <w:b/>
          <w:bCs/>
          <w:sz w:val="13"/>
          <w:szCs w:val="13"/>
          <w:lang w:val="en-US"/>
        </w:rPr>
        <w:t xml:space="preserve">0539-62-4918 </w:t>
      </w:r>
      <w:r>
        <w:rPr>
          <w:b/>
          <w:bCs/>
          <w:sz w:val="13"/>
          <w:szCs w:val="13"/>
          <w:lang w:val="en-US"/>
        </w:rPr>
        <w:t>传真。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 w:eastAsia="en-US"/>
        </w:rPr>
        <w:t>0539-62-5054</w:t>
      </w:r>
    </w:p>
    <w:p w:rsidR="007F788F" w:rsidRDefault="00F2260E">
      <w:pPr>
        <w:pStyle w:val="a4"/>
        <w:framePr w:w="9984" w:h="1637" w:hRule="exact" w:wrap="none" w:vAnchor="page" w:hAnchor="page" w:x="616" w:y="13204"/>
        <w:numPr>
          <w:ilvl w:val="0"/>
          <w:numId w:val="7"/>
        </w:numPr>
        <w:tabs>
          <w:tab w:val="left" w:pos="5776"/>
          <w:tab w:val="left" w:pos="6616"/>
        </w:tabs>
        <w:ind w:left="5480"/>
        <w:rPr>
          <w:sz w:val="13"/>
          <w:szCs w:val="13"/>
        </w:rPr>
      </w:pPr>
      <w:r>
        <w:rPr>
          <w:b/>
          <w:bCs/>
          <w:sz w:val="13"/>
          <w:szCs w:val="13"/>
          <w:lang w:val="en-US" w:eastAsia="en-US"/>
        </w:rPr>
        <w:t>东京办事处</w:t>
      </w:r>
      <w:r>
        <w:rPr>
          <w:b/>
          <w:bCs/>
          <w:sz w:val="13"/>
          <w:szCs w:val="13"/>
          <w:lang w:val="en-US" w:eastAsia="en-US"/>
        </w:rPr>
        <w:tab/>
      </w:r>
      <w:r>
        <w:rPr>
          <w:b/>
          <w:bCs/>
          <w:sz w:val="13"/>
          <w:szCs w:val="13"/>
          <w:lang w:val="en-US" w:eastAsia="en-US"/>
        </w:rPr>
        <w:t>港区高轮</w:t>
      </w:r>
      <w:r>
        <w:rPr>
          <w:b/>
          <w:bCs/>
          <w:sz w:val="13"/>
          <w:szCs w:val="13"/>
          <w:lang w:val="en-US" w:eastAsia="en-US"/>
        </w:rPr>
        <w:t xml:space="preserve"> 2-17-11</w:t>
      </w:r>
    </w:p>
    <w:p w:rsidR="007F788F" w:rsidRDefault="00F2260E">
      <w:pPr>
        <w:pStyle w:val="a4"/>
        <w:framePr w:w="9984" w:h="1637" w:hRule="exact" w:wrap="none" w:vAnchor="page" w:hAnchor="page" w:x="616" w:y="13204"/>
        <w:ind w:left="6620"/>
        <w:rPr>
          <w:sz w:val="13"/>
          <w:szCs w:val="13"/>
        </w:rPr>
      </w:pPr>
      <w:r>
        <w:rPr>
          <w:b/>
          <w:bCs/>
          <w:sz w:val="13"/>
          <w:szCs w:val="13"/>
          <w:lang w:val="en-US" w:eastAsia="en-US"/>
        </w:rPr>
        <w:t>东京</w:t>
      </w:r>
      <w:r>
        <w:rPr>
          <w:b/>
          <w:bCs/>
          <w:sz w:val="13"/>
          <w:szCs w:val="13"/>
          <w:lang w:val="en-US" w:eastAsia="en-US"/>
        </w:rPr>
        <w:t>, 108</w:t>
      </w:r>
    </w:p>
    <w:p w:rsidR="007F788F" w:rsidRDefault="00F2260E">
      <w:pPr>
        <w:pStyle w:val="a4"/>
        <w:framePr w:w="9984" w:h="1637" w:hRule="exact" w:wrap="none" w:vAnchor="page" w:hAnchor="page" w:x="616" w:y="13204"/>
        <w:ind w:left="6620"/>
        <w:rPr>
          <w:sz w:val="13"/>
          <w:szCs w:val="13"/>
        </w:rPr>
      </w:pPr>
      <w:r>
        <w:rPr>
          <w:b/>
          <w:bCs/>
          <w:sz w:val="13"/>
          <w:szCs w:val="13"/>
          <w:lang w:val="en-US" w:eastAsia="en-US"/>
        </w:rPr>
        <w:t>电话。</w:t>
      </w:r>
      <w:r>
        <w:rPr>
          <w:b/>
          <w:bCs/>
          <w:sz w:val="13"/>
          <w:szCs w:val="13"/>
          <w:lang w:val="en-US" w:eastAsia="en-US"/>
        </w:rPr>
        <w:t xml:space="preserve"> 03-5488-5431 </w:t>
      </w:r>
      <w:r>
        <w:rPr>
          <w:b/>
          <w:bCs/>
          <w:sz w:val="13"/>
          <w:szCs w:val="13"/>
          <w:lang w:val="en-US" w:eastAsia="en-US"/>
        </w:rPr>
        <w:t>传真。</w:t>
      </w:r>
      <w:r>
        <w:rPr>
          <w:b/>
          <w:bCs/>
          <w:sz w:val="13"/>
          <w:szCs w:val="13"/>
          <w:lang w:val="en-US" w:eastAsia="en-US"/>
        </w:rPr>
        <w:t xml:space="preserve"> 03-5488-5088</w:t>
      </w:r>
    </w:p>
    <w:p w:rsidR="007F788F" w:rsidRDefault="00F2260E">
      <w:pPr>
        <w:pStyle w:val="a4"/>
        <w:framePr w:w="9984" w:h="1637" w:hRule="exact" w:wrap="none" w:vAnchor="page" w:hAnchor="page" w:x="616" w:y="13204"/>
        <w:numPr>
          <w:ilvl w:val="0"/>
          <w:numId w:val="7"/>
        </w:numPr>
        <w:tabs>
          <w:tab w:val="left" w:pos="5771"/>
          <w:tab w:val="left" w:pos="6592"/>
        </w:tabs>
        <w:ind w:left="548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大阪事务所</w:t>
      </w:r>
      <w:r>
        <w:rPr>
          <w:b/>
          <w:bCs/>
          <w:sz w:val="13"/>
          <w:szCs w:val="13"/>
          <w:lang w:val="en-US"/>
        </w:rPr>
        <w:tab/>
      </w:r>
      <w:r>
        <w:rPr>
          <w:b/>
          <w:bCs/>
          <w:sz w:val="13"/>
          <w:szCs w:val="13"/>
          <w:lang w:val="en-US"/>
        </w:rPr>
        <w:t>中央区南船场</w:t>
      </w:r>
      <w:r>
        <w:rPr>
          <w:b/>
          <w:bCs/>
          <w:sz w:val="13"/>
          <w:szCs w:val="13"/>
          <w:lang w:val="en-US"/>
        </w:rPr>
        <w:t xml:space="preserve"> 3-12-9</w:t>
      </w:r>
    </w:p>
    <w:p w:rsidR="007F788F" w:rsidRDefault="00F2260E">
      <w:pPr>
        <w:pStyle w:val="a4"/>
        <w:framePr w:w="9984" w:h="1637" w:hRule="exact" w:wrap="none" w:vAnchor="page" w:hAnchor="page" w:x="616" w:y="13204"/>
        <w:ind w:left="66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大阪市</w:t>
      </w:r>
      <w:r>
        <w:rPr>
          <w:b/>
          <w:bCs/>
          <w:sz w:val="13"/>
          <w:szCs w:val="13"/>
          <w:lang w:val="en-US"/>
        </w:rPr>
        <w:t xml:space="preserve">, </w:t>
      </w:r>
      <w:r>
        <w:rPr>
          <w:b/>
          <w:bCs/>
          <w:sz w:val="13"/>
          <w:szCs w:val="13"/>
          <w:lang w:val="en-US"/>
        </w:rPr>
        <w:t>大阪</w:t>
      </w:r>
      <w:r>
        <w:rPr>
          <w:b/>
          <w:bCs/>
          <w:sz w:val="13"/>
          <w:szCs w:val="13"/>
          <w:lang w:val="en-US"/>
        </w:rPr>
        <w:t>, 542</w:t>
      </w:r>
    </w:p>
    <w:p w:rsidR="007F788F" w:rsidRDefault="00F2260E">
      <w:pPr>
        <w:pStyle w:val="a4"/>
        <w:framePr w:w="9984" w:h="1637" w:hRule="exact" w:wrap="none" w:vAnchor="page" w:hAnchor="page" w:x="616" w:y="13204"/>
        <w:ind w:left="66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心斋桥广场大厦</w:t>
      </w:r>
      <w:r>
        <w:rPr>
          <w:b/>
          <w:bCs/>
          <w:sz w:val="13"/>
          <w:szCs w:val="13"/>
          <w:lang w:val="en-US"/>
        </w:rPr>
        <w:t>4F</w:t>
      </w:r>
    </w:p>
    <w:p w:rsidR="007F788F" w:rsidRDefault="00F2260E">
      <w:pPr>
        <w:pStyle w:val="a4"/>
        <w:framePr w:w="9984" w:h="1637" w:hRule="exact" w:wrap="none" w:vAnchor="page" w:hAnchor="page" w:x="616" w:y="13204"/>
        <w:tabs>
          <w:tab w:val="left" w:pos="7954"/>
        </w:tabs>
        <w:ind w:left="6620"/>
        <w:rPr>
          <w:sz w:val="13"/>
          <w:szCs w:val="13"/>
        </w:rPr>
      </w:pPr>
      <w:r>
        <w:rPr>
          <w:b/>
          <w:bCs/>
          <w:sz w:val="13"/>
          <w:szCs w:val="13"/>
          <w:lang w:val="en-US" w:eastAsia="en-US"/>
        </w:rPr>
        <w:t>电话。</w:t>
      </w:r>
      <w:r>
        <w:rPr>
          <w:b/>
          <w:bCs/>
          <w:sz w:val="13"/>
          <w:szCs w:val="13"/>
          <w:lang w:val="en-US" w:eastAsia="en-US"/>
        </w:rPr>
        <w:t xml:space="preserve"> 06-252-7980</w:t>
      </w:r>
      <w:r>
        <w:rPr>
          <w:b/>
          <w:bCs/>
          <w:sz w:val="13"/>
          <w:szCs w:val="13"/>
          <w:lang w:val="en-US" w:eastAsia="en-US"/>
        </w:rPr>
        <w:tab/>
      </w:r>
      <w:r>
        <w:rPr>
          <w:b/>
          <w:bCs/>
          <w:sz w:val="13"/>
          <w:szCs w:val="13"/>
          <w:lang w:val="en-US" w:eastAsia="en-US"/>
        </w:rPr>
        <w:t>传真。</w:t>
      </w:r>
      <w:r>
        <w:rPr>
          <w:b/>
          <w:bCs/>
          <w:sz w:val="13"/>
          <w:szCs w:val="13"/>
          <w:lang w:val="en-US" w:eastAsia="en-US"/>
        </w:rPr>
        <w:t xml:space="preserve"> 06-252-5615</w:t>
      </w:r>
    </w:p>
    <w:p w:rsidR="007F788F" w:rsidRDefault="00F2260E">
      <w:pPr>
        <w:pStyle w:val="a4"/>
        <w:framePr w:w="9984" w:h="1637" w:hRule="exact" w:wrap="none" w:vAnchor="page" w:hAnchor="page" w:x="616" w:y="13204"/>
        <w:numPr>
          <w:ilvl w:val="0"/>
          <w:numId w:val="7"/>
        </w:numPr>
        <w:tabs>
          <w:tab w:val="left" w:pos="5771"/>
        </w:tabs>
        <w:ind w:left="548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美国办事处雅马哈系统技术公司。</w:t>
      </w:r>
    </w:p>
    <w:p w:rsidR="007F788F" w:rsidRDefault="00F2260E">
      <w:pPr>
        <w:pStyle w:val="a4"/>
        <w:framePr w:w="9984" w:h="1637" w:hRule="exact" w:wrap="none" w:vAnchor="page" w:hAnchor="page" w:x="616" w:y="13204"/>
        <w:ind w:left="66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 xml:space="preserve">100 </w:t>
      </w:r>
      <w:r>
        <w:rPr>
          <w:b/>
          <w:bCs/>
          <w:sz w:val="13"/>
          <w:szCs w:val="13"/>
          <w:lang w:val="en-US"/>
        </w:rPr>
        <w:t>世纪中心法院，圣何塞，</w:t>
      </w:r>
      <w:r>
        <w:rPr>
          <w:b/>
          <w:bCs/>
          <w:sz w:val="13"/>
          <w:szCs w:val="13"/>
          <w:lang w:val="en-US"/>
        </w:rPr>
        <w:t>CA95112</w:t>
      </w:r>
      <w:r>
        <w:rPr>
          <w:b/>
          <w:bCs/>
          <w:sz w:val="13"/>
          <w:szCs w:val="13"/>
          <w:lang w:val="en-US"/>
        </w:rPr>
        <w:br/>
      </w:r>
      <w:r>
        <w:rPr>
          <w:b/>
          <w:bCs/>
          <w:sz w:val="13"/>
          <w:szCs w:val="13"/>
          <w:lang w:val="en-US"/>
        </w:rPr>
        <w:t>电话。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 w:eastAsia="en-US"/>
        </w:rPr>
        <w:t xml:space="preserve">408-467-2300 </w:t>
      </w:r>
      <w:r>
        <w:rPr>
          <w:b/>
          <w:bCs/>
          <w:sz w:val="13"/>
          <w:szCs w:val="13"/>
          <w:lang w:val="en-US" w:eastAsia="en-US"/>
        </w:rPr>
        <w:t>传真。</w:t>
      </w:r>
      <w:r>
        <w:rPr>
          <w:b/>
          <w:bCs/>
          <w:sz w:val="13"/>
          <w:szCs w:val="13"/>
          <w:lang w:val="en-US" w:eastAsia="en-US"/>
        </w:rPr>
        <w:t xml:space="preserve"> 408-437-8791</w:t>
      </w:r>
    </w:p>
    <w:p w:rsidR="007F788F" w:rsidRDefault="00F2260E">
      <w:pPr>
        <w:pStyle w:val="a9"/>
        <w:framePr w:wrap="none" w:vAnchor="page" w:hAnchor="page" w:x="2267" w:y="15331"/>
      </w:pPr>
      <w:r>
        <w:rPr>
          <w:lang w:val="en-US" w:eastAsia="en-US"/>
        </w:rPr>
        <w:t>禁止复制</w:t>
      </w:r>
      <w:r>
        <w:rPr>
          <w:lang w:val="en-US" w:eastAsia="en-US"/>
        </w:rPr>
        <w:t xml:space="preserve"> © 1987 YAMAHA CORPORATION</w:t>
      </w:r>
    </w:p>
    <w:p w:rsidR="007F788F" w:rsidRDefault="00F2260E">
      <w:pPr>
        <w:pStyle w:val="a9"/>
        <w:framePr w:wrap="none" w:vAnchor="page" w:hAnchor="page" w:x="7734" w:y="15312"/>
      </w:pPr>
      <w:r>
        <w:rPr>
          <w:lang w:val="en-US" w:eastAsia="en-US"/>
        </w:rPr>
        <w:t xml:space="preserve">0.3K-0325 O </w:t>
      </w:r>
      <w:r>
        <w:rPr>
          <w:lang w:val="en-US" w:eastAsia="en-US"/>
        </w:rPr>
        <w:t>日本印刷</w:t>
      </w:r>
      <w:r>
        <w:rPr>
          <w:lang w:val="en-US" w:eastAsia="en-US"/>
        </w:rPr>
        <w:t xml:space="preserve"> 94.3</w:t>
      </w:r>
    </w:p>
    <w:p w:rsidR="007F788F" w:rsidRDefault="007F788F">
      <w:pPr>
        <w:spacing w:line="1" w:lineRule="exact"/>
      </w:pPr>
    </w:p>
    <w:sectPr w:rsidR="007F788F">
      <w:pgSz w:w="12240" w:h="15840"/>
      <w:pgMar w:top="422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60E" w:rsidRDefault="00F2260E">
      <w:r>
        <w:separator/>
      </w:r>
    </w:p>
  </w:endnote>
  <w:endnote w:type="continuationSeparator" w:id="0">
    <w:p w:rsidR="00F2260E" w:rsidRDefault="00F2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60E" w:rsidRDefault="00F2260E"/>
  </w:footnote>
  <w:footnote w:type="continuationSeparator" w:id="0">
    <w:p w:rsidR="00F2260E" w:rsidRDefault="00F226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5433"/>
    <w:multiLevelType w:val="multilevel"/>
    <w:tmpl w:val="DA544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E62654"/>
    <w:multiLevelType w:val="multilevel"/>
    <w:tmpl w:val="1ADEFD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8B0000"/>
    <w:multiLevelType w:val="multilevel"/>
    <w:tmpl w:val="5EC63E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632277"/>
    <w:multiLevelType w:val="multilevel"/>
    <w:tmpl w:val="BA52948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27167B"/>
    <w:multiLevelType w:val="multilevel"/>
    <w:tmpl w:val="33BAE29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773FD5"/>
    <w:multiLevelType w:val="multilevel"/>
    <w:tmpl w:val="2ADED8D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3B18C4"/>
    <w:multiLevelType w:val="multilevel"/>
    <w:tmpl w:val="8752ED7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8F"/>
    <w:rsid w:val="000B2BBC"/>
    <w:rsid w:val="007F788F"/>
    <w:rsid w:val="0081561E"/>
    <w:rsid w:val="00F2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8D05"/>
  <w15:docId w15:val="{21DB4D62-0884-49DD-A65D-52174D4E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EastAsia" w:hAnsi="Courier New" w:cs="Courier New"/>
        <w:sz w:val="24"/>
        <w:szCs w:val="24"/>
        <w:lang w:val="zh-CN" w:eastAsia="zh-CN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其他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">
    <w:name w:val="标题 #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104"/>
      <w:szCs w:val="104"/>
      <w:u w:val="none"/>
    </w:rPr>
  </w:style>
  <w:style w:type="character" w:customStyle="1" w:styleId="3">
    <w:name w:val="标题 #3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正文文本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表格标题_"/>
    <w:basedOn w:val="a0"/>
    <w:link w:val="a7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">
    <w:name w:val="标题 #2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页眉或页脚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8">
    <w:name w:val="页眉或页脚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a">
    <w:name w:val="图片标题_"/>
    <w:basedOn w:val="a0"/>
    <w:link w:val="ab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a4">
    <w:name w:val="其他"/>
    <w:basedOn w:val="a"/>
    <w:link w:val="a3"/>
    <w:rPr>
      <w:rFonts w:ascii="Times New Roman" w:eastAsia="Times New Roman" w:hAnsi="Times New Roman" w:cs="Times New Roman"/>
      <w:sz w:val="19"/>
      <w:szCs w:val="19"/>
    </w:rPr>
  </w:style>
  <w:style w:type="paragraph" w:customStyle="1" w:styleId="10">
    <w:name w:val="标题 #1"/>
    <w:basedOn w:val="a"/>
    <w:link w:val="1"/>
    <w:pPr>
      <w:spacing w:after="180"/>
      <w:jc w:val="center"/>
      <w:outlineLvl w:val="0"/>
    </w:pPr>
    <w:rPr>
      <w:rFonts w:ascii="Arial" w:eastAsia="Arial" w:hAnsi="Arial" w:cs="Arial"/>
      <w:b/>
      <w:bCs/>
      <w:sz w:val="104"/>
      <w:szCs w:val="104"/>
    </w:rPr>
  </w:style>
  <w:style w:type="paragraph" w:customStyle="1" w:styleId="30">
    <w:name w:val="标题 #3"/>
    <w:basedOn w:val="a"/>
    <w:link w:val="3"/>
    <w:pPr>
      <w:spacing w:after="570"/>
      <w:ind w:right="390"/>
      <w:outlineLvl w:val="2"/>
    </w:pPr>
    <w:rPr>
      <w:rFonts w:ascii="Arial" w:eastAsia="Arial" w:hAnsi="Arial" w:cs="Arial"/>
      <w:sz w:val="26"/>
      <w:szCs w:val="26"/>
    </w:rPr>
  </w:style>
  <w:style w:type="paragraph" w:customStyle="1" w:styleId="11">
    <w:name w:val="正文文本1"/>
    <w:basedOn w:val="a"/>
    <w:link w:val="a5"/>
    <w:pPr>
      <w:spacing w:line="329" w:lineRule="auto"/>
      <w:ind w:firstLine="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表格标题"/>
    <w:basedOn w:val="a"/>
    <w:link w:val="a6"/>
    <w:rPr>
      <w:rFonts w:ascii="Arial" w:eastAsia="Arial" w:hAnsi="Arial" w:cs="Arial"/>
      <w:sz w:val="16"/>
      <w:szCs w:val="16"/>
    </w:rPr>
  </w:style>
  <w:style w:type="paragraph" w:customStyle="1" w:styleId="20">
    <w:name w:val="标题 #2"/>
    <w:basedOn w:val="a"/>
    <w:link w:val="2"/>
    <w:pPr>
      <w:outlineLvl w:val="1"/>
    </w:pPr>
    <w:rPr>
      <w:rFonts w:ascii="Arial" w:eastAsia="Arial" w:hAnsi="Arial" w:cs="Arial"/>
      <w:sz w:val="32"/>
      <w:szCs w:val="32"/>
    </w:rPr>
  </w:style>
  <w:style w:type="paragraph" w:customStyle="1" w:styleId="22">
    <w:name w:val="页眉或页脚 (2)"/>
    <w:basedOn w:val="a"/>
    <w:link w:val="21"/>
    <w:rPr>
      <w:rFonts w:ascii="Times New Roman" w:eastAsia="Times New Roman" w:hAnsi="Times New Roman" w:cs="Times New Roman"/>
      <w:sz w:val="20"/>
      <w:szCs w:val="20"/>
    </w:rPr>
  </w:style>
  <w:style w:type="paragraph" w:customStyle="1" w:styleId="a9">
    <w:name w:val="页眉或页脚"/>
    <w:basedOn w:val="a"/>
    <w:link w:val="a8"/>
    <w:rPr>
      <w:rFonts w:ascii="Times New Roman" w:eastAsia="Times New Roman" w:hAnsi="Times New Roman" w:cs="Times New Roman"/>
      <w:sz w:val="17"/>
      <w:szCs w:val="17"/>
    </w:rPr>
  </w:style>
  <w:style w:type="paragraph" w:customStyle="1" w:styleId="ab">
    <w:name w:val="图片标题"/>
    <w:basedOn w:val="a"/>
    <w:link w:val="aa"/>
    <w:rPr>
      <w:rFonts w:ascii="Arial" w:eastAsia="Arial" w:hAnsi="Arial" w:cs="Arial"/>
      <w:b/>
      <w:bCs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2024-01-15T17:01:00Z</dcterms:created>
  <dcterms:modified xsi:type="dcterms:W3CDTF">2024-01-15T17:02:00Z</dcterms:modified>
</cp:coreProperties>
</file>