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032128" w14:textId="797BC5F1"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  <w:b/>
          <w:bCs/>
          <w:highlight w:val="yellow"/>
        </w:rPr>
        <w:t xml:space="preserve">Лабораторная работа №2. Работа с </w:t>
      </w:r>
      <w:r>
        <w:rPr>
          <w:rFonts w:ascii="Times New Roman" w:hAnsi="Times New Roman" w:cs="Times New Roman"/>
          <w:b/>
          <w:bCs/>
          <w:highlight w:val="yellow"/>
          <w:lang w:val="en-US"/>
        </w:rPr>
        <w:t xml:space="preserve">Pydantic</w:t>
      </w:r>
      <w:r>
        <w:rPr>
          <w:rFonts w:ascii="Times New Roman" w:hAnsi="Times New Roman" w:cs="Times New Roman"/>
          <w:b/>
          <w:bCs/>
          <w:highlight w:val="yellow"/>
        </w:rPr>
        <w:t xml:space="preserve"> </w:t>
      </w:r>
      <w:r>
        <w:rPr>
          <w:rFonts w:ascii="Times New Roman" w:hAnsi="Times New Roman" w:cs="Times New Roman"/>
          <w:b/>
          <w:bCs/>
          <w:highlight w:val="yellow"/>
        </w:rPr>
        <w:t xml:space="preserve">моделями</w:t>
      </w:r>
      <w:r>
        <w:rPr>
          <w:rFonts w:ascii="Times New Roman" w:hAnsi="Times New Roman" w:cs="Times New Roman"/>
          <w:b/>
          <w:bCs/>
          <w:highlight w:val="yellow"/>
        </w:rPr>
      </w:r>
      <w:r>
        <w:rPr>
          <w:rFonts w:ascii="Times New Roman" w:hAnsi="Times New Roman" w:cs="Times New Roman"/>
          <w:b/>
          <w:bCs/>
          <w:highlight w:val="yellow"/>
        </w:rPr>
      </w:r>
    </w:p>
    <w:p w14:paraId="44AC6D43" w14:textId="43AEC688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  <w:b/>
          <w:bCs/>
          <w:highlight w:val="yellow"/>
        </w:rPr>
        <w:t xml:space="preserve">Задание </w:t>
      </w:r>
      <w:r>
        <w:rPr>
          <w:rFonts w:ascii="Times New Roman" w:hAnsi="Times New Roman" w:cs="Times New Roman"/>
          <w:b/>
          <w:bCs/>
          <w:highlight w:val="yellow"/>
        </w:rPr>
        <w:t xml:space="preserve">1</w:t>
      </w:r>
      <w:r>
        <w:rPr>
          <w:rFonts w:ascii="Times New Roman" w:hAnsi="Times New Roman" w:cs="Times New Roman"/>
          <w:b/>
          <w:bCs/>
          <w:highlight w:val="yellow"/>
        </w:rPr>
        <w:t xml:space="preserve">.</w:t>
      </w:r>
      <w:r>
        <w:rPr>
          <w:rFonts w:ascii="Times New Roman" w:hAnsi="Times New Roman" w:cs="Times New Roman"/>
          <w:b/>
          <w:bCs/>
          <w:highlight w:val="yellow"/>
        </w:rPr>
      </w:r>
      <w:r>
        <w:rPr>
          <w:rFonts w:ascii="Times New Roman" w:hAnsi="Times New Roman" w:cs="Times New Roman"/>
          <w:b/>
          <w:bCs/>
          <w:highlight w:val="yellow"/>
        </w:rPr>
      </w:r>
    </w:p>
    <w:p w14:paraId="25E86F05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Создайте приложение FastAPI</w:t>
      </w:r>
      <w:r>
        <w:rPr>
          <w:rFonts w:ascii="Times New Roman" w:hAnsi="Times New Roman" w:cs="Times New Roman"/>
          <w:highlight w:val="yellow"/>
        </w:rPr>
        <w:t xml:space="preserve">, добавив в него следующее: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60F7D7D3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1. Определите в файле models.py Pydantic модель с именем "Пользователь" ("User") со следующими полями: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1F1F9EA8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   - `</w:t>
      </w:r>
      <w:r>
        <w:rPr>
          <w:rFonts w:ascii="Times New Roman" w:hAnsi="Times New Roman" w:cs="Times New Roman"/>
          <w:highlight w:val="yellow"/>
        </w:rPr>
        <w:t xml:space="preserve">name</w:t>
      </w:r>
      <w:r>
        <w:rPr>
          <w:rFonts w:ascii="Times New Roman" w:hAnsi="Times New Roman" w:cs="Times New Roman"/>
          <w:highlight w:val="yellow"/>
        </w:rPr>
        <w:t xml:space="preserve">` (</w:t>
      </w:r>
      <w:r>
        <w:rPr>
          <w:rFonts w:ascii="Times New Roman" w:hAnsi="Times New Roman" w:cs="Times New Roman"/>
          <w:highlight w:val="yellow"/>
        </w:rPr>
        <w:t xml:space="preserve">str</w:t>
      </w:r>
      <w:r>
        <w:rPr>
          <w:rFonts w:ascii="Times New Roman" w:hAnsi="Times New Roman" w:cs="Times New Roman"/>
          <w:highlight w:val="yellow"/>
        </w:rPr>
        <w:t xml:space="preserve">)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1B16672E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   - `</w:t>
      </w:r>
      <w:r>
        <w:rPr>
          <w:rFonts w:ascii="Times New Roman" w:hAnsi="Times New Roman" w:cs="Times New Roman"/>
          <w:highlight w:val="yellow"/>
        </w:rPr>
        <w:t xml:space="preserve">id</w:t>
      </w:r>
      <w:r>
        <w:rPr>
          <w:rFonts w:ascii="Times New Roman" w:hAnsi="Times New Roman" w:cs="Times New Roman"/>
          <w:highlight w:val="yellow"/>
        </w:rPr>
        <w:t xml:space="preserve">` (</w:t>
      </w:r>
      <w:r>
        <w:rPr>
          <w:rFonts w:ascii="Times New Roman" w:hAnsi="Times New Roman" w:cs="Times New Roman"/>
          <w:highlight w:val="yellow"/>
        </w:rPr>
        <w:t xml:space="preserve">int</w:t>
      </w:r>
      <w:r>
        <w:rPr>
          <w:rFonts w:ascii="Times New Roman" w:hAnsi="Times New Roman" w:cs="Times New Roman"/>
          <w:highlight w:val="yellow"/>
        </w:rPr>
        <w:t xml:space="preserve">)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45810283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2. Импортируете модуль models.py в основной файл приложения и создайте в нем экземпляр класса User, с соответствующими полями модели `User`: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014A3B47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   - `</w:t>
      </w:r>
      <w:r>
        <w:rPr>
          <w:rFonts w:ascii="Times New Roman" w:hAnsi="Times New Roman" w:cs="Times New Roman"/>
          <w:highlight w:val="yellow"/>
        </w:rPr>
        <w:t xml:space="preserve">name</w:t>
      </w:r>
      <w:r>
        <w:rPr>
          <w:rFonts w:ascii="Times New Roman" w:hAnsi="Times New Roman" w:cs="Times New Roman"/>
          <w:highlight w:val="yellow"/>
        </w:rPr>
        <w:t xml:space="preserve">`: "John </w:t>
      </w:r>
      <w:r>
        <w:rPr>
          <w:rFonts w:ascii="Times New Roman" w:hAnsi="Times New Roman" w:cs="Times New Roman"/>
          <w:highlight w:val="yellow"/>
        </w:rPr>
        <w:t xml:space="preserve">Doe</w:t>
      </w:r>
      <w:r>
        <w:rPr>
          <w:rFonts w:ascii="Times New Roman" w:hAnsi="Times New Roman" w:cs="Times New Roman"/>
          <w:highlight w:val="yellow"/>
        </w:rPr>
        <w:t xml:space="preserve">"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17D0C48C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   - `</w:t>
      </w:r>
      <w:r>
        <w:rPr>
          <w:rFonts w:ascii="Times New Roman" w:hAnsi="Times New Roman" w:cs="Times New Roman"/>
          <w:highlight w:val="yellow"/>
        </w:rPr>
        <w:t xml:space="preserve">id</w:t>
      </w:r>
      <w:r>
        <w:rPr>
          <w:rFonts w:ascii="Times New Roman" w:hAnsi="Times New Roman" w:cs="Times New Roman"/>
          <w:highlight w:val="yellow"/>
        </w:rPr>
        <w:t xml:space="preserve">`: 1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3F10F9B7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3. Реализуйте функцию, которая при получении GET-запроса по дополнительному маршруту `/</w:t>
      </w:r>
      <w:r>
        <w:rPr>
          <w:rFonts w:ascii="Times New Roman" w:hAnsi="Times New Roman" w:cs="Times New Roman"/>
          <w:highlight w:val="yellow"/>
        </w:rPr>
        <w:t xml:space="preserve">users</w:t>
      </w:r>
      <w:r>
        <w:rPr>
          <w:rFonts w:ascii="Times New Roman" w:hAnsi="Times New Roman" w:cs="Times New Roman"/>
          <w:highlight w:val="yellow"/>
        </w:rPr>
        <w:t xml:space="preserve">` возвращала бы </w:t>
      </w:r>
      <w:r>
        <w:rPr>
          <w:rFonts w:ascii="Times New Roman" w:hAnsi="Times New Roman" w:cs="Times New Roman"/>
          <w:highlight w:val="yellow"/>
        </w:rPr>
        <w:t xml:space="preserve">список с</w:t>
      </w:r>
      <w:r>
        <w:rPr>
          <w:rFonts w:ascii="Times New Roman" w:hAnsi="Times New Roman" w:cs="Times New Roman"/>
          <w:highlight w:val="yellow"/>
        </w:rPr>
        <w:t xml:space="preserve"> данными о пользовател</w:t>
      </w:r>
      <w:r>
        <w:rPr>
          <w:rFonts w:ascii="Times New Roman" w:hAnsi="Times New Roman" w:cs="Times New Roman"/>
          <w:highlight w:val="yellow"/>
        </w:rPr>
        <w:t xml:space="preserve">ях.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0948B212" w14:textId="4870CFA4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  <w:b/>
          <w:bCs/>
          <w:highlight w:val="yellow"/>
        </w:rPr>
        <w:t xml:space="preserve">Задание </w:t>
      </w:r>
      <w:r>
        <w:rPr>
          <w:rFonts w:ascii="Times New Roman" w:hAnsi="Times New Roman" w:cs="Times New Roman"/>
          <w:b/>
          <w:bCs/>
          <w:highlight w:val="yellow"/>
        </w:rPr>
        <w:t xml:space="preserve">2</w:t>
      </w:r>
      <w:r>
        <w:rPr>
          <w:rFonts w:ascii="Times New Roman" w:hAnsi="Times New Roman" w:cs="Times New Roman"/>
          <w:b/>
          <w:bCs/>
          <w:highlight w:val="yellow"/>
        </w:rPr>
        <w:t xml:space="preserve">.</w:t>
      </w:r>
      <w:r>
        <w:rPr>
          <w:rFonts w:ascii="Times New Roman" w:hAnsi="Times New Roman" w:cs="Times New Roman"/>
          <w:b/>
          <w:bCs/>
          <w:highlight w:val="yellow"/>
        </w:rPr>
      </w:r>
      <w:r>
        <w:rPr>
          <w:rFonts w:ascii="Times New Roman" w:hAnsi="Times New Roman" w:cs="Times New Roman"/>
          <w:b/>
          <w:bCs/>
          <w:highlight w:val="yellow"/>
        </w:rPr>
      </w:r>
    </w:p>
    <w:p w14:paraId="44E40A65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Ваша задача состоит </w:t>
      </w:r>
      <w:r>
        <w:rPr>
          <w:rFonts w:ascii="Times New Roman" w:hAnsi="Times New Roman" w:cs="Times New Roman"/>
          <w:highlight w:val="yellow"/>
        </w:rPr>
        <w:t xml:space="preserve">в том, чтобы расширить существующее приложение FastAPI, добавив новую конечную точку POST, которая принимает данные JSON, представляющие пользователя, и возвращает те же данные с дополнительным полем, указывающим, является ли пользователь взрослым или нет.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7B6FA4D2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1. Определите Pydantic модель с именем "Пользователь" ("User") со следующими полями: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05130E38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   - `</w:t>
      </w:r>
      <w:r>
        <w:rPr>
          <w:rFonts w:ascii="Times New Roman" w:hAnsi="Times New Roman" w:cs="Times New Roman"/>
          <w:highlight w:val="yellow"/>
        </w:rPr>
        <w:t xml:space="preserve">name</w:t>
      </w:r>
      <w:r>
        <w:rPr>
          <w:rFonts w:ascii="Times New Roman" w:hAnsi="Times New Roman" w:cs="Times New Roman"/>
          <w:highlight w:val="yellow"/>
        </w:rPr>
        <w:t xml:space="preserve">` (</w:t>
      </w:r>
      <w:r>
        <w:rPr>
          <w:rFonts w:ascii="Times New Roman" w:hAnsi="Times New Roman" w:cs="Times New Roman"/>
          <w:highlight w:val="yellow"/>
        </w:rPr>
        <w:t xml:space="preserve">str</w:t>
      </w:r>
      <w:r>
        <w:rPr>
          <w:rFonts w:ascii="Times New Roman" w:hAnsi="Times New Roman" w:cs="Times New Roman"/>
          <w:highlight w:val="yellow"/>
        </w:rPr>
        <w:t xml:space="preserve">)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47152C9F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   - `</w:t>
      </w:r>
      <w:r>
        <w:rPr>
          <w:rFonts w:ascii="Times New Roman" w:hAnsi="Times New Roman" w:cs="Times New Roman"/>
          <w:highlight w:val="yellow"/>
        </w:rPr>
        <w:t xml:space="preserve">age</w:t>
      </w:r>
      <w:r>
        <w:rPr>
          <w:rFonts w:ascii="Times New Roman" w:hAnsi="Times New Roman" w:cs="Times New Roman"/>
          <w:highlight w:val="yellow"/>
        </w:rPr>
        <w:t xml:space="preserve">` (</w:t>
      </w:r>
      <w:r>
        <w:rPr>
          <w:rFonts w:ascii="Times New Roman" w:hAnsi="Times New Roman" w:cs="Times New Roman"/>
          <w:highlight w:val="yellow"/>
        </w:rPr>
        <w:t xml:space="preserve">int</w:t>
      </w:r>
      <w:r>
        <w:rPr>
          <w:rFonts w:ascii="Times New Roman" w:hAnsi="Times New Roman" w:cs="Times New Roman"/>
          <w:highlight w:val="yellow"/>
        </w:rPr>
        <w:t xml:space="preserve">)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125DA509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2. Создайте новый маршрут `/</w:t>
      </w:r>
      <w:r>
        <w:rPr>
          <w:rFonts w:ascii="Times New Roman" w:hAnsi="Times New Roman" w:cs="Times New Roman"/>
          <w:highlight w:val="yellow"/>
        </w:rPr>
        <w:t xml:space="preserve">user</w:t>
      </w:r>
      <w:r>
        <w:rPr>
          <w:rFonts w:ascii="Times New Roman" w:hAnsi="Times New Roman" w:cs="Times New Roman"/>
          <w:highlight w:val="yellow"/>
        </w:rPr>
        <w:t xml:space="preserve">`, который принимает запросы POST и принимает полезную нагрузку JSON, содержащую пользовательские данные, соответствующие модели `User`.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2D90F282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3. Реализуйте функцию для проверки того, является ли пользователь взрослым (</w:t>
      </w:r>
      <w:r>
        <w:rPr>
          <w:rFonts w:ascii="Times New Roman" w:hAnsi="Times New Roman" w:cs="Times New Roman"/>
          <w:highlight w:val="yellow"/>
        </w:rPr>
        <w:t xml:space="preserve">возраст &gt;</w:t>
      </w:r>
      <w:r>
        <w:rPr>
          <w:rFonts w:ascii="Times New Roman" w:hAnsi="Times New Roman" w:cs="Times New Roman"/>
          <w:highlight w:val="yellow"/>
        </w:rPr>
        <w:t xml:space="preserve">= 18) или несовершеннолетним (возраст &lt; 18).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2CB42D75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4. </w:t>
      </w:r>
      <w:r>
        <w:rPr>
          <w:rFonts w:ascii="Times New Roman" w:hAnsi="Times New Roman" w:cs="Times New Roman"/>
          <w:highlight w:val="yellow"/>
        </w:rPr>
        <w:t xml:space="preserve">Верните пользовательские данные вместе с дополнительным полем `</w:t>
      </w:r>
      <w:r>
        <w:rPr>
          <w:rFonts w:ascii="Times New Roman" w:hAnsi="Times New Roman" w:cs="Times New Roman"/>
          <w:highlight w:val="yellow"/>
        </w:rPr>
        <w:t xml:space="preserve">is_adult</w:t>
      </w:r>
      <w:r>
        <w:rPr>
          <w:rFonts w:ascii="Times New Roman" w:hAnsi="Times New Roman" w:cs="Times New Roman"/>
          <w:highlight w:val="yellow"/>
        </w:rPr>
        <w:t xml:space="preserve">` в ответе JSON, указывающим, является ли пользователь взрослым (</w:t>
      </w:r>
      <w:r>
        <w:rPr>
          <w:rFonts w:ascii="Times New Roman" w:hAnsi="Times New Roman" w:cs="Times New Roman"/>
          <w:highlight w:val="yellow"/>
        </w:rPr>
        <w:t xml:space="preserve">True</w:t>
      </w:r>
      <w:r>
        <w:rPr>
          <w:rFonts w:ascii="Times New Roman" w:hAnsi="Times New Roman" w:cs="Times New Roman"/>
          <w:highlight w:val="yellow"/>
        </w:rPr>
        <w:t xml:space="preserve">) или несовершеннолетним (</w:t>
      </w:r>
      <w:r>
        <w:rPr>
          <w:rFonts w:ascii="Times New Roman" w:hAnsi="Times New Roman" w:cs="Times New Roman"/>
          <w:highlight w:val="yellow"/>
        </w:rPr>
        <w:t xml:space="preserve">False</w:t>
      </w:r>
      <w:r>
        <w:rPr>
          <w:rFonts w:ascii="Times New Roman" w:hAnsi="Times New Roman" w:cs="Times New Roman"/>
          <w:highlight w:val="yellow"/>
        </w:rPr>
        <w:t xml:space="preserve">).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1740BF3E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Пример: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29F569EB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Запрос в формате JSON: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tbl>
      <w:tblPr>
        <w:tblStyle w:val="890"/>
        <w:tblW w:w="0" w:type="auto"/>
        <w:tblBorders/>
        <w:tblLook w:val="04A0" w:firstRow="1" w:lastRow="0" w:firstColumn="1" w:lastColumn="0" w:noHBand="0" w:noVBand="1"/>
      </w:tblPr>
      <w:tblGrid>
        <w:gridCol w:w="10456"/>
      </w:tblGrid>
      <w:tr>
        <w:trPr/>
        <w:tc>
          <w:tcPr>
            <w:tcBorders/>
            <w:tcW w:w="10456" w:type="dxa"/>
            <w:textDirection w:val="lrTb"/>
            <w:noWrap w:val="false"/>
          </w:tcPr>
          <w:p w14:paraId="46ED1F48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{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11D5EEDE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    "</w:t>
            </w:r>
            <w:r>
              <w:rPr>
                <w:rFonts w:ascii="Times New Roman" w:hAnsi="Times New Roman" w:cs="Times New Roman"/>
                <w:highlight w:val="yellow"/>
              </w:rPr>
              <w:t xml:space="preserve">name</w:t>
            </w:r>
            <w:r>
              <w:rPr>
                <w:rFonts w:ascii="Times New Roman" w:hAnsi="Times New Roman" w:cs="Times New Roman"/>
                <w:highlight w:val="yellow"/>
              </w:rPr>
              <w:t xml:space="preserve">": "John </w:t>
            </w:r>
            <w:r>
              <w:rPr>
                <w:rFonts w:ascii="Times New Roman" w:hAnsi="Times New Roman" w:cs="Times New Roman"/>
                <w:highlight w:val="yellow"/>
              </w:rPr>
              <w:t xml:space="preserve">Doe</w:t>
            </w:r>
            <w:r>
              <w:rPr>
                <w:rFonts w:ascii="Times New Roman" w:hAnsi="Times New Roman" w:cs="Times New Roman"/>
                <w:highlight w:val="yellow"/>
              </w:rPr>
              <w:t xml:space="preserve">",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573968BA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    "</w:t>
            </w:r>
            <w:r>
              <w:rPr>
                <w:rFonts w:ascii="Times New Roman" w:hAnsi="Times New Roman" w:cs="Times New Roman"/>
                <w:highlight w:val="yellow"/>
              </w:rPr>
              <w:t xml:space="preserve">age</w:t>
            </w:r>
            <w:r>
              <w:rPr>
                <w:rFonts w:ascii="Times New Roman" w:hAnsi="Times New Roman" w:cs="Times New Roman"/>
                <w:highlight w:val="yellow"/>
              </w:rPr>
              <w:t xml:space="preserve">": 25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50739C9C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}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</w:tc>
      </w:tr>
    </w:tbl>
    <w:p w14:paraId="3F3ED3A0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Ответ в формате JSON: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tbl>
      <w:tblPr>
        <w:tblStyle w:val="890"/>
        <w:tblW w:w="0" w:type="auto"/>
        <w:tblBorders/>
        <w:tblLook w:val="04A0" w:firstRow="1" w:lastRow="0" w:firstColumn="1" w:lastColumn="0" w:noHBand="0" w:noVBand="1"/>
      </w:tblPr>
      <w:tblGrid>
        <w:gridCol w:w="10456"/>
      </w:tblGrid>
      <w:tr>
        <w:trPr/>
        <w:tc>
          <w:tcPr>
            <w:tcBorders/>
            <w:tcW w:w="10456" w:type="dxa"/>
            <w:textDirection w:val="lrTb"/>
            <w:noWrap w:val="false"/>
          </w:tcPr>
          <w:p w14:paraId="68498441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{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6763975D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   "name": "John Doe",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72B2BE3F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   "age": 25,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4E397391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   "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is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_adult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": true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0D13651C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}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</w:tc>
      </w:tr>
    </w:tbl>
    <w:p w14:paraId="7905CB7B" w14:textId="77777777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  <w:b/>
          <w:bCs/>
          <w:highlight w:val="yellow"/>
        </w:rPr>
        <w:br w:type="page" w:clear="all"/>
      </w:r>
      <w:r>
        <w:rPr>
          <w:rFonts w:ascii="Times New Roman" w:hAnsi="Times New Roman" w:cs="Times New Roman"/>
          <w:b/>
          <w:bCs/>
          <w:highlight w:val="yellow"/>
        </w:rPr>
      </w:r>
      <w:r>
        <w:rPr>
          <w:rFonts w:ascii="Times New Roman" w:hAnsi="Times New Roman" w:cs="Times New Roman"/>
          <w:b/>
          <w:bCs/>
          <w:highlight w:val="yellow"/>
        </w:rPr>
      </w:r>
    </w:p>
    <w:p w14:paraId="1002A893" w14:textId="4E06E180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  <w:b/>
          <w:bCs/>
          <w:highlight w:val="yellow"/>
        </w:rPr>
        <w:t xml:space="preserve">Задание </w:t>
      </w:r>
      <w:r>
        <w:rPr>
          <w:rFonts w:ascii="Times New Roman" w:hAnsi="Times New Roman" w:cs="Times New Roman"/>
          <w:b/>
          <w:bCs/>
          <w:highlight w:val="yellow"/>
        </w:rPr>
        <w:t xml:space="preserve">3</w:t>
      </w:r>
      <w:r>
        <w:rPr>
          <w:rFonts w:ascii="Times New Roman" w:hAnsi="Times New Roman" w:cs="Times New Roman"/>
          <w:b/>
          <w:bCs/>
          <w:highlight w:val="yellow"/>
        </w:rPr>
        <w:t xml:space="preserve">.</w:t>
      </w:r>
      <w:r>
        <w:rPr>
          <w:rFonts w:ascii="Times New Roman" w:hAnsi="Times New Roman" w:cs="Times New Roman"/>
          <w:b/>
          <w:bCs/>
          <w:highlight w:val="yellow"/>
        </w:rPr>
      </w:r>
      <w:r>
        <w:rPr>
          <w:rFonts w:ascii="Times New Roman" w:hAnsi="Times New Roman" w:cs="Times New Roman"/>
          <w:b/>
          <w:bCs/>
          <w:highlight w:val="yellow"/>
        </w:rPr>
      </w:r>
    </w:p>
    <w:p w14:paraId="455C755E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Расширьте существующее приложение FastAPI, создав конечную точку POST, которая позволяет пользователям отправлять отзывы. Конечная точка должна принимать данные JSON, содержащие имя пользователя и сообщение обратной связи.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75C4D336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1. Определите Pydantic модель с именем "</w:t>
      </w:r>
      <w:r>
        <w:rPr>
          <w:rFonts w:ascii="Times New Roman" w:hAnsi="Times New Roman" w:cs="Times New Roman"/>
          <w:highlight w:val="yellow"/>
        </w:rPr>
        <w:t xml:space="preserve">Feedback</w:t>
      </w:r>
      <w:r>
        <w:rPr>
          <w:rFonts w:ascii="Times New Roman" w:hAnsi="Times New Roman" w:cs="Times New Roman"/>
          <w:highlight w:val="yellow"/>
        </w:rPr>
        <w:t xml:space="preserve">" (обратная связь) со следующими полями: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1AE7A4F9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   - `</w:t>
      </w:r>
      <w:r>
        <w:rPr>
          <w:rFonts w:ascii="Times New Roman" w:hAnsi="Times New Roman" w:cs="Times New Roman"/>
          <w:highlight w:val="yellow"/>
        </w:rPr>
        <w:t xml:space="preserve">name</w:t>
      </w:r>
      <w:r>
        <w:rPr>
          <w:rFonts w:ascii="Times New Roman" w:hAnsi="Times New Roman" w:cs="Times New Roman"/>
          <w:highlight w:val="yellow"/>
        </w:rPr>
        <w:t xml:space="preserve">` (</w:t>
      </w:r>
      <w:r>
        <w:rPr>
          <w:rFonts w:ascii="Times New Roman" w:hAnsi="Times New Roman" w:cs="Times New Roman"/>
          <w:highlight w:val="yellow"/>
        </w:rPr>
        <w:t xml:space="preserve">str</w:t>
      </w:r>
      <w:r>
        <w:rPr>
          <w:rFonts w:ascii="Times New Roman" w:hAnsi="Times New Roman" w:cs="Times New Roman"/>
          <w:highlight w:val="yellow"/>
        </w:rPr>
        <w:t xml:space="preserve">)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69797538" w14:textId="68C05FD4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   - `</w:t>
      </w:r>
      <w:r>
        <w:rPr>
          <w:rFonts w:ascii="Times New Roman" w:hAnsi="Times New Roman" w:cs="Times New Roman"/>
          <w:highlight w:val="yellow"/>
        </w:rPr>
        <w:t xml:space="preserve">message</w:t>
      </w:r>
      <w:r>
        <w:rPr>
          <w:rFonts w:ascii="Times New Roman" w:hAnsi="Times New Roman" w:cs="Times New Roman"/>
          <w:highlight w:val="yellow"/>
        </w:rPr>
        <w:t xml:space="preserve">` (</w:t>
      </w:r>
      <w:r>
        <w:rPr>
          <w:rFonts w:ascii="Times New Roman" w:hAnsi="Times New Roman" w:cs="Times New Roman"/>
          <w:highlight w:val="yellow"/>
        </w:rPr>
        <w:t xml:space="preserve">str</w:t>
      </w:r>
      <w:r>
        <w:rPr>
          <w:rFonts w:ascii="Times New Roman" w:hAnsi="Times New Roman" w:cs="Times New Roman"/>
          <w:highlight w:val="yellow"/>
        </w:rPr>
        <w:t xml:space="preserve">)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6063F83E" w14:textId="372940BA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2. Создайте новый маршрут публикации "/</w:t>
      </w:r>
      <w:r>
        <w:rPr>
          <w:rFonts w:ascii="Times New Roman" w:hAnsi="Times New Roman" w:cs="Times New Roman"/>
          <w:highlight w:val="yellow"/>
        </w:rPr>
        <w:t xml:space="preserve">feedback</w:t>
      </w:r>
      <w:r>
        <w:rPr>
          <w:rFonts w:ascii="Times New Roman" w:hAnsi="Times New Roman" w:cs="Times New Roman"/>
          <w:highlight w:val="yellow"/>
        </w:rPr>
        <w:t xml:space="preserve">", который принимает данные JSON в соответствии с моделью `</w:t>
      </w:r>
      <w:r>
        <w:rPr>
          <w:rFonts w:ascii="Times New Roman" w:hAnsi="Times New Roman" w:cs="Times New Roman"/>
          <w:highlight w:val="yellow"/>
        </w:rPr>
        <w:t xml:space="preserve">Feedback</w:t>
      </w:r>
      <w:r>
        <w:rPr>
          <w:rFonts w:ascii="Times New Roman" w:hAnsi="Times New Roman" w:cs="Times New Roman"/>
          <w:highlight w:val="yellow"/>
        </w:rPr>
        <w:t xml:space="preserve">`.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446EDB47" w14:textId="44A4EAF3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3. Реализуйте функцию для обработки входящих данных обратной связи и ответа сообщением об успешном завершении.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6348CD84" w14:textId="05D63BC8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4. Сохраните данные обратной связи в списке или хранилище данных, чтобы отслеживать все полученные отзывы.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2A858645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Пример: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5F7CD5B0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Запрос в формате JSON: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tbl>
      <w:tblPr>
        <w:tblStyle w:val="890"/>
        <w:tblW w:w="0" w:type="auto"/>
        <w:tblBorders/>
        <w:tblLook w:val="04A0" w:firstRow="1" w:lastRow="0" w:firstColumn="1" w:lastColumn="0" w:noHBand="0" w:noVBand="1"/>
      </w:tblPr>
      <w:tblGrid>
        <w:gridCol w:w="10456"/>
      </w:tblGrid>
      <w:tr>
        <w:trPr/>
        <w:tc>
          <w:tcPr>
            <w:tcBorders/>
            <w:tcW w:w="10456" w:type="dxa"/>
            <w:textDirection w:val="lrTb"/>
            <w:noWrap w:val="false"/>
          </w:tcPr>
          <w:p w14:paraId="6C108D9C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{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52158B7D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    "</w:t>
            </w:r>
            <w:r>
              <w:rPr>
                <w:rFonts w:ascii="Times New Roman" w:hAnsi="Times New Roman" w:cs="Times New Roman"/>
                <w:highlight w:val="yellow"/>
              </w:rPr>
              <w:t xml:space="preserve">name</w:t>
            </w:r>
            <w:r>
              <w:rPr>
                <w:rFonts w:ascii="Times New Roman" w:hAnsi="Times New Roman" w:cs="Times New Roman"/>
                <w:highlight w:val="yellow"/>
              </w:rPr>
              <w:t xml:space="preserve">": "</w:t>
            </w:r>
            <w:r>
              <w:rPr>
                <w:rFonts w:ascii="Times New Roman" w:hAnsi="Times New Roman" w:cs="Times New Roman"/>
                <w:highlight w:val="yellow"/>
              </w:rPr>
              <w:t xml:space="preserve">Alice</w:t>
            </w:r>
            <w:r>
              <w:rPr>
                <w:rFonts w:ascii="Times New Roman" w:hAnsi="Times New Roman" w:cs="Times New Roman"/>
                <w:highlight w:val="yellow"/>
              </w:rPr>
              <w:t xml:space="preserve">",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1F9510F4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    "</w:t>
            </w:r>
            <w:r>
              <w:rPr>
                <w:rFonts w:ascii="Times New Roman" w:hAnsi="Times New Roman" w:cs="Times New Roman"/>
                <w:highlight w:val="yellow"/>
              </w:rPr>
              <w:t xml:space="preserve">message</w:t>
            </w:r>
            <w:r>
              <w:rPr>
                <w:rFonts w:ascii="Times New Roman" w:hAnsi="Times New Roman" w:cs="Times New Roman"/>
                <w:highlight w:val="yellow"/>
              </w:rPr>
              <w:t xml:space="preserve">": "Отличный курс, я многое узнаю, а также закрепляю знания на практике!"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13C1A4C9" w14:textId="34B8329D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}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</w:tc>
      </w:tr>
    </w:tbl>
    <w:p w14:paraId="28AE2C60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Ответ в формате JSON: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tbl>
      <w:tblPr>
        <w:tblStyle w:val="890"/>
        <w:tblW w:w="0" w:type="auto"/>
        <w:tblBorders/>
        <w:tblLook w:val="04A0" w:firstRow="1" w:lastRow="0" w:firstColumn="1" w:lastColumn="0" w:noHBand="0" w:noVBand="1"/>
      </w:tblPr>
      <w:tblGrid>
        <w:gridCol w:w="10456"/>
      </w:tblGrid>
      <w:tr>
        <w:trPr/>
        <w:tc>
          <w:tcPr>
            <w:tcBorders/>
            <w:tcW w:w="10456" w:type="dxa"/>
            <w:textDirection w:val="lrTb"/>
            <w:noWrap w:val="false"/>
          </w:tcPr>
          <w:p w14:paraId="59BC4BB8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{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27B1BAD2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   "message": "Feedback received. Thank you, Alice."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549CE1B7" w14:textId="6858D01F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}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</w:tc>
      </w:tr>
    </w:tbl>
    <w:p w14:paraId="0551C0AD" w14:textId="2BD9E95F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  <w:b/>
          <w:bCs/>
          <w:highlight w:val="yellow"/>
        </w:rPr>
        <w:t xml:space="preserve">Задание </w:t>
      </w:r>
      <w:r>
        <w:rPr>
          <w:rFonts w:ascii="Times New Roman" w:hAnsi="Times New Roman" w:cs="Times New Roman"/>
          <w:b/>
          <w:bCs/>
          <w:highlight w:val="yellow"/>
        </w:rPr>
        <w:t xml:space="preserve">4</w:t>
      </w:r>
      <w:r>
        <w:rPr>
          <w:rFonts w:ascii="Times New Roman" w:hAnsi="Times New Roman" w:cs="Times New Roman"/>
          <w:b/>
          <w:bCs/>
          <w:highlight w:val="yellow"/>
        </w:rPr>
        <w:t xml:space="preserve">.</w:t>
      </w:r>
      <w:r>
        <w:rPr>
          <w:rFonts w:ascii="Times New Roman" w:hAnsi="Times New Roman" w:cs="Times New Roman"/>
          <w:b/>
          <w:bCs/>
          <w:highlight w:val="yellow"/>
        </w:rPr>
      </w:r>
      <w:r>
        <w:rPr>
          <w:rFonts w:ascii="Times New Roman" w:hAnsi="Times New Roman" w:cs="Times New Roman"/>
          <w:b/>
          <w:bCs/>
          <w:highlight w:val="yellow"/>
        </w:rPr>
      </w:r>
    </w:p>
    <w:p w14:paraId="6352886D" w14:textId="778CF7BC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Расширьте приложение FastAPI, добавив валидацию отзывов и запрет на использование нежелательных слов. Новая версия конечной точки /</w:t>
      </w:r>
      <w:r>
        <w:rPr>
          <w:rFonts w:ascii="Times New Roman" w:hAnsi="Times New Roman" w:cs="Times New Roman"/>
          <w:highlight w:val="yellow"/>
        </w:rPr>
        <w:t xml:space="preserve">feedback</w:t>
      </w:r>
      <w:r>
        <w:rPr>
          <w:rFonts w:ascii="Times New Roman" w:hAnsi="Times New Roman" w:cs="Times New Roman"/>
          <w:highlight w:val="yellow"/>
        </w:rPr>
        <w:t xml:space="preserve"> должна принимать JSON с отзывом, проверять корректность и сохранять его.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30FC9AC7" w14:textId="7608D2AB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1. Определите Pydantic модель с именем </w:t>
      </w:r>
      <w:r>
        <w:rPr>
          <w:rFonts w:ascii="Times New Roman" w:hAnsi="Times New Roman" w:cs="Times New Roman"/>
          <w:highlight w:val="yellow"/>
        </w:rPr>
        <w:t xml:space="preserve">Feedback</w:t>
      </w:r>
      <w:r>
        <w:rPr>
          <w:rFonts w:ascii="Times New Roman" w:hAnsi="Times New Roman" w:cs="Times New Roman"/>
          <w:highlight w:val="yellow"/>
        </w:rPr>
        <w:t xml:space="preserve"> со следующими ограничениями: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65CA845B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name</w:t>
      </w:r>
      <w:r>
        <w:rPr>
          <w:rFonts w:ascii="Times New Roman" w:hAnsi="Times New Roman" w:cs="Times New Roman"/>
          <w:highlight w:val="yellow"/>
        </w:rPr>
        <w:t xml:space="preserve"> — строка, обязательное поле, от 2 до 50 символов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25447C83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message</w:t>
      </w:r>
      <w:r>
        <w:rPr>
          <w:rFonts w:ascii="Times New Roman" w:hAnsi="Times New Roman" w:cs="Times New Roman"/>
          <w:highlight w:val="yellow"/>
        </w:rPr>
        <w:t xml:space="preserve"> — строка, обязательное поле, от 10 до 500 символов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1E271C84" w14:textId="4B86CF33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2. Добавьте </w:t>
      </w:r>
      <w:r>
        <w:rPr>
          <w:rFonts w:ascii="Times New Roman" w:hAnsi="Times New Roman" w:cs="Times New Roman"/>
          <w:highlight w:val="yellow"/>
        </w:rPr>
        <w:t xml:space="preserve">кастомную</w:t>
      </w:r>
      <w:r>
        <w:rPr>
          <w:rFonts w:ascii="Times New Roman" w:hAnsi="Times New Roman" w:cs="Times New Roman"/>
          <w:highlight w:val="yellow"/>
        </w:rPr>
        <w:t xml:space="preserve"> валидацию поля </w:t>
      </w:r>
      <w:r>
        <w:rPr>
          <w:rFonts w:ascii="Times New Roman" w:hAnsi="Times New Roman" w:cs="Times New Roman"/>
          <w:highlight w:val="yellow"/>
        </w:rPr>
        <w:t xml:space="preserve">message</w:t>
      </w:r>
      <w:r>
        <w:rPr>
          <w:rFonts w:ascii="Times New Roman" w:hAnsi="Times New Roman" w:cs="Times New Roman"/>
          <w:highlight w:val="yellow"/>
        </w:rPr>
        <w:t xml:space="preserve">, которая будет отклонять отзывы, содержащие недопустимые слова: "редиска", "бяка", "козявка" (в любых падежах). Если слово найдено — выбрасывайте </w:t>
      </w:r>
      <w:r>
        <w:rPr>
          <w:rFonts w:ascii="Times New Roman" w:hAnsi="Times New Roman" w:cs="Times New Roman"/>
          <w:highlight w:val="yellow"/>
        </w:rPr>
        <w:t xml:space="preserve">ValueError</w:t>
      </w:r>
      <w:r>
        <w:rPr>
          <w:rFonts w:ascii="Times New Roman" w:hAnsi="Times New Roman" w:cs="Times New Roman"/>
          <w:highlight w:val="yellow"/>
        </w:rPr>
        <w:t xml:space="preserve"> с сообщением "Использование недопустимых слов".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39C36AAB" w14:textId="0DC7B2B8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3. Создайт</w:t>
        <w:tab/>
        <w:t xml:space="preserve">е POST-маршрут /</w:t>
      </w:r>
      <w:r>
        <w:rPr>
          <w:rFonts w:ascii="Times New Roman" w:hAnsi="Times New Roman" w:cs="Times New Roman"/>
          <w:highlight w:val="yellow"/>
        </w:rPr>
        <w:t xml:space="preserve">feedback</w:t>
      </w:r>
      <w:r>
        <w:rPr>
          <w:rFonts w:ascii="Times New Roman" w:hAnsi="Times New Roman" w:cs="Times New Roman"/>
          <w:highlight w:val="yellow"/>
        </w:rPr>
        <w:t xml:space="preserve">, который: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18DFE46F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Принимает JSON по модели </w:t>
      </w:r>
      <w:r>
        <w:rPr>
          <w:rFonts w:ascii="Times New Roman" w:hAnsi="Times New Roman" w:cs="Times New Roman"/>
          <w:highlight w:val="yellow"/>
        </w:rPr>
        <w:t xml:space="preserve">Feedback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604B46A5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При успехе сохраняет данные в список </w:t>
      </w:r>
      <w:r>
        <w:rPr>
          <w:rFonts w:ascii="Times New Roman" w:hAnsi="Times New Roman" w:cs="Times New Roman"/>
          <w:highlight w:val="yellow"/>
        </w:rPr>
        <w:t xml:space="preserve">feedbacks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06C0106C" w14:textId="411FF27E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Возвращает JSON с сообщением: {"</w:t>
      </w:r>
      <w:r>
        <w:rPr>
          <w:rFonts w:ascii="Times New Roman" w:hAnsi="Times New Roman" w:cs="Times New Roman"/>
          <w:highlight w:val="yellow"/>
        </w:rPr>
        <w:t xml:space="preserve">message</w:t>
      </w:r>
      <w:r>
        <w:rPr>
          <w:rFonts w:ascii="Times New Roman" w:hAnsi="Times New Roman" w:cs="Times New Roman"/>
          <w:highlight w:val="yellow"/>
        </w:rPr>
        <w:t xml:space="preserve">": "Спасибо, {</w:t>
      </w:r>
      <w:r>
        <w:rPr>
          <w:rFonts w:ascii="Times New Roman" w:hAnsi="Times New Roman" w:cs="Times New Roman"/>
          <w:highlight w:val="yellow"/>
        </w:rPr>
        <w:t xml:space="preserve">name</w:t>
      </w:r>
      <w:r>
        <w:rPr>
          <w:rFonts w:ascii="Times New Roman" w:hAnsi="Times New Roman" w:cs="Times New Roman"/>
          <w:highlight w:val="yellow"/>
        </w:rPr>
        <w:t xml:space="preserve">}! Ваш отзыв сохранён."}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 w14:paraId="01A6A7B7" w14:textId="2C386FCB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Пример запроса: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tbl>
      <w:tblPr>
        <w:tblStyle w:val="890"/>
        <w:tblW w:w="0" w:type="auto"/>
        <w:tblBorders/>
        <w:tblLook w:val="04A0" w:firstRow="1" w:lastRow="0" w:firstColumn="1" w:lastColumn="0" w:noHBand="0" w:noVBand="1"/>
      </w:tblPr>
      <w:tblGrid>
        <w:gridCol w:w="10456"/>
      </w:tblGrid>
      <w:tr>
        <w:trPr/>
        <w:tc>
          <w:tcPr>
            <w:tcBorders/>
            <w:tcW w:w="10456" w:type="dxa"/>
            <w:textDirection w:val="lrTb"/>
            <w:noWrap w:val="false"/>
          </w:tcPr>
          <w:p w14:paraId="5F732FDB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{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60FFDD0B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    "</w:t>
            </w:r>
            <w:r>
              <w:rPr>
                <w:rFonts w:ascii="Times New Roman" w:hAnsi="Times New Roman" w:cs="Times New Roman"/>
                <w:highlight w:val="yellow"/>
              </w:rPr>
              <w:t xml:space="preserve">name</w:t>
            </w:r>
            <w:r>
              <w:rPr>
                <w:rFonts w:ascii="Times New Roman" w:hAnsi="Times New Roman" w:cs="Times New Roman"/>
                <w:highlight w:val="yellow"/>
              </w:rPr>
              <w:t xml:space="preserve">": "Анна",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52CFCBD5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    "</w:t>
            </w:r>
            <w:r>
              <w:rPr>
                <w:rFonts w:ascii="Times New Roman" w:hAnsi="Times New Roman" w:cs="Times New Roman"/>
                <w:highlight w:val="yellow"/>
              </w:rPr>
              <w:t xml:space="preserve">message</w:t>
            </w:r>
            <w:r>
              <w:rPr>
                <w:rFonts w:ascii="Times New Roman" w:hAnsi="Times New Roman" w:cs="Times New Roman"/>
                <w:highlight w:val="yellow"/>
              </w:rPr>
              <w:t xml:space="preserve">": "Этот курс заставляет меня напрячься, но я все равно его пройду!"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03232849" w14:textId="08CB863F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}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</w:tc>
      </w:tr>
    </w:tbl>
    <w:p w14:paraId="0C2585DB" w14:textId="61DAE6C6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Пример ответа: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tbl>
      <w:tblPr>
        <w:tblStyle w:val="890"/>
        <w:tblW w:w="0" w:type="auto"/>
        <w:tblBorders/>
        <w:tblLook w:val="04A0" w:firstRow="1" w:lastRow="0" w:firstColumn="1" w:lastColumn="0" w:noHBand="0" w:noVBand="1"/>
      </w:tblPr>
      <w:tblGrid>
        <w:gridCol w:w="10456"/>
      </w:tblGrid>
      <w:tr>
        <w:trPr/>
        <w:tc>
          <w:tcPr>
            <w:tcBorders/>
            <w:tcW w:w="10456" w:type="dxa"/>
            <w:textDirection w:val="lrTb"/>
            <w:noWrap w:val="false"/>
          </w:tcPr>
          <w:p w14:paraId="6740DD39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{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3E73AF7F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    "</w:t>
            </w:r>
            <w:r>
              <w:rPr>
                <w:rFonts w:ascii="Times New Roman" w:hAnsi="Times New Roman" w:cs="Times New Roman"/>
                <w:highlight w:val="yellow"/>
              </w:rPr>
              <w:t xml:space="preserve">message</w:t>
            </w:r>
            <w:r>
              <w:rPr>
                <w:rFonts w:ascii="Times New Roman" w:hAnsi="Times New Roman" w:cs="Times New Roman"/>
                <w:highlight w:val="yellow"/>
              </w:rPr>
              <w:t xml:space="preserve">": "Спасибо, Анна! Ваш отзыв сохранён."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2FDBE89F" w14:textId="7720622A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}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</w:tc>
      </w:tr>
    </w:tbl>
    <w:p w14:paraId="1AE25D54" w14:textId="77777777">
      <w:pPr>
        <w:pBdr/>
        <w:spacing/>
        <w:ind w:firstLine="709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Пример некорректного запроса: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tbl>
      <w:tblPr>
        <w:tblStyle w:val="890"/>
        <w:tblW w:w="0" w:type="auto"/>
        <w:tblBorders/>
        <w:tblLook w:val="04A0" w:firstRow="1" w:lastRow="0" w:firstColumn="1" w:lastColumn="0" w:noHBand="0" w:noVBand="1"/>
      </w:tblPr>
      <w:tblGrid>
        <w:gridCol w:w="10456"/>
      </w:tblGrid>
      <w:tr>
        <w:trPr/>
        <w:tc>
          <w:tcPr>
            <w:tcBorders/>
            <w:tcW w:w="10456" w:type="dxa"/>
            <w:textDirection w:val="lrTb"/>
            <w:noWrap w:val="false"/>
          </w:tcPr>
          <w:p w14:paraId="05AE27ED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{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053E5158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    "</w:t>
            </w:r>
            <w:r>
              <w:rPr>
                <w:rFonts w:ascii="Times New Roman" w:hAnsi="Times New Roman" w:cs="Times New Roman"/>
                <w:highlight w:val="yellow"/>
              </w:rPr>
              <w:t xml:space="preserve">name</w:t>
            </w:r>
            <w:r>
              <w:rPr>
                <w:rFonts w:ascii="Times New Roman" w:hAnsi="Times New Roman" w:cs="Times New Roman"/>
                <w:highlight w:val="yellow"/>
              </w:rPr>
              <w:t xml:space="preserve">": "А",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42C350D2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    "</w:t>
            </w:r>
            <w:r>
              <w:rPr>
                <w:rFonts w:ascii="Times New Roman" w:hAnsi="Times New Roman" w:cs="Times New Roman"/>
                <w:highlight w:val="yellow"/>
              </w:rPr>
              <w:t xml:space="preserve">message</w:t>
            </w:r>
            <w:r>
              <w:rPr>
                <w:rFonts w:ascii="Times New Roman" w:hAnsi="Times New Roman" w:cs="Times New Roman"/>
                <w:highlight w:val="yellow"/>
              </w:rPr>
              <w:t xml:space="preserve">": "тут сплошные редиски кругом, житья совсем не дают"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5CF40BA8" w14:textId="5A005670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}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</w:tc>
      </w:tr>
    </w:tbl>
    <w:p w14:paraId="25D42454" w14:textId="2C888884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Пример ответа (HTTP 422)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tbl>
      <w:tblPr>
        <w:tblStyle w:val="890"/>
        <w:tblW w:w="0" w:type="auto"/>
        <w:tblBorders/>
        <w:tblLook w:val="04A0" w:firstRow="1" w:lastRow="0" w:firstColumn="1" w:lastColumn="0" w:noHBand="0" w:noVBand="1"/>
      </w:tblPr>
      <w:tblGrid>
        <w:gridCol w:w="10456"/>
      </w:tblGrid>
      <w:tr>
        <w:trPr/>
        <w:tc>
          <w:tcPr>
            <w:tcBorders/>
            <w:tcW w:w="10456" w:type="dxa"/>
            <w:textDirection w:val="lrTb"/>
            <w:noWrap w:val="false"/>
          </w:tcPr>
          <w:p w14:paraId="0C01673A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# структура может отличаться в зависимости от версии </w:t>
            </w:r>
            <w:r>
              <w:rPr>
                <w:rFonts w:ascii="Times New Roman" w:hAnsi="Times New Roman" w:cs="Times New Roman"/>
                <w:highlight w:val="yellow"/>
              </w:rPr>
              <w:t xml:space="preserve">пидантика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2CE1E520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{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</w:p>
          <w:p w14:paraId="711FDA48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 "detail": [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</w:p>
          <w:p w14:paraId="6E05FE4E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   {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</w:p>
          <w:p w14:paraId="76F9E3CE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     "type": "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string_too_short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",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</w:p>
          <w:p w14:paraId="6BA53E35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     "loc": [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</w:p>
          <w:p w14:paraId="3D507881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       "body",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</w:p>
          <w:p w14:paraId="532BD370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       "name"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</w:p>
          <w:p w14:paraId="535B6314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     ],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</w:p>
          <w:p w14:paraId="73F4C59D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     "msg": "String should have at least 2 characters",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</w:p>
          <w:p w14:paraId="104DFF97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     "input": "</w:t>
            </w:r>
            <w:r>
              <w:rPr>
                <w:rFonts w:ascii="Times New Roman" w:hAnsi="Times New Roman" w:cs="Times New Roman"/>
                <w:highlight w:val="yellow"/>
              </w:rPr>
              <w:t xml:space="preserve">А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",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</w:p>
          <w:p w14:paraId="1B52F888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     "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ctx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": {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</w:p>
          <w:p w14:paraId="5915477B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       "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min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_length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": 2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</w:p>
          <w:p w14:paraId="20641DDD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     }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</w:p>
          <w:p w14:paraId="3BDA7B81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   },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</w:p>
          <w:p w14:paraId="47C0E3FF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   {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</w:p>
          <w:p w14:paraId="4DF78933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     "type": "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value_error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",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</w:p>
          <w:p w14:paraId="2C574205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     "loc": [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</w:p>
          <w:p w14:paraId="2A8C8126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       "body",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</w:r>
          </w:p>
          <w:p w14:paraId="6B4365A5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highlight w:val="yellow"/>
              </w:rPr>
              <w:t xml:space="preserve">"</w:t>
            </w:r>
            <w:r>
              <w:rPr>
                <w:rFonts w:ascii="Times New Roman" w:hAnsi="Times New Roman" w:cs="Times New Roman"/>
                <w:highlight w:val="yellow"/>
              </w:rPr>
              <w:t xml:space="preserve">message</w:t>
            </w:r>
            <w:r>
              <w:rPr>
                <w:rFonts w:ascii="Times New Roman" w:hAnsi="Times New Roman" w:cs="Times New Roman"/>
                <w:highlight w:val="yellow"/>
              </w:rPr>
              <w:t xml:space="preserve">"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139F58CA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      ],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631DFBF2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      "</w:t>
            </w:r>
            <w:r>
              <w:rPr>
                <w:rFonts w:ascii="Times New Roman" w:hAnsi="Times New Roman" w:cs="Times New Roman"/>
                <w:highlight w:val="yellow"/>
              </w:rPr>
              <w:t xml:space="preserve">msg</w:t>
            </w:r>
            <w:r>
              <w:rPr>
                <w:rFonts w:ascii="Times New Roman" w:hAnsi="Times New Roman" w:cs="Times New Roman"/>
                <w:highlight w:val="yellow"/>
              </w:rPr>
              <w:t xml:space="preserve">": "Value </w:t>
            </w:r>
            <w:r>
              <w:rPr>
                <w:rFonts w:ascii="Times New Roman" w:hAnsi="Times New Roman" w:cs="Times New Roman"/>
                <w:highlight w:val="yellow"/>
              </w:rPr>
              <w:t xml:space="preserve">error</w:t>
            </w:r>
            <w:r>
              <w:rPr>
                <w:rFonts w:ascii="Times New Roman" w:hAnsi="Times New Roman" w:cs="Times New Roman"/>
                <w:highlight w:val="yellow"/>
              </w:rPr>
              <w:t xml:space="preserve">, Использование недопустимых слов",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10576675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      "</w:t>
            </w:r>
            <w:r>
              <w:rPr>
                <w:rFonts w:ascii="Times New Roman" w:hAnsi="Times New Roman" w:cs="Times New Roman"/>
                <w:highlight w:val="yellow"/>
              </w:rPr>
              <w:t xml:space="preserve">input</w:t>
            </w:r>
            <w:r>
              <w:rPr>
                <w:rFonts w:ascii="Times New Roman" w:hAnsi="Times New Roman" w:cs="Times New Roman"/>
                <w:highlight w:val="yellow"/>
              </w:rPr>
              <w:t xml:space="preserve">": "тут сплошные редиски кругом, житья совсем не дают",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04024D6E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      "</w:t>
            </w:r>
            <w:r>
              <w:rPr>
                <w:rFonts w:ascii="Times New Roman" w:hAnsi="Times New Roman" w:cs="Times New Roman"/>
                <w:highlight w:val="yellow"/>
              </w:rPr>
              <w:t xml:space="preserve">ctx</w:t>
            </w:r>
            <w:r>
              <w:rPr>
                <w:rFonts w:ascii="Times New Roman" w:hAnsi="Times New Roman" w:cs="Times New Roman"/>
                <w:highlight w:val="yellow"/>
              </w:rPr>
              <w:t xml:space="preserve">": {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67612DE8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        "</w:t>
            </w:r>
            <w:r>
              <w:rPr>
                <w:rFonts w:ascii="Times New Roman" w:hAnsi="Times New Roman" w:cs="Times New Roman"/>
                <w:highlight w:val="yellow"/>
              </w:rPr>
              <w:t xml:space="preserve">error</w:t>
            </w:r>
            <w:r>
              <w:rPr>
                <w:rFonts w:ascii="Times New Roman" w:hAnsi="Times New Roman" w:cs="Times New Roman"/>
                <w:highlight w:val="yellow"/>
              </w:rPr>
              <w:t xml:space="preserve">": {}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162AF8EC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      }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099C2ED5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    }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47BD6497" w14:textId="7777777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  ]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  <w:p w14:paraId="0EF643F7" w14:textId="47C8CC12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}</w:t>
            </w:r>
            <w:r>
              <w:rPr>
                <w:rFonts w:ascii="Times New Roman" w:hAnsi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</w:tc>
      </w:tr>
    </w:tbl>
    <w:p w14:paraId="36A27DFF" w14:textId="63B12A43">
      <w:pPr>
        <w:pBdr/>
        <w:spacing/>
        <w:ind w:firstLine="709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t xml:space="preserve">Для успешного выполнения вам пригодятся знания о </w:t>
      </w:r>
      <w:r>
        <w:rPr>
          <w:rFonts w:ascii="Times New Roman" w:hAnsi="Times New Roman" w:cs="Times New Roman"/>
          <w:highlight w:val="none"/>
        </w:rPr>
        <w:t xml:space="preserve">min_length</w:t>
      </w:r>
      <w:r>
        <w:rPr>
          <w:rFonts w:ascii="Times New Roman" w:hAnsi="Times New Roman" w:cs="Times New Roman"/>
          <w:highlight w:val="none"/>
        </w:rPr>
        <w:t xml:space="preserve">, </w:t>
      </w:r>
      <w:r>
        <w:rPr>
          <w:rFonts w:ascii="Times New Roman" w:hAnsi="Times New Roman" w:cs="Times New Roman"/>
          <w:highlight w:val="none"/>
        </w:rPr>
        <w:t xml:space="preserve">max_length</w:t>
      </w:r>
      <w:r>
        <w:rPr>
          <w:rFonts w:ascii="Times New Roman" w:hAnsi="Times New Roman" w:cs="Times New Roman"/>
          <w:highlight w:val="none"/>
        </w:rPr>
        <w:t xml:space="preserve"> и @field_validator</w:t>
      </w:r>
      <w:r>
        <w:rPr>
          <w:rFonts w:ascii="Times New Roman" w:hAnsi="Times New Roman" w:cs="Times New Roman"/>
          <w:highlight w:val="none"/>
        </w:rPr>
        <w:t xml:space="preserve">.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sectPr>
      <w:footnotePr/>
      <w:endnotePr/>
      <w:type w:val="nextPage"/>
      <w:pgSz w:h="16838" w:orient="portrait" w:w="11906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Heading 1"/>
    <w:basedOn w:val="886"/>
    <w:next w:val="886"/>
    <w:link w:val="8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7">
    <w:name w:val="Heading 2"/>
    <w:basedOn w:val="886"/>
    <w:next w:val="886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6"/>
    <w:next w:val="886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6"/>
    <w:next w:val="886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6"/>
    <w:next w:val="886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6"/>
    <w:next w:val="886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6"/>
    <w:next w:val="886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6"/>
    <w:next w:val="886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6"/>
    <w:next w:val="886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1 Char"/>
    <w:basedOn w:val="887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7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7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7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7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7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7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7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7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6"/>
    <w:next w:val="886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7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6"/>
    <w:next w:val="886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7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6"/>
    <w:next w:val="886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7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6"/>
    <w:next w:val="886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7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87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87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87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87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table" w:styleId="88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9" w:default="1">
    <w:name w:val="No List"/>
    <w:uiPriority w:val="99"/>
    <w:semiHidden/>
    <w:unhideWhenUsed/>
    <w:pPr>
      <w:pBdr/>
      <w:spacing/>
      <w:ind/>
    </w:pPr>
  </w:style>
  <w:style w:type="table" w:styleId="890">
    <w:name w:val="Table Grid"/>
    <w:basedOn w:val="88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Иващенко</dc:creator>
  <cp:keywords/>
  <dc:description/>
  <cp:revision>12</cp:revision>
  <dcterms:created xsi:type="dcterms:W3CDTF">2026-01-21T06:18:00Z</dcterms:created>
  <dcterms:modified xsi:type="dcterms:W3CDTF">2026-02-02T01:59:30Z</dcterms:modified>
</cp:coreProperties>
</file>