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FE9C1" w14:textId="34500FA9" w:rsidR="00DD0959" w:rsidRDefault="00BF042F">
      <w:pPr>
        <w:rPr>
          <w:b/>
          <w:bCs/>
          <w:u w:val="single"/>
        </w:rPr>
      </w:pPr>
      <w:proofErr w:type="spellStart"/>
      <w:r w:rsidRPr="00BF042F">
        <w:rPr>
          <w:b/>
          <w:bCs/>
          <w:u w:val="single"/>
        </w:rPr>
        <w:t>pos</w:t>
      </w:r>
      <w:proofErr w:type="spellEnd"/>
      <w:r w:rsidRPr="00BF042F">
        <w:rPr>
          <w:b/>
          <w:bCs/>
          <w:u w:val="single"/>
        </w:rPr>
        <w:t xml:space="preserve"> tag </w:t>
      </w:r>
      <w:proofErr w:type="spellStart"/>
      <w:r w:rsidRPr="00BF042F">
        <w:rPr>
          <w:b/>
          <w:bCs/>
          <w:u w:val="single"/>
        </w:rPr>
        <w:t>NNS</w:t>
      </w:r>
      <w:r w:rsidR="00DD0959">
        <w:rPr>
          <w:b/>
          <w:bCs/>
          <w:u w:val="single"/>
        </w:rPr>
        <w:t>Sätze</w:t>
      </w:r>
      <w:proofErr w:type="spellEnd"/>
      <w:r w:rsidR="00DD0959">
        <w:rPr>
          <w:b/>
          <w:bCs/>
          <w:u w:val="single"/>
        </w:rPr>
        <w:t>/Phänomene</w:t>
      </w:r>
    </w:p>
    <w:p w14:paraId="62DE806D" w14:textId="77567084" w:rsidR="00DD0959" w:rsidRDefault="00DD0959" w:rsidP="00DD0959">
      <w:pPr>
        <w:pStyle w:val="Listenabsatz"/>
        <w:numPr>
          <w:ilvl w:val="0"/>
          <w:numId w:val="3"/>
        </w:numPr>
      </w:pPr>
      <w:proofErr w:type="spellStart"/>
      <w:r>
        <w:t>Synonme</w:t>
      </w:r>
      <w:proofErr w:type="spellEnd"/>
    </w:p>
    <w:p w14:paraId="4A276B6B" w14:textId="617BCFBB" w:rsidR="00DD0959" w:rsidRDefault="00DD0959" w:rsidP="00DD0959">
      <w:pPr>
        <w:pStyle w:val="Listenabsatz"/>
        <w:numPr>
          <w:ilvl w:val="0"/>
          <w:numId w:val="3"/>
        </w:numPr>
      </w:pPr>
      <w:r>
        <w:t>Gleiche Semantik, keine Synonyme</w:t>
      </w:r>
    </w:p>
    <w:p w14:paraId="65DD3277" w14:textId="18CE1F90" w:rsidR="00DD0959" w:rsidRDefault="00DD0959" w:rsidP="00DD0959">
      <w:pPr>
        <w:pStyle w:val="Listenabsatz"/>
        <w:numPr>
          <w:ilvl w:val="0"/>
          <w:numId w:val="3"/>
        </w:numPr>
      </w:pPr>
      <w:r>
        <w:t>Unterschiedliche Anzahl Wörter</w:t>
      </w:r>
    </w:p>
    <w:p w14:paraId="369D94C1" w14:textId="1878BACF" w:rsidR="00DD0959" w:rsidRDefault="00DD0959" w:rsidP="00DD0959">
      <w:pPr>
        <w:pStyle w:val="Listenabsatz"/>
        <w:numPr>
          <w:ilvl w:val="0"/>
          <w:numId w:val="3"/>
        </w:numPr>
      </w:pPr>
      <w:r>
        <w:t>Negation</w:t>
      </w:r>
    </w:p>
    <w:p w14:paraId="799C3380" w14:textId="3EF127EE" w:rsidR="00DD0959" w:rsidRPr="00DD0959" w:rsidRDefault="00DD0959" w:rsidP="00DD0959">
      <w:pPr>
        <w:pStyle w:val="Listenabsatz"/>
        <w:numPr>
          <w:ilvl w:val="0"/>
          <w:numId w:val="3"/>
        </w:numPr>
      </w:pPr>
      <w:r>
        <w:t>Idiome</w:t>
      </w:r>
    </w:p>
    <w:p w14:paraId="6C142513" w14:textId="2C102BF2" w:rsidR="00C3106E" w:rsidRDefault="00DF6C33">
      <w:pPr>
        <w:rPr>
          <w:b/>
          <w:bCs/>
          <w:u w:val="single"/>
        </w:rPr>
      </w:pPr>
      <w:r>
        <w:rPr>
          <w:b/>
          <w:bCs/>
          <w:u w:val="single"/>
        </w:rPr>
        <w:t>Scores</w:t>
      </w:r>
    </w:p>
    <w:p w14:paraId="0372A6CE" w14:textId="11656A58" w:rsidR="00DF6C33" w:rsidRPr="009C157B" w:rsidRDefault="009C157B">
      <w:r>
        <w:t xml:space="preserve">S2match besser, aber oft auch nicht </w:t>
      </w:r>
      <w:proofErr w:type="spellStart"/>
      <w:r>
        <w:t>sher</w:t>
      </w:r>
      <w:proofErr w:type="spellEnd"/>
      <w:r>
        <w:t xml:space="preserve"> gut. Gründe: schlechte AMRs, MWEs. </w:t>
      </w:r>
      <w:proofErr w:type="gramStart"/>
      <w:r>
        <w:t>Gibt  A</w:t>
      </w:r>
      <w:proofErr w:type="gram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fast </w:t>
      </w:r>
      <w:proofErr w:type="spellStart"/>
      <w:r>
        <w:t>vs</w:t>
      </w:r>
      <w:proofErr w:type="spellEnd"/>
      <w:r>
        <w:t xml:space="preserve"> a kitten </w:t>
      </w:r>
      <w:proofErr w:type="spellStart"/>
      <w:r>
        <w:t>runs</w:t>
      </w:r>
      <w:proofErr w:type="spellEnd"/>
      <w:r>
        <w:t xml:space="preserve"> höheren Score als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sprints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 kitten </w:t>
      </w:r>
      <w:proofErr w:type="spellStart"/>
      <w:r>
        <w:t>runs</w:t>
      </w:r>
      <w:proofErr w:type="spellEnd"/>
    </w:p>
    <w:p w14:paraId="461FF0FD" w14:textId="2FD5F3B8" w:rsidR="00711173" w:rsidRDefault="00711173">
      <w:pPr>
        <w:rPr>
          <w:b/>
          <w:bCs/>
          <w:u w:val="single"/>
        </w:rPr>
      </w:pPr>
      <w:r>
        <w:rPr>
          <w:b/>
          <w:bCs/>
          <w:u w:val="single"/>
        </w:rPr>
        <w:t>AMRs</w:t>
      </w:r>
    </w:p>
    <w:p w14:paraId="3DF3B1CF" w14:textId="494AE329" w:rsidR="00CB3B50" w:rsidRPr="00CB3B50" w:rsidRDefault="00CB3B50">
      <w:r>
        <w:t>((schwierig manuell zu beurteilen))</w:t>
      </w:r>
    </w:p>
    <w:p w14:paraId="09324914" w14:textId="4F5F28FC" w:rsidR="00711173" w:rsidRDefault="00D25FEE" w:rsidP="00D25FEE">
      <w:pPr>
        <w:pStyle w:val="Listenabsatz"/>
        <w:numPr>
          <w:ilvl w:val="0"/>
          <w:numId w:val="3"/>
        </w:numPr>
      </w:pPr>
      <w:r>
        <w:t xml:space="preserve">MWEs: </w:t>
      </w:r>
      <w:proofErr w:type="spellStart"/>
      <w:r>
        <w:t>key</w:t>
      </w:r>
      <w:proofErr w:type="spellEnd"/>
      <w:r>
        <w:t xml:space="preserve">\JJ </w:t>
      </w:r>
      <w:proofErr w:type="spellStart"/>
      <w:r>
        <w:t>appeals</w:t>
      </w:r>
      <w:proofErr w:type="spellEnd"/>
      <w:r>
        <w:t xml:space="preserve">\NNS </w:t>
      </w:r>
      <w:proofErr w:type="spellStart"/>
      <w:r>
        <w:t>cou</w:t>
      </w:r>
      <w:r w:rsidR="00851FB0">
        <w:t>r</w:t>
      </w:r>
      <w:r>
        <w:t>t</w:t>
      </w:r>
      <w:proofErr w:type="spellEnd"/>
      <w:r>
        <w:t xml:space="preserve">\NN  </w:t>
      </w:r>
      <w:r>
        <w:sym w:font="Wingdings" w:char="F0E0"/>
      </w:r>
      <w:r>
        <w:t xml:space="preserve"> egal, weil wird 1 ARG</w:t>
      </w:r>
    </w:p>
    <w:p w14:paraId="10B431C1" w14:textId="5049E94B" w:rsidR="00851FB0" w:rsidRDefault="00851FB0" w:rsidP="00851FB0">
      <w:pPr>
        <w:pStyle w:val="Listenabsatz"/>
        <w:ind w:left="1080"/>
      </w:pPr>
      <w:r>
        <w:t xml:space="preserve">Oder </w:t>
      </w:r>
      <w:proofErr w:type="spellStart"/>
      <w:r>
        <w:t>frernch</w:t>
      </w:r>
      <w:proofErr w:type="spellEnd"/>
      <w:r>
        <w:t>\JJ (</w:t>
      </w:r>
      <w:proofErr w:type="spellStart"/>
      <w:r>
        <w:t>country</w:t>
      </w:r>
      <w:proofErr w:type="spellEnd"/>
      <w:r>
        <w:t xml:space="preserve">) </w:t>
      </w:r>
      <w:proofErr w:type="spellStart"/>
      <w:r>
        <w:t>fries</w:t>
      </w:r>
      <w:proofErr w:type="spellEnd"/>
      <w:r>
        <w:t>\NNS</w:t>
      </w:r>
    </w:p>
    <w:p w14:paraId="29878BB1" w14:textId="2089AF15" w:rsidR="00BF042F" w:rsidRDefault="00BF042F" w:rsidP="00D25FEE">
      <w:pPr>
        <w:pStyle w:val="Listenabsatz"/>
        <w:numPr>
          <w:ilvl w:val="0"/>
          <w:numId w:val="3"/>
        </w:numPr>
      </w:pPr>
      <w:r>
        <w:t>Aber andere falsche Tags resultieren in schlechten AMRs:</w:t>
      </w:r>
    </w:p>
    <w:p w14:paraId="5D0E8F3F" w14:textId="69F777A9" w:rsidR="00BF042F" w:rsidRDefault="00A83BE5" w:rsidP="00BF042F">
      <w:pPr>
        <w:pStyle w:val="Listenabsatz"/>
        <w:numPr>
          <w:ilvl w:val="0"/>
          <w:numId w:val="3"/>
        </w:numPr>
      </w:pPr>
      <w:r>
        <w:t xml:space="preserve">Sprints\NNS </w:t>
      </w:r>
      <w:r>
        <w:sym w:font="Wingdings" w:char="F0E0"/>
      </w:r>
      <w:r>
        <w:t xml:space="preserve"> (cruise-</w:t>
      </w:r>
      <w:proofErr w:type="gramStart"/>
      <w:r>
        <w:t>01)</w:t>
      </w:r>
      <w:r w:rsidR="00851FB0">
        <w:t>/</w:t>
      </w:r>
      <w:proofErr w:type="gramEnd"/>
    </w:p>
    <w:p w14:paraId="0A6FDBA8" w14:textId="3944837E" w:rsidR="005E41F5" w:rsidRDefault="005E41F5" w:rsidP="00D25FEE">
      <w:pPr>
        <w:pStyle w:val="Listenabsatz"/>
        <w:numPr>
          <w:ilvl w:val="0"/>
          <w:numId w:val="3"/>
        </w:numPr>
      </w:pPr>
      <w:r>
        <w:t xml:space="preserve">Schlagzeilen: Groß/Kleinschreibung ist relevant </w:t>
      </w:r>
      <w:r>
        <w:sym w:font="Wingdings" w:char="F0E0"/>
      </w:r>
      <w:r>
        <w:t xml:space="preserve"> House\(</w:t>
      </w:r>
      <w:proofErr w:type="spellStart"/>
      <w:r w:rsidR="007E0298">
        <w:t>government-organization</w:t>
      </w:r>
      <w:proofErr w:type="spellEnd"/>
      <w:r w:rsidR="007E0298">
        <w:t>)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house</w:t>
      </w:r>
      <w:proofErr w:type="spellEnd"/>
      <w:r>
        <w:t>\(</w:t>
      </w:r>
      <w:proofErr w:type="spellStart"/>
      <w:r>
        <w:t>location</w:t>
      </w:r>
      <w:proofErr w:type="spellEnd"/>
      <w:r>
        <w:t>)</w:t>
      </w:r>
    </w:p>
    <w:p w14:paraId="7AEAEB45" w14:textId="68CAAE1E" w:rsidR="00851FB0" w:rsidRDefault="00851FB0" w:rsidP="00D25FEE">
      <w:pPr>
        <w:pStyle w:val="Listenabsatz"/>
        <w:numPr>
          <w:ilvl w:val="0"/>
          <w:numId w:val="3"/>
        </w:numPr>
      </w:pPr>
      <w:r>
        <w:t xml:space="preserve"> ((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(hinder-01))</w:t>
      </w:r>
      <w:r w:rsidR="00EA7764">
        <w:t xml:space="preserve"> </w:t>
      </w:r>
      <w:proofErr w:type="spellStart"/>
      <w:r w:rsidR="00EA7764">
        <w:t>vs</w:t>
      </w:r>
      <w:proofErr w:type="spellEnd"/>
      <w:r w:rsidR="00EA7764">
        <w:t xml:space="preserve"> </w:t>
      </w:r>
      <w:proofErr w:type="spellStart"/>
      <w:r w:rsidR="00EA7764">
        <w:t>it</w:t>
      </w:r>
      <w:proofErr w:type="spellEnd"/>
      <w:r w:rsidR="00EA7764">
        <w:t xml:space="preserve"> </w:t>
      </w:r>
      <w:proofErr w:type="spellStart"/>
      <w:r w:rsidR="00EA7764">
        <w:t>got</w:t>
      </w:r>
      <w:proofErr w:type="spellEnd"/>
      <w:r w:rsidR="00EA7764">
        <w:t xml:space="preserve"> out </w:t>
      </w:r>
      <w:proofErr w:type="spellStart"/>
      <w:r w:rsidR="00EA7764">
        <w:t>of</w:t>
      </w:r>
      <w:proofErr w:type="spellEnd"/>
      <w:r w:rsidR="00EA7764">
        <w:t xml:space="preserve"> </w:t>
      </w:r>
      <w:proofErr w:type="spellStart"/>
      <w:r w:rsidR="00EA7764">
        <w:t>control</w:t>
      </w:r>
      <w:proofErr w:type="spellEnd"/>
      <w:r w:rsidR="00EA7764">
        <w:t xml:space="preserve"> (</w:t>
      </w:r>
      <w:proofErr w:type="spellStart"/>
      <w:r w:rsidR="00EA7764">
        <w:t>get</w:t>
      </w:r>
      <w:proofErr w:type="spellEnd"/>
      <w:r w:rsidR="00EA7764">
        <w:t xml:space="preserve">, ARG1 </w:t>
      </w:r>
      <w:proofErr w:type="spellStart"/>
      <w:r w:rsidR="00EA7764">
        <w:t>control</w:t>
      </w:r>
      <w:proofErr w:type="spellEnd"/>
      <w:r w:rsidR="00EA7764">
        <w:t>, ARG2 out)</w:t>
      </w:r>
    </w:p>
    <w:p w14:paraId="24D7841D" w14:textId="5299EA51" w:rsidR="0042264C" w:rsidRDefault="0042264C" w:rsidP="00D25FEE">
      <w:pPr>
        <w:pStyle w:val="Listenabsatz"/>
        <w:numPr>
          <w:ilvl w:val="0"/>
          <w:numId w:val="3"/>
        </w:numPr>
      </w:pPr>
      <w:r>
        <w:t>- Idiome werden nicht als solche erkannt</w:t>
      </w:r>
      <w:r w:rsidR="00B33289">
        <w:t>, sondern in der wörtlichen Bedeutung getaggt.</w:t>
      </w:r>
      <w:r w:rsidR="004B4B45">
        <w:t xml:space="preserve"> </w:t>
      </w:r>
      <w:r w:rsidR="004B4B45">
        <w:sym w:font="Wingdings" w:char="F0E0"/>
      </w:r>
      <w:r w:rsidR="004B4B45">
        <w:t xml:space="preserve"> hang</w:t>
      </w:r>
      <w:proofErr w:type="gramStart"/>
      <w:r w:rsidR="004B4B45">
        <w:t>\(</w:t>
      </w:r>
      <w:proofErr w:type="gramEnd"/>
      <w:r w:rsidR="004B4B45">
        <w:t xml:space="preserve">hang-01 = </w:t>
      </w:r>
      <w:proofErr w:type="spellStart"/>
      <w:r w:rsidR="004B4B45">
        <w:t>suspend</w:t>
      </w:r>
      <w:proofErr w:type="spellEnd"/>
      <w:r w:rsidR="004B4B45">
        <w:t xml:space="preserve">) in </w:t>
      </w:r>
      <w:proofErr w:type="spellStart"/>
      <w:r w:rsidR="004B4B45">
        <w:t>there</w:t>
      </w:r>
      <w:proofErr w:type="spellEnd"/>
      <w:r w:rsidR="004B4B45">
        <w:t>.</w:t>
      </w:r>
    </w:p>
    <w:p w14:paraId="75BF1165" w14:textId="3AEBDF21" w:rsidR="004930F5" w:rsidRDefault="004930F5" w:rsidP="00D25FEE">
      <w:pPr>
        <w:pStyle w:val="Listenabsatz"/>
        <w:numPr>
          <w:ilvl w:val="0"/>
          <w:numId w:val="3"/>
        </w:numPr>
      </w:pPr>
      <w:r>
        <w:t xml:space="preserve">Negationen werden gut </w:t>
      </w:r>
      <w:proofErr w:type="gramStart"/>
      <w:r>
        <w:t>durch :</w:t>
      </w:r>
      <w:proofErr w:type="spellStart"/>
      <w:r>
        <w:t>polarity</w:t>
      </w:r>
      <w:proofErr w:type="spellEnd"/>
      <w:proofErr w:type="gramEnd"/>
      <w:r>
        <w:t xml:space="preserve"> erfasst.</w:t>
      </w:r>
      <w:r w:rsidR="00E907C4">
        <w:t xml:space="preserve"> The </w:t>
      </w:r>
      <w:proofErr w:type="spellStart"/>
      <w:r w:rsidR="0073784F">
        <w:t>c</w:t>
      </w:r>
      <w:r w:rsidR="00E907C4">
        <w:t>ompetition</w:t>
      </w:r>
      <w:proofErr w:type="spellEnd"/>
      <w:r w:rsidR="00E907C4">
        <w:t xml:space="preserve"> was not fair == </w:t>
      </w:r>
      <w:proofErr w:type="spellStart"/>
      <w:r w:rsidR="00E907C4">
        <w:t>the</w:t>
      </w:r>
      <w:proofErr w:type="spellEnd"/>
      <w:r w:rsidR="00E907C4">
        <w:t xml:space="preserve"> </w:t>
      </w:r>
      <w:proofErr w:type="spellStart"/>
      <w:r w:rsidR="00E907C4">
        <w:t>competition</w:t>
      </w:r>
      <w:proofErr w:type="spellEnd"/>
      <w:r w:rsidR="00E907C4">
        <w:t xml:space="preserve"> was unfair</w:t>
      </w:r>
    </w:p>
    <w:p w14:paraId="37D74FCA" w14:textId="51299655" w:rsidR="00366DEC" w:rsidRDefault="00366DEC" w:rsidP="00366DEC">
      <w:pPr>
        <w:pStyle w:val="Listenabsatz"/>
        <w:ind w:left="1080"/>
      </w:pPr>
      <w:r>
        <w:t xml:space="preserve">Aber:  do not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: </w:t>
      </w:r>
      <w:proofErr w:type="spellStart"/>
      <w:r>
        <w:t>need</w:t>
      </w:r>
      <w:proofErr w:type="spellEnd"/>
      <w:r>
        <w:t xml:space="preserve"> (need-01) </w:t>
      </w:r>
      <w:proofErr w:type="spellStart"/>
      <w:r>
        <w:t>vs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: </w:t>
      </w:r>
      <w:proofErr w:type="spellStart"/>
      <w:r>
        <w:t>have</w:t>
      </w:r>
      <w:proofErr w:type="spellEnd"/>
      <w:r>
        <w:t>(obligate-01)</w:t>
      </w:r>
      <w:r w:rsidR="008C054A">
        <w:t xml:space="preserve"> ((</w:t>
      </w:r>
      <w:proofErr w:type="spellStart"/>
      <w:r w:rsidR="008C054A">
        <w:t>unschönheit</w:t>
      </w:r>
      <w:proofErr w:type="spellEnd"/>
      <w:r w:rsidR="008C054A">
        <w:t xml:space="preserve"> in </w:t>
      </w:r>
      <w:proofErr w:type="spellStart"/>
      <w:r w:rsidR="008C054A">
        <w:t>propbank</w:t>
      </w:r>
      <w:proofErr w:type="spellEnd"/>
      <w:r w:rsidR="008C054A">
        <w:t>, die von s2match erfasst wird’s)</w:t>
      </w:r>
    </w:p>
    <w:p w14:paraId="548C5A35" w14:textId="61632ED8" w:rsidR="0054471F" w:rsidRDefault="0054471F" w:rsidP="00D25FEE">
      <w:pPr>
        <w:pStyle w:val="Listenabsatz"/>
        <w:numPr>
          <w:ilvl w:val="0"/>
          <w:numId w:val="3"/>
        </w:numPr>
      </w:pPr>
      <w:r>
        <w:t xml:space="preserve">Weitere Phänomene: </w:t>
      </w:r>
      <w:proofErr w:type="spellStart"/>
      <w:r>
        <w:t>less</w:t>
      </w:r>
      <w:proofErr w:type="spellEnd"/>
      <w:r>
        <w:t xml:space="preserve"> time </w:t>
      </w:r>
      <w:r>
        <w:sym w:font="Wingdings" w:char="F0E0"/>
      </w:r>
      <w:r>
        <w:t xml:space="preserve"> (quant-91) vs. Quicker (have-degree-91)</w:t>
      </w:r>
    </w:p>
    <w:p w14:paraId="3508EFCF" w14:textId="2FBDCE30" w:rsidR="009475D9" w:rsidRDefault="009475D9" w:rsidP="009475D9">
      <w:pPr>
        <w:pStyle w:val="Listenabsatz"/>
        <w:ind w:left="1080"/>
      </w:pP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>/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and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: </w:t>
      </w:r>
      <w:proofErr w:type="spellStart"/>
      <w:proofErr w:type="gramStart"/>
      <w:r>
        <w:t>polish</w:t>
      </w:r>
      <w:proofErr w:type="spellEnd"/>
      <w:r>
        <w:t>(</w:t>
      </w:r>
      <w:proofErr w:type="spellStart"/>
      <w:proofErr w:type="gramEnd"/>
      <w:r>
        <w:t>polish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meddle-01)</w:t>
      </w:r>
    </w:p>
    <w:p w14:paraId="7F074CB1" w14:textId="72AC363C" w:rsidR="00BF042F" w:rsidRPr="00711173" w:rsidRDefault="00BF042F" w:rsidP="00BF042F">
      <w:pPr>
        <w:pStyle w:val="Listenabsatz"/>
        <w:ind w:left="1080"/>
      </w:pPr>
    </w:p>
    <w:p w14:paraId="49FF8BBB" w14:textId="1F6022B3" w:rsidR="00DD0959" w:rsidRDefault="00DD095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Smatch</w:t>
      </w:r>
      <w:proofErr w:type="spellEnd"/>
      <w:r>
        <w:rPr>
          <w:b/>
          <w:bCs/>
          <w:u w:val="single"/>
        </w:rPr>
        <w:t>-Alignments</w:t>
      </w:r>
    </w:p>
    <w:p w14:paraId="4D35C446" w14:textId="0C74E09B" w:rsidR="00DD0959" w:rsidRDefault="00DD0959">
      <w:pPr>
        <w:rPr>
          <w:b/>
          <w:bCs/>
          <w:u w:val="single"/>
        </w:rPr>
      </w:pPr>
      <w:r>
        <w:rPr>
          <w:b/>
          <w:bCs/>
          <w:u w:val="single"/>
        </w:rPr>
        <w:t>S2match-Alignments</w:t>
      </w:r>
    </w:p>
    <w:p w14:paraId="4AB070B6" w14:textId="79570DA1" w:rsidR="00813792" w:rsidRDefault="00202C13">
      <w:r>
        <w:t xml:space="preserve">Besser als </w:t>
      </w:r>
      <w:proofErr w:type="spellStart"/>
      <w:r>
        <w:t>Smatch</w:t>
      </w:r>
      <w:proofErr w:type="spellEnd"/>
      <w:r>
        <w:t>-Alignments.</w:t>
      </w:r>
      <w:r w:rsidR="00813792">
        <w:t xml:space="preserve"> </w:t>
      </w:r>
      <w:proofErr w:type="spellStart"/>
      <w:r w:rsidR="00813792">
        <w:t>Zb</w:t>
      </w:r>
      <w:proofErr w:type="spellEnd"/>
      <w:r w:rsidR="00813792">
        <w:t xml:space="preserve"> </w:t>
      </w:r>
      <w:proofErr w:type="spellStart"/>
      <w:r w:rsidR="00813792">
        <w:t>application</w:t>
      </w:r>
      <w:proofErr w:type="spellEnd"/>
      <w:r w:rsidR="00813792">
        <w:t xml:space="preserve">- </w:t>
      </w:r>
      <w:proofErr w:type="spellStart"/>
      <w:r w:rsidR="00813792">
        <w:t>apply</w:t>
      </w:r>
      <w:proofErr w:type="spellEnd"/>
      <w:r w:rsidR="00813792">
        <w:t xml:space="preserve"> statt </w:t>
      </w:r>
      <w:proofErr w:type="spellStart"/>
      <w:r w:rsidR="00813792">
        <w:t>way-</w:t>
      </w:r>
      <w:proofErr w:type="gramStart"/>
      <w:r w:rsidR="00813792">
        <w:t>apply</w:t>
      </w:r>
      <w:proofErr w:type="spellEnd"/>
      <w:r>
        <w:t xml:space="preserve"> </w:t>
      </w:r>
      <w:r w:rsidR="006221B7">
        <w:t>,</w:t>
      </w:r>
      <w:proofErr w:type="gramEnd"/>
      <w:r w:rsidR="006221B7">
        <w:t xml:space="preserve"> </w:t>
      </w:r>
      <w:proofErr w:type="spellStart"/>
      <w:r w:rsidR="006221B7">
        <w:t>more-realistic</w:t>
      </w:r>
      <w:proofErr w:type="spellEnd"/>
      <w:r w:rsidR="006221B7">
        <w:t xml:space="preserve"> statt </w:t>
      </w:r>
      <w:proofErr w:type="spellStart"/>
      <w:r w:rsidR="006221B7">
        <w:t>more</w:t>
      </w:r>
      <w:proofErr w:type="spellEnd"/>
      <w:r w:rsidR="006221B7">
        <w:t>-null</w:t>
      </w:r>
      <w:r w:rsidR="00EB252D">
        <w:t xml:space="preserve">, break </w:t>
      </w:r>
      <w:proofErr w:type="spellStart"/>
      <w:r w:rsidR="00EB252D">
        <w:t>up</w:t>
      </w:r>
      <w:proofErr w:type="spellEnd"/>
      <w:r w:rsidR="00EB252D">
        <w:t xml:space="preserve"> – </w:t>
      </w:r>
      <w:proofErr w:type="spellStart"/>
      <w:r w:rsidR="00EB252D">
        <w:t>split</w:t>
      </w:r>
      <w:proofErr w:type="spellEnd"/>
      <w:r w:rsidR="00EB252D">
        <w:t xml:space="preserve"> statt break </w:t>
      </w:r>
      <w:proofErr w:type="spellStart"/>
      <w:r w:rsidR="00EB252D">
        <w:t>up</w:t>
      </w:r>
      <w:proofErr w:type="spellEnd"/>
      <w:r w:rsidR="00EB252D">
        <w:t xml:space="preserve"> - null</w:t>
      </w:r>
    </w:p>
    <w:p w14:paraId="7AD95C9E" w14:textId="77F29987" w:rsidR="00202C13" w:rsidRDefault="00202C13">
      <w:r>
        <w:t>Problem</w:t>
      </w:r>
      <w:r w:rsidR="00813792">
        <w:t>e</w:t>
      </w:r>
      <w:r>
        <w:t>: MWEs</w:t>
      </w:r>
      <w:r w:rsidR="00813792">
        <w:t xml:space="preserve">: </w:t>
      </w:r>
      <w:proofErr w:type="spellStart"/>
      <w:r w:rsidR="00813792">
        <w:t>french</w:t>
      </w:r>
      <w:proofErr w:type="spellEnd"/>
      <w:r w:rsidR="00813792">
        <w:t xml:space="preserve"> </w:t>
      </w:r>
      <w:proofErr w:type="spellStart"/>
      <w:r w:rsidR="00813792">
        <w:t>fries</w:t>
      </w:r>
      <w:proofErr w:type="spellEnd"/>
      <w:r w:rsidR="00813792">
        <w:sym w:font="Wingdings" w:char="F0E0"/>
      </w:r>
      <w:r w:rsidR="00813792">
        <w:t xml:space="preserve"> </w:t>
      </w:r>
      <w:proofErr w:type="spellStart"/>
      <w:r w:rsidR="00813792">
        <w:t>mod</w:t>
      </w:r>
      <w:proofErr w:type="spellEnd"/>
      <w:r w:rsidR="00813792">
        <w:t>-konkatenation, Idiome</w:t>
      </w:r>
    </w:p>
    <w:p w14:paraId="30F8BECA" w14:textId="722775DA" w:rsidR="0099139C" w:rsidRDefault="0099139C">
      <w:proofErr w:type="spellStart"/>
      <w:r>
        <w:t>Walö</w:t>
      </w:r>
      <w:proofErr w:type="spellEnd"/>
      <w:r>
        <w:t xml:space="preserve">-run, </w:t>
      </w:r>
      <w:proofErr w:type="spellStart"/>
      <w:r>
        <w:t>cat</w:t>
      </w:r>
      <w:proofErr w:type="spellEnd"/>
      <w:r>
        <w:t xml:space="preserve"> – kitten, </w:t>
      </w:r>
      <w:proofErr w:type="spellStart"/>
      <w:r>
        <w:t>young</w:t>
      </w:r>
      <w:proofErr w:type="spellEnd"/>
      <w:r>
        <w:t xml:space="preserve"> – null, fast - null</w:t>
      </w:r>
    </w:p>
    <w:p w14:paraId="5804271D" w14:textId="739ACD05" w:rsidR="00813792" w:rsidRDefault="00813792">
      <w:r>
        <w:t>Kick</w:t>
      </w:r>
      <w:r w:rsidR="00126B22">
        <w:t>-</w:t>
      </w:r>
      <w:r>
        <w:t xml:space="preserve">die, </w:t>
      </w:r>
      <w:proofErr w:type="spellStart"/>
      <w:r>
        <w:t>bucket</w:t>
      </w:r>
      <w:proofErr w:type="spellEnd"/>
      <w:r>
        <w:t>- null, he-he</w:t>
      </w:r>
      <w:r w:rsidR="00126B22">
        <w:t xml:space="preserve"> </w:t>
      </w:r>
    </w:p>
    <w:p w14:paraId="14B82E9B" w14:textId="0B1C7DF9" w:rsidR="00EB252D" w:rsidRPr="00202C13" w:rsidRDefault="00EB252D">
      <w:r>
        <w:t>Findet manch</w:t>
      </w:r>
      <w:r w:rsidR="00F95DDF">
        <w:t>m</w:t>
      </w:r>
      <w:r>
        <w:t xml:space="preserve">al dadurch schlechte </w:t>
      </w:r>
      <w:proofErr w:type="spellStart"/>
      <w:r>
        <w:t>alignments</w:t>
      </w:r>
      <w:proofErr w:type="spellEnd"/>
      <w:r>
        <w:t xml:space="preserve">: The </w:t>
      </w:r>
      <w:proofErr w:type="spellStart"/>
      <w:proofErr w:type="gramStart"/>
      <w:r>
        <w:t>methodology</w:t>
      </w:r>
      <w:proofErr w:type="spellEnd"/>
      <w:r>
        <w:t>..</w:t>
      </w:r>
      <w:proofErr w:type="gramEnd"/>
      <w:r>
        <w:t xml:space="preserve"> </w:t>
      </w:r>
      <w:proofErr w:type="spellStart"/>
      <w:r>
        <w:t>methodology</w:t>
      </w:r>
      <w:proofErr w:type="spellEnd"/>
      <w:r>
        <w:t xml:space="preserve"> </w:t>
      </w:r>
    </w:p>
    <w:p w14:paraId="1606CCBC" w14:textId="07B51CDF" w:rsidR="00DD0959" w:rsidRDefault="00503017">
      <w:pPr>
        <w:rPr>
          <w:b/>
          <w:bCs/>
          <w:u w:val="single"/>
        </w:rPr>
      </w:pPr>
      <w:r>
        <w:rPr>
          <w:b/>
          <w:bCs/>
          <w:u w:val="single"/>
        </w:rPr>
        <w:t>BERT Matrix</w:t>
      </w:r>
    </w:p>
    <w:p w14:paraId="5CEBED25" w14:textId="77777777" w:rsidR="007915E9" w:rsidRDefault="00A93C08">
      <w:r>
        <w:t xml:space="preserve">Be </w:t>
      </w:r>
      <w:proofErr w:type="spellStart"/>
      <w:r>
        <w:t>located</w:t>
      </w:r>
      <w:proofErr w:type="spellEnd"/>
      <w:r>
        <w:t xml:space="preserve"> – </w:t>
      </w:r>
      <w:proofErr w:type="spellStart"/>
      <w:r>
        <w:t>have</w:t>
      </w:r>
      <w:proofErr w:type="spellEnd"/>
      <w:r>
        <w:t xml:space="preserve"> (</w:t>
      </w:r>
      <w:proofErr w:type="spellStart"/>
      <w:r>
        <w:t>sim</w:t>
      </w:r>
      <w:proofErr w:type="spellEnd"/>
      <w:r>
        <w:t xml:space="preserve"> = 0.0) zwar </w:t>
      </w:r>
      <w:proofErr w:type="spellStart"/>
      <w:r>
        <w:t>aligned</w:t>
      </w:r>
      <w:proofErr w:type="spellEnd"/>
      <w:r>
        <w:t xml:space="preserve">, doch die </w:t>
      </w:r>
      <w:proofErr w:type="spellStart"/>
      <w:r>
        <w:t>token-embeddings</w:t>
      </w:r>
      <w:proofErr w:type="spellEnd"/>
      <w:r>
        <w:t xml:space="preserve"> zu berücksichtigen würde sich lohnen (</w:t>
      </w:r>
      <w:proofErr w:type="spellStart"/>
      <w:r>
        <w:t>sim</w:t>
      </w:r>
      <w:proofErr w:type="spellEnd"/>
      <w:r>
        <w:t xml:space="preserve"> = 0.71)</w:t>
      </w:r>
    </w:p>
    <w:p w14:paraId="4A2138A7" w14:textId="55E83BCC" w:rsidR="00A93C08" w:rsidRPr="00A93C08" w:rsidRDefault="007915E9">
      <w:r>
        <w:t xml:space="preserve">nicht-lemmatisieren lohnt sich </w:t>
      </w:r>
      <w:proofErr w:type="spellStart"/>
      <w:r>
        <w:t>zb</w:t>
      </w:r>
      <w:proofErr w:type="spellEnd"/>
      <w:r>
        <w:t xml:space="preserve"> </w:t>
      </w:r>
      <w:proofErr w:type="spellStart"/>
      <w:r>
        <w:t>chips</w:t>
      </w:r>
      <w:proofErr w:type="spellEnd"/>
      <w:r>
        <w:t>-fries</w:t>
      </w:r>
      <w:r w:rsidR="00A93C08">
        <w:t xml:space="preserve">. </w:t>
      </w:r>
    </w:p>
    <w:p w14:paraId="5287E3A3" w14:textId="375D0F1B" w:rsidR="00503017" w:rsidRDefault="004E6F9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Lösungsvorschläge für unterschiedliche </w:t>
      </w:r>
      <w:proofErr w:type="spellStart"/>
      <w:r>
        <w:rPr>
          <w:b/>
          <w:bCs/>
          <w:u w:val="single"/>
        </w:rPr>
        <w:t>Phänomeme</w:t>
      </w:r>
      <w:proofErr w:type="spellEnd"/>
    </w:p>
    <w:p w14:paraId="19F52940" w14:textId="5839DE2B" w:rsidR="00503017" w:rsidRPr="00DD0959" w:rsidRDefault="00503017">
      <w:pPr>
        <w:rPr>
          <w:b/>
          <w:bCs/>
          <w:u w:val="single"/>
        </w:rPr>
      </w:pPr>
      <w:r>
        <w:rPr>
          <w:b/>
          <w:bCs/>
          <w:u w:val="single"/>
        </w:rPr>
        <w:t>(Mail Juri, Update Denis)</w:t>
      </w:r>
    </w:p>
    <w:sectPr w:rsidR="00503017" w:rsidRPr="00DD09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23B9A"/>
    <w:multiLevelType w:val="hybridMultilevel"/>
    <w:tmpl w:val="4D541F76"/>
    <w:lvl w:ilvl="0" w:tplc="37F06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16121"/>
    <w:multiLevelType w:val="hybridMultilevel"/>
    <w:tmpl w:val="496E8394"/>
    <w:lvl w:ilvl="0" w:tplc="735AE8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42733"/>
    <w:multiLevelType w:val="hybridMultilevel"/>
    <w:tmpl w:val="52224D9E"/>
    <w:lvl w:ilvl="0" w:tplc="9880E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35"/>
    <w:rsid w:val="000F498D"/>
    <w:rsid w:val="00126B22"/>
    <w:rsid w:val="00202C13"/>
    <w:rsid w:val="00204009"/>
    <w:rsid w:val="00366DEC"/>
    <w:rsid w:val="0042264C"/>
    <w:rsid w:val="004930F5"/>
    <w:rsid w:val="004A395D"/>
    <w:rsid w:val="004B4B45"/>
    <w:rsid w:val="004E6F9D"/>
    <w:rsid w:val="00503017"/>
    <w:rsid w:val="0054471F"/>
    <w:rsid w:val="005E41F5"/>
    <w:rsid w:val="006221B7"/>
    <w:rsid w:val="00711173"/>
    <w:rsid w:val="00714EBA"/>
    <w:rsid w:val="0073784F"/>
    <w:rsid w:val="007462C2"/>
    <w:rsid w:val="007915E9"/>
    <w:rsid w:val="007E0298"/>
    <w:rsid w:val="00813792"/>
    <w:rsid w:val="00851FB0"/>
    <w:rsid w:val="008C054A"/>
    <w:rsid w:val="009031AB"/>
    <w:rsid w:val="009475D9"/>
    <w:rsid w:val="0099139C"/>
    <w:rsid w:val="009C157B"/>
    <w:rsid w:val="00A83BE5"/>
    <w:rsid w:val="00A93C08"/>
    <w:rsid w:val="00AE7BA5"/>
    <w:rsid w:val="00B33289"/>
    <w:rsid w:val="00BA4135"/>
    <w:rsid w:val="00BF042F"/>
    <w:rsid w:val="00C3106E"/>
    <w:rsid w:val="00CB3B50"/>
    <w:rsid w:val="00D25FEE"/>
    <w:rsid w:val="00DD0959"/>
    <w:rsid w:val="00DF6C33"/>
    <w:rsid w:val="00E907C4"/>
    <w:rsid w:val="00EA7764"/>
    <w:rsid w:val="00EB252D"/>
    <w:rsid w:val="00F31679"/>
    <w:rsid w:val="00F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3BAD"/>
  <w15:chartTrackingRefBased/>
  <w15:docId w15:val="{1ADC0C57-B61B-4C89-81AC-4EC77B4B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Zöbeli</dc:creator>
  <cp:keywords/>
  <dc:description/>
  <cp:lastModifiedBy>Livia Zöbeli</cp:lastModifiedBy>
  <cp:revision>35</cp:revision>
  <cp:lastPrinted>2021-02-02T13:18:00Z</cp:lastPrinted>
  <dcterms:created xsi:type="dcterms:W3CDTF">2021-01-31T20:29:00Z</dcterms:created>
  <dcterms:modified xsi:type="dcterms:W3CDTF">2021-02-02T13:22:00Z</dcterms:modified>
</cp:coreProperties>
</file>