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822" w:rsidRDefault="003C2822">
      <w:pPr>
        <w:widowControl w:val="0"/>
        <w:autoSpaceDE w:val="0"/>
        <w:autoSpaceDN w:val="0"/>
        <w:adjustRightInd w:val="0"/>
        <w:jc w:val="right"/>
        <w:outlineLvl w:val="0"/>
        <w:rPr>
          <w:rFonts w:ascii="Calibri" w:hAnsi="Calibri" w:cs="Calibri"/>
        </w:rPr>
      </w:pPr>
      <w:bookmarkStart w:id="0" w:name="Par23"/>
      <w:bookmarkEnd w:id="0"/>
      <w:r>
        <w:rPr>
          <w:rFonts w:ascii="Calibri" w:hAnsi="Calibri" w:cs="Calibri"/>
        </w:rPr>
        <w:t>Утверждена</w:t>
      </w:r>
    </w:p>
    <w:p w:rsidR="003C2822" w:rsidRDefault="003C2822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приказом Министерства образования</w:t>
      </w:r>
    </w:p>
    <w:p w:rsidR="003C2822" w:rsidRDefault="003C2822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и науки Российской Федерации</w:t>
      </w:r>
    </w:p>
    <w:p w:rsidR="003C2822" w:rsidRDefault="003C2822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от 25 октября 2013 г. N 1185</w:t>
      </w:r>
    </w:p>
    <w:p w:rsidR="003C2822" w:rsidRDefault="003C2822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</w:rPr>
      </w:pPr>
    </w:p>
    <w:p w:rsidR="003C2822" w:rsidRDefault="003C2822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Примерная форма</w:t>
      </w:r>
    </w:p>
    <w:p w:rsidR="003C2822" w:rsidRDefault="003C2822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</w:rPr>
      </w:pPr>
    </w:p>
    <w:p w:rsidR="003C2822" w:rsidRDefault="003C2822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bookmarkStart w:id="1" w:name="Par30"/>
      <w:bookmarkEnd w:id="1"/>
      <w:r>
        <w:rPr>
          <w:rFonts w:ascii="Calibri" w:hAnsi="Calibri" w:cs="Calibri"/>
          <w:b/>
          <w:bCs/>
        </w:rPr>
        <w:t>ДОГОВОР N __</w:t>
      </w:r>
    </w:p>
    <w:p w:rsidR="003C2822" w:rsidRDefault="003C2822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об образовании на обучение по </w:t>
      </w:r>
      <w:proofErr w:type="gramStart"/>
      <w:r>
        <w:rPr>
          <w:rFonts w:ascii="Calibri" w:hAnsi="Calibri" w:cs="Calibri"/>
          <w:b/>
          <w:bCs/>
        </w:rPr>
        <w:t>дополнительным</w:t>
      </w:r>
      <w:proofErr w:type="gramEnd"/>
    </w:p>
    <w:p w:rsidR="003C2822" w:rsidRDefault="003C2822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образовательным программам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</w:p>
    <w:p w:rsidR="003C2822" w:rsidRDefault="003C2822">
      <w:pPr>
        <w:pStyle w:val="ConsPlusNonformat"/>
      </w:pPr>
      <w:r>
        <w:t>___________________________                      "__" _____________ 20__ г.</w:t>
      </w:r>
    </w:p>
    <w:p w:rsidR="003C2822" w:rsidRDefault="003C2822">
      <w:pPr>
        <w:pStyle w:val="ConsPlusNonformat"/>
      </w:pPr>
      <w:r>
        <w:t>(место заключения договора)                      (дата заключения договора)</w:t>
      </w:r>
    </w:p>
    <w:p w:rsidR="003C2822" w:rsidRDefault="003C2822">
      <w:pPr>
        <w:pStyle w:val="ConsPlusNonformat"/>
      </w:pPr>
    </w:p>
    <w:p w:rsidR="003C2822" w:rsidRDefault="003C2822">
      <w:pPr>
        <w:pStyle w:val="ConsPlusNonformat"/>
      </w:pPr>
      <w:r>
        <w:t>__________________________________________________________________________,</w:t>
      </w:r>
    </w:p>
    <w:p w:rsidR="003C2822" w:rsidRDefault="003C2822">
      <w:pPr>
        <w:pStyle w:val="ConsPlusNonformat"/>
      </w:pPr>
      <w:r>
        <w:t xml:space="preserve"> </w:t>
      </w:r>
      <w:proofErr w:type="gramStart"/>
      <w:r>
        <w:t>(полное наименование и фирменное наименование (при наличии) организации,</w:t>
      </w:r>
      <w:proofErr w:type="gramEnd"/>
    </w:p>
    <w:p w:rsidR="003C2822" w:rsidRDefault="003C2822">
      <w:pPr>
        <w:pStyle w:val="ConsPlusNonformat"/>
      </w:pPr>
      <w:r>
        <w:t xml:space="preserve">       </w:t>
      </w:r>
      <w:proofErr w:type="gramStart"/>
      <w:r>
        <w:t>осуществляющей</w:t>
      </w:r>
      <w:proofErr w:type="gramEnd"/>
      <w:r>
        <w:t xml:space="preserve"> образовательную деятельность по дополнительным</w:t>
      </w:r>
    </w:p>
    <w:p w:rsidR="003C2822" w:rsidRDefault="003C2822">
      <w:pPr>
        <w:pStyle w:val="ConsPlusNonformat"/>
      </w:pPr>
      <w:r>
        <w:t xml:space="preserve">                     образовательным программам </w:t>
      </w:r>
      <w:hyperlink w:anchor="Par212" w:history="1">
        <w:r>
          <w:rPr>
            <w:color w:val="0000FF"/>
          </w:rPr>
          <w:t>&lt;1&gt;</w:t>
        </w:r>
      </w:hyperlink>
      <w:r>
        <w:t>)</w:t>
      </w:r>
    </w:p>
    <w:p w:rsidR="003C2822" w:rsidRDefault="003C2822">
      <w:pPr>
        <w:pStyle w:val="ConsPlusNonformat"/>
      </w:pPr>
      <w:proofErr w:type="gramStart"/>
      <w:r>
        <w:t>осуществляющее  образовательную   деятельность   (далее  -  образовательная</w:t>
      </w:r>
      <w:proofErr w:type="gramEnd"/>
    </w:p>
    <w:p w:rsidR="003C2822" w:rsidRDefault="003C2822">
      <w:pPr>
        <w:pStyle w:val="ConsPlusNonformat"/>
      </w:pPr>
      <w:r>
        <w:t>организация) на основании лицензии от "__" _____________ 20__ г. N _______,</w:t>
      </w:r>
    </w:p>
    <w:p w:rsidR="003C2822" w:rsidRDefault="003C2822">
      <w:pPr>
        <w:pStyle w:val="ConsPlusNonformat"/>
      </w:pPr>
      <w:r>
        <w:t xml:space="preserve">                                       (дата и номер лицензии)</w:t>
      </w:r>
    </w:p>
    <w:p w:rsidR="003C2822" w:rsidRDefault="003C2822">
      <w:pPr>
        <w:pStyle w:val="ConsPlusNonformat"/>
      </w:pPr>
      <w:r>
        <w:t>выданной _________________________________________________________________,</w:t>
      </w:r>
    </w:p>
    <w:p w:rsidR="003C2822" w:rsidRDefault="003C2822">
      <w:pPr>
        <w:pStyle w:val="ConsPlusNonformat"/>
      </w:pPr>
      <w:r>
        <w:t xml:space="preserve">                        (наименование лицензирующего органа)</w:t>
      </w:r>
    </w:p>
    <w:p w:rsidR="003C2822" w:rsidRDefault="003C2822">
      <w:pPr>
        <w:pStyle w:val="ConsPlusNonformat"/>
      </w:pPr>
      <w:r>
        <w:t>именуем__ в дальнейшем "Исполнитель", в лице ______________________________</w:t>
      </w:r>
    </w:p>
    <w:p w:rsidR="003C2822" w:rsidRDefault="003C2822">
      <w:pPr>
        <w:pStyle w:val="ConsPlusNonformat"/>
      </w:pPr>
      <w:r>
        <w:t>__________________________________________________________________________,</w:t>
      </w:r>
    </w:p>
    <w:p w:rsidR="003C2822" w:rsidRDefault="003C2822">
      <w:pPr>
        <w:pStyle w:val="ConsPlusNonformat"/>
      </w:pPr>
      <w:r>
        <w:t xml:space="preserve">       </w:t>
      </w:r>
      <w:proofErr w:type="gramStart"/>
      <w:r>
        <w:t>(наименование должности, фамилия, имя, отчество (при наличии)</w:t>
      </w:r>
      <w:proofErr w:type="gramEnd"/>
    </w:p>
    <w:p w:rsidR="003C2822" w:rsidRDefault="003C2822">
      <w:pPr>
        <w:pStyle w:val="ConsPlusNonformat"/>
      </w:pPr>
      <w:r>
        <w:t xml:space="preserve">                        представителя Исполнителя)</w:t>
      </w:r>
    </w:p>
    <w:p w:rsidR="003C2822" w:rsidRDefault="003C2822">
      <w:pPr>
        <w:pStyle w:val="ConsPlusNonformat"/>
      </w:pPr>
      <w:proofErr w:type="gramStart"/>
      <w:r>
        <w:t>действующего</w:t>
      </w:r>
      <w:proofErr w:type="gramEnd"/>
      <w:r>
        <w:t xml:space="preserve"> на основании ________________________________________________,</w:t>
      </w:r>
    </w:p>
    <w:p w:rsidR="003C2822" w:rsidRDefault="003C2822">
      <w:pPr>
        <w:pStyle w:val="ConsPlusNonformat"/>
      </w:pPr>
      <w:r>
        <w:t xml:space="preserve">                          </w:t>
      </w:r>
      <w:proofErr w:type="gramStart"/>
      <w:r>
        <w:t>(реквизиты документа, удостоверяющего полномочия</w:t>
      </w:r>
      <w:proofErr w:type="gramEnd"/>
    </w:p>
    <w:p w:rsidR="003C2822" w:rsidRDefault="003C2822">
      <w:pPr>
        <w:pStyle w:val="ConsPlusNonformat"/>
      </w:pPr>
      <w:r>
        <w:t xml:space="preserve">                                     представителя Исполнителя)</w:t>
      </w:r>
    </w:p>
    <w:p w:rsidR="003C2822" w:rsidRDefault="003C2822">
      <w:pPr>
        <w:pStyle w:val="ConsPlusNonformat"/>
      </w:pPr>
      <w:r>
        <w:t>и ________________________________________________________________________,</w:t>
      </w:r>
    </w:p>
    <w:p w:rsidR="003C2822" w:rsidRDefault="003C2822">
      <w:pPr>
        <w:pStyle w:val="ConsPlusNonformat"/>
      </w:pPr>
      <w:r>
        <w:t xml:space="preserve">        </w:t>
      </w:r>
      <w:proofErr w:type="gramStart"/>
      <w:r>
        <w:t>(фамилия, имя, отчество (при наличии) законного представителя</w:t>
      </w:r>
      <w:proofErr w:type="gramEnd"/>
    </w:p>
    <w:p w:rsidR="003C2822" w:rsidRDefault="003C2822">
      <w:pPr>
        <w:pStyle w:val="ConsPlusNonformat"/>
      </w:pPr>
      <w:r>
        <w:t xml:space="preserve">    несовершеннолетнего лица, зачисляемого на обучение </w:t>
      </w:r>
      <w:hyperlink w:anchor="Par213" w:history="1">
        <w:r>
          <w:rPr>
            <w:color w:val="0000FF"/>
          </w:rPr>
          <w:t>&lt;2&gt;</w:t>
        </w:r>
      </w:hyperlink>
      <w:r>
        <w:t>/фамилия, имя,</w:t>
      </w:r>
    </w:p>
    <w:p w:rsidR="003C2822" w:rsidRDefault="003C2822">
      <w:pPr>
        <w:pStyle w:val="ConsPlusNonformat"/>
      </w:pPr>
      <w:r>
        <w:t xml:space="preserve">   отчество (при наличии) лица, зачисляемого на обучение </w:t>
      </w:r>
      <w:hyperlink w:anchor="Par214" w:history="1">
        <w:r>
          <w:rPr>
            <w:color w:val="0000FF"/>
          </w:rPr>
          <w:t>&lt;3&gt;</w:t>
        </w:r>
      </w:hyperlink>
      <w:r>
        <w:t>/наименование</w:t>
      </w:r>
    </w:p>
    <w:p w:rsidR="003C2822" w:rsidRDefault="003C2822">
      <w:pPr>
        <w:pStyle w:val="ConsPlusNonformat"/>
      </w:pPr>
      <w:r>
        <w:t xml:space="preserve">  организации с указанием должности, фамилии, имени, отчества (при наличии)</w:t>
      </w:r>
    </w:p>
    <w:p w:rsidR="003C2822" w:rsidRDefault="003C2822">
      <w:pPr>
        <w:pStyle w:val="ConsPlusNonformat"/>
      </w:pPr>
      <w:r>
        <w:t xml:space="preserve">     лица, действующего от имени организации, документов, подтверждающих</w:t>
      </w:r>
    </w:p>
    <w:p w:rsidR="003C2822" w:rsidRDefault="003C2822">
      <w:pPr>
        <w:pStyle w:val="ConsPlusNonformat"/>
      </w:pPr>
      <w:r>
        <w:t xml:space="preserve">                       полномочия указанного лица </w:t>
      </w:r>
      <w:hyperlink w:anchor="Par216" w:history="1">
        <w:r>
          <w:rPr>
            <w:color w:val="0000FF"/>
          </w:rPr>
          <w:t>&lt;4&gt;</w:t>
        </w:r>
      </w:hyperlink>
      <w:r>
        <w:t>)</w:t>
      </w:r>
    </w:p>
    <w:p w:rsidR="003C2822" w:rsidRDefault="003C2822">
      <w:pPr>
        <w:pStyle w:val="ConsPlusNonformat"/>
      </w:pPr>
      <w:r>
        <w:t>именуем__ в дальнейшем "Заказчик",</w:t>
      </w:r>
    </w:p>
    <w:p w:rsidR="003C2822" w:rsidRDefault="003C2822">
      <w:pPr>
        <w:pStyle w:val="ConsPlusNonformat"/>
      </w:pPr>
      <w:proofErr w:type="gramStart"/>
      <w:r>
        <w:t>действующий</w:t>
      </w:r>
      <w:proofErr w:type="gramEnd"/>
      <w:r>
        <w:t xml:space="preserve"> в интересах несовершеннолетнего _______________________________</w:t>
      </w:r>
    </w:p>
    <w:p w:rsidR="003C2822" w:rsidRDefault="003C2822">
      <w:pPr>
        <w:pStyle w:val="ConsPlusNonformat"/>
      </w:pPr>
      <w:r>
        <w:t xml:space="preserve">                                                </w:t>
      </w:r>
      <w:proofErr w:type="gramStart"/>
      <w:r>
        <w:t>(фамилия, имя, отчество</w:t>
      </w:r>
      <w:proofErr w:type="gramEnd"/>
    </w:p>
    <w:p w:rsidR="003C2822" w:rsidRDefault="003C2822">
      <w:pPr>
        <w:pStyle w:val="ConsPlusNonformat"/>
      </w:pPr>
      <w:r>
        <w:t xml:space="preserve">                                                     (при наличии)</w:t>
      </w:r>
    </w:p>
    <w:p w:rsidR="003C2822" w:rsidRDefault="003C2822">
      <w:pPr>
        <w:pStyle w:val="ConsPlusNonformat"/>
      </w:pPr>
      <w:r>
        <w:t>__________________________________________________________________________,</w:t>
      </w:r>
    </w:p>
    <w:p w:rsidR="003C2822" w:rsidRDefault="003C2822">
      <w:pPr>
        <w:pStyle w:val="ConsPlusNonformat"/>
      </w:pPr>
      <w:r>
        <w:t xml:space="preserve">                      лица, зачисляемого на обучение)</w:t>
      </w:r>
    </w:p>
    <w:p w:rsidR="003C2822" w:rsidRDefault="003C2822">
      <w:pPr>
        <w:pStyle w:val="ConsPlusNonformat"/>
      </w:pPr>
      <w:r>
        <w:t xml:space="preserve">именуем__ в дальнейшем "Обучающийся" </w:t>
      </w:r>
      <w:hyperlink w:anchor="Par217" w:history="1">
        <w:r>
          <w:rPr>
            <w:color w:val="0000FF"/>
          </w:rPr>
          <w:t>&lt;5&gt;/</w:t>
        </w:r>
      </w:hyperlink>
    </w:p>
    <w:p w:rsidR="003C2822" w:rsidRDefault="003C2822">
      <w:pPr>
        <w:pStyle w:val="ConsPlusNonformat"/>
      </w:pPr>
      <w:r>
        <w:t>и ________________________________________________________________________,</w:t>
      </w:r>
    </w:p>
    <w:p w:rsidR="003C2822" w:rsidRDefault="003C2822">
      <w:pPr>
        <w:pStyle w:val="ConsPlusNonformat"/>
      </w:pPr>
      <w:r>
        <w:t xml:space="preserve">    (фамилия, имя, отчество (при наличии) лица, зачисляемого на обучение)</w:t>
      </w:r>
    </w:p>
    <w:p w:rsidR="003C2822" w:rsidRDefault="003C2822">
      <w:pPr>
        <w:pStyle w:val="ConsPlusNonformat"/>
      </w:pPr>
      <w:r>
        <w:t xml:space="preserve">именуем__ в дальнейшем "Обучающийся" </w:t>
      </w:r>
      <w:hyperlink w:anchor="Par218" w:history="1">
        <w:r>
          <w:rPr>
            <w:color w:val="0000FF"/>
          </w:rPr>
          <w:t>&lt;6&gt;</w:t>
        </w:r>
      </w:hyperlink>
      <w:r>
        <w:t xml:space="preserve"> (ненужное  вычеркнуть),  совместно</w:t>
      </w:r>
    </w:p>
    <w:p w:rsidR="003C2822" w:rsidRDefault="003C2822">
      <w:pPr>
        <w:pStyle w:val="ConsPlusNonformat"/>
      </w:pPr>
      <w:r>
        <w:t>именуемые Стороны, заключили настоящий Договор о нижеследующем: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</w:p>
    <w:p w:rsidR="003C2822" w:rsidRDefault="003C2822">
      <w:pPr>
        <w:widowControl w:val="0"/>
        <w:autoSpaceDE w:val="0"/>
        <w:autoSpaceDN w:val="0"/>
        <w:adjustRightInd w:val="0"/>
        <w:jc w:val="center"/>
        <w:outlineLvl w:val="1"/>
        <w:rPr>
          <w:rFonts w:ascii="Calibri" w:hAnsi="Calibri" w:cs="Calibri"/>
        </w:rPr>
      </w:pPr>
      <w:bookmarkStart w:id="2" w:name="Par72"/>
      <w:bookmarkEnd w:id="2"/>
      <w:r>
        <w:rPr>
          <w:rFonts w:ascii="Calibri" w:hAnsi="Calibri" w:cs="Calibri"/>
        </w:rPr>
        <w:t>I. Предмет Договора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</w:p>
    <w:p w:rsidR="003C2822" w:rsidRDefault="003C2822">
      <w:pPr>
        <w:pStyle w:val="ConsPlusNonformat"/>
      </w:pPr>
      <w:r>
        <w:t xml:space="preserve">    1.1.  Исполнитель   обязуется   предоставить   образовательную  услугу,</w:t>
      </w:r>
    </w:p>
    <w:p w:rsidR="003C2822" w:rsidRDefault="003C2822">
      <w:pPr>
        <w:pStyle w:val="ConsPlusNonformat"/>
      </w:pPr>
      <w:r>
        <w:t>а   Обучающийся/Заказчик    (</w:t>
      </w:r>
      <w:proofErr w:type="gramStart"/>
      <w:r>
        <w:t>ненужное</w:t>
      </w:r>
      <w:proofErr w:type="gramEnd"/>
      <w:r>
        <w:t xml:space="preserve">   вычеркнуть)    обязуется   оплатить</w:t>
      </w:r>
    </w:p>
    <w:p w:rsidR="003C2822" w:rsidRDefault="003C2822">
      <w:pPr>
        <w:pStyle w:val="ConsPlusNonformat"/>
      </w:pPr>
      <w:r>
        <w:t>образовательную                 услугу           по          предоставлению</w:t>
      </w:r>
    </w:p>
    <w:p w:rsidR="003C2822" w:rsidRDefault="003C2822">
      <w:pPr>
        <w:pStyle w:val="ConsPlusNonformat"/>
      </w:pPr>
      <w:r>
        <w:t>___________________________________________________________________________</w:t>
      </w:r>
    </w:p>
    <w:p w:rsidR="003C2822" w:rsidRDefault="003C2822">
      <w:pPr>
        <w:pStyle w:val="ConsPlusNonformat"/>
      </w:pPr>
      <w:r>
        <w:t xml:space="preserve">          (наименование дополнительной образовательной программы;</w:t>
      </w:r>
    </w:p>
    <w:p w:rsidR="003C2822" w:rsidRDefault="003C2822">
      <w:pPr>
        <w:pStyle w:val="ConsPlusNonformat"/>
      </w:pPr>
      <w:r>
        <w:t>___________________________________________________________________________</w:t>
      </w:r>
    </w:p>
    <w:p w:rsidR="003C2822" w:rsidRDefault="003C2822">
      <w:pPr>
        <w:pStyle w:val="ConsPlusNonformat"/>
      </w:pPr>
      <w:r>
        <w:t xml:space="preserve">    форма обучения, вид, уровень и (или) направленность </w:t>
      </w:r>
      <w:proofErr w:type="gramStart"/>
      <w:r>
        <w:t>образовательной</w:t>
      </w:r>
      <w:proofErr w:type="gramEnd"/>
    </w:p>
    <w:p w:rsidR="003C2822" w:rsidRDefault="003C2822">
      <w:pPr>
        <w:pStyle w:val="ConsPlusNonformat"/>
      </w:pPr>
      <w:r>
        <w:t xml:space="preserve">   </w:t>
      </w:r>
      <w:proofErr w:type="gramStart"/>
      <w:r>
        <w:t>программы (часть образовательной программы определенного уровня, вида</w:t>
      </w:r>
      <w:proofErr w:type="gramEnd"/>
    </w:p>
    <w:p w:rsidR="003C2822" w:rsidRDefault="003C2822">
      <w:pPr>
        <w:pStyle w:val="ConsPlusNonformat"/>
      </w:pPr>
      <w:r>
        <w:t xml:space="preserve">                          и (или) направленности)</w:t>
      </w:r>
    </w:p>
    <w:p w:rsidR="003C2822" w:rsidRDefault="003C2822">
      <w:pPr>
        <w:pStyle w:val="ConsPlusNonformat"/>
      </w:pPr>
      <w:r>
        <w:t>в пределах федерального  государственного  образовательного  стандарта  или</w:t>
      </w:r>
    </w:p>
    <w:p w:rsidR="003C2822" w:rsidRDefault="003C2822">
      <w:pPr>
        <w:pStyle w:val="ConsPlusNonformat"/>
      </w:pPr>
      <w:r>
        <w:t>федеральных государственных требований в соответствии с  учебными  планами,</w:t>
      </w:r>
    </w:p>
    <w:p w:rsidR="003C2822" w:rsidRDefault="003C2822">
      <w:pPr>
        <w:pStyle w:val="ConsPlusNonformat"/>
      </w:pPr>
      <w:r>
        <w:t>в том числе индивидуальными, и образовательными программами Исполнителя.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1.2. Срок освоения образовательной программы на момент подписания Договора составляет _________________.</w:t>
      </w:r>
    </w:p>
    <w:p w:rsidR="003C2822" w:rsidRDefault="003C2822">
      <w:pPr>
        <w:pStyle w:val="ConsPlusNonformat"/>
      </w:pPr>
      <w:r>
        <w:t xml:space="preserve">    Срок    </w:t>
      </w:r>
      <w:proofErr w:type="gramStart"/>
      <w:r>
        <w:t>обучения</w:t>
      </w:r>
      <w:proofErr w:type="gramEnd"/>
      <w:r>
        <w:t xml:space="preserve">   по  индивидуальному  учебному  плану,  в  том  числе</w:t>
      </w:r>
    </w:p>
    <w:p w:rsidR="003C2822" w:rsidRDefault="003C2822">
      <w:pPr>
        <w:pStyle w:val="ConsPlusNonformat"/>
      </w:pPr>
      <w:r>
        <w:t>ускоренному обучению, составляет _____________________________________.</w:t>
      </w:r>
    </w:p>
    <w:p w:rsidR="003C2822" w:rsidRDefault="003C2822">
      <w:pPr>
        <w:pStyle w:val="ConsPlusNonformat"/>
      </w:pPr>
      <w:r>
        <w:t xml:space="preserve">                                 (указывается количество месяцев, лет)</w:t>
      </w:r>
    </w:p>
    <w:p w:rsidR="003C2822" w:rsidRDefault="003C2822">
      <w:pPr>
        <w:pStyle w:val="ConsPlusNonformat"/>
      </w:pPr>
      <w:r>
        <w:t xml:space="preserve">    1.3. После освоения </w:t>
      </w:r>
      <w:proofErr w:type="gramStart"/>
      <w:r>
        <w:t>Обучающимся</w:t>
      </w:r>
      <w:proofErr w:type="gramEnd"/>
      <w:r>
        <w:t xml:space="preserve"> образовательной программы  и  успешного</w:t>
      </w:r>
    </w:p>
    <w:p w:rsidR="003C2822" w:rsidRDefault="003C2822">
      <w:pPr>
        <w:pStyle w:val="ConsPlusNonformat"/>
      </w:pPr>
      <w:r>
        <w:t>прохождения       итоговой       аттестации         ему            выдается</w:t>
      </w:r>
    </w:p>
    <w:p w:rsidR="003C2822" w:rsidRDefault="003C2822">
      <w:pPr>
        <w:pStyle w:val="ConsPlusNonformat"/>
      </w:pPr>
      <w:r>
        <w:t xml:space="preserve">______________________________________________________________________ </w:t>
      </w:r>
      <w:hyperlink w:anchor="Par219" w:history="1">
        <w:r>
          <w:rPr>
            <w:color w:val="0000FF"/>
          </w:rPr>
          <w:t>&lt;7&gt;</w:t>
        </w:r>
      </w:hyperlink>
      <w:r>
        <w:t>.</w:t>
      </w:r>
    </w:p>
    <w:p w:rsidR="003C2822" w:rsidRDefault="003C2822">
      <w:pPr>
        <w:pStyle w:val="ConsPlusNonformat"/>
      </w:pPr>
      <w:r>
        <w:t xml:space="preserve">     </w:t>
      </w:r>
      <w:proofErr w:type="gramStart"/>
      <w:r>
        <w:t>(документ об образовании и (или) о квалификации или документ</w:t>
      </w:r>
      <w:proofErr w:type="gramEnd"/>
    </w:p>
    <w:p w:rsidR="003C2822" w:rsidRDefault="003C2822">
      <w:pPr>
        <w:pStyle w:val="ConsPlusNonformat"/>
      </w:pPr>
      <w:r>
        <w:t xml:space="preserve">                              об обучении)</w:t>
      </w:r>
    </w:p>
    <w:p w:rsidR="003C2822" w:rsidRDefault="003C2822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:rsidR="003C2822" w:rsidRDefault="003C2822">
      <w:pPr>
        <w:widowControl w:val="0"/>
        <w:autoSpaceDE w:val="0"/>
        <w:autoSpaceDN w:val="0"/>
        <w:adjustRightInd w:val="0"/>
        <w:jc w:val="center"/>
        <w:outlineLvl w:val="1"/>
        <w:rPr>
          <w:rFonts w:ascii="Calibri" w:hAnsi="Calibri" w:cs="Calibri"/>
        </w:rPr>
      </w:pPr>
      <w:bookmarkStart w:id="3" w:name="Par96"/>
      <w:bookmarkEnd w:id="3"/>
      <w:r>
        <w:rPr>
          <w:rFonts w:ascii="Calibri" w:hAnsi="Calibri" w:cs="Calibri"/>
        </w:rPr>
        <w:t xml:space="preserve">II. Права Исполнителя, Заказчика и Обучающегося </w:t>
      </w:r>
      <w:hyperlink w:anchor="Par220" w:history="1">
        <w:r>
          <w:rPr>
            <w:rFonts w:ascii="Calibri" w:hAnsi="Calibri" w:cs="Calibri"/>
            <w:color w:val="0000FF"/>
          </w:rPr>
          <w:t>&lt;8&gt;</w:t>
        </w:r>
      </w:hyperlink>
    </w:p>
    <w:p w:rsidR="003C2822" w:rsidRDefault="003C2822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2.1. Исполнитель вправе: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2.1.1. 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2.1.2. Применять к </w:t>
      </w:r>
      <w:proofErr w:type="gramStart"/>
      <w:r>
        <w:rPr>
          <w:rFonts w:ascii="Calibri" w:hAnsi="Calibri" w:cs="Calibri"/>
        </w:rPr>
        <w:t>Обучающемуся</w:t>
      </w:r>
      <w:proofErr w:type="gramEnd"/>
      <w:r>
        <w:rPr>
          <w:rFonts w:ascii="Calibri" w:hAnsi="Calibri" w:cs="Calibri"/>
        </w:rPr>
        <w:t xml:space="preserve">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2.2. Заказчик вправе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72" w:history="1">
        <w:r>
          <w:rPr>
            <w:rFonts w:ascii="Calibri" w:hAnsi="Calibri" w:cs="Calibri"/>
            <w:color w:val="0000FF"/>
          </w:rPr>
          <w:t>разделом I</w:t>
        </w:r>
      </w:hyperlink>
      <w:r>
        <w:rPr>
          <w:rFonts w:ascii="Calibri" w:hAnsi="Calibri" w:cs="Calibri"/>
        </w:rPr>
        <w:t xml:space="preserve"> настоящего Договора.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2.3. Обучающемуся предоставляются академические права в соответствии с </w:t>
      </w:r>
      <w:hyperlink r:id="rId6" w:history="1">
        <w:r>
          <w:rPr>
            <w:rFonts w:ascii="Calibri" w:hAnsi="Calibri" w:cs="Calibri"/>
            <w:color w:val="0000FF"/>
          </w:rPr>
          <w:t>частью 1 статьи 34</w:t>
        </w:r>
      </w:hyperlink>
      <w:r>
        <w:rPr>
          <w:rFonts w:ascii="Calibri" w:hAnsi="Calibri" w:cs="Calibri"/>
        </w:rPr>
        <w:t xml:space="preserve"> Федерального закона от 29 декабря 2012 г. N 273-ФЗ "Об образовании в Российской Федерации". Обучающийся также вправе: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72" w:history="1">
        <w:r>
          <w:rPr>
            <w:rFonts w:ascii="Calibri" w:hAnsi="Calibri" w:cs="Calibri"/>
            <w:color w:val="0000FF"/>
          </w:rPr>
          <w:t>разделом I</w:t>
        </w:r>
      </w:hyperlink>
      <w:r>
        <w:rPr>
          <w:rFonts w:ascii="Calibri" w:hAnsi="Calibri" w:cs="Calibri"/>
        </w:rPr>
        <w:t xml:space="preserve"> настоящего Договора.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2.3.2. Обращаться к Исполнителю по вопросам, касающимся образовательного процесса.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2.3.3. Пользоваться в 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2.3.4.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2.3.5. 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</w:p>
    <w:p w:rsidR="003C2822" w:rsidRDefault="003C2822">
      <w:pPr>
        <w:widowControl w:val="0"/>
        <w:autoSpaceDE w:val="0"/>
        <w:autoSpaceDN w:val="0"/>
        <w:adjustRightInd w:val="0"/>
        <w:jc w:val="center"/>
        <w:outlineLvl w:val="1"/>
        <w:rPr>
          <w:rFonts w:ascii="Calibri" w:hAnsi="Calibri" w:cs="Calibri"/>
        </w:rPr>
      </w:pPr>
      <w:bookmarkStart w:id="4" w:name="Par109"/>
      <w:bookmarkEnd w:id="4"/>
      <w:r>
        <w:rPr>
          <w:rFonts w:ascii="Calibri" w:hAnsi="Calibri" w:cs="Calibri"/>
        </w:rPr>
        <w:t xml:space="preserve">III. Обязанности Исполнителя, Заказчика и Обучающегося </w:t>
      </w:r>
      <w:hyperlink w:anchor="Par220" w:history="1">
        <w:r>
          <w:rPr>
            <w:rFonts w:ascii="Calibri" w:hAnsi="Calibri" w:cs="Calibri"/>
            <w:color w:val="0000FF"/>
          </w:rPr>
          <w:t>&lt;8&gt;</w:t>
        </w:r>
      </w:hyperlink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3.1. Исполнитель обязан:</w:t>
      </w:r>
    </w:p>
    <w:p w:rsidR="003C2822" w:rsidRDefault="003C2822">
      <w:pPr>
        <w:pStyle w:val="ConsPlusNonformat"/>
      </w:pPr>
      <w:r>
        <w:t xml:space="preserve">    3.1.1.     Зачислить     </w:t>
      </w:r>
      <w:proofErr w:type="gramStart"/>
      <w:r>
        <w:t>Обучающегося</w:t>
      </w:r>
      <w:proofErr w:type="gramEnd"/>
      <w:r>
        <w:t>,    выполнившего    установленные</w:t>
      </w:r>
    </w:p>
    <w:p w:rsidR="003C2822" w:rsidRDefault="003C2822">
      <w:pPr>
        <w:pStyle w:val="ConsPlusNonformat"/>
      </w:pPr>
      <w:r>
        <w:t>законодательством   Российской   Федерации,   учредительными   документами,</w:t>
      </w:r>
    </w:p>
    <w:p w:rsidR="003C2822" w:rsidRDefault="003C2822">
      <w:pPr>
        <w:pStyle w:val="ConsPlusNonformat"/>
      </w:pPr>
      <w:r>
        <w:t>локальными нормативными  актами  Исполнителя  условия  приема,  в  качестве</w:t>
      </w:r>
    </w:p>
    <w:p w:rsidR="003C2822" w:rsidRDefault="003C2822">
      <w:pPr>
        <w:pStyle w:val="ConsPlusNonformat"/>
      </w:pPr>
      <w:r>
        <w:t>____________________________________.</w:t>
      </w:r>
    </w:p>
    <w:p w:rsidR="003C2822" w:rsidRDefault="003C2822">
      <w:pPr>
        <w:pStyle w:val="ConsPlusNonformat"/>
      </w:pPr>
      <w:r>
        <w:t xml:space="preserve">(указывается категория </w:t>
      </w:r>
      <w:proofErr w:type="gramStart"/>
      <w:r>
        <w:t>обучающегося</w:t>
      </w:r>
      <w:proofErr w:type="gramEnd"/>
      <w:r>
        <w:t>)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3.1.2. 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7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Российской Федерации "О защите прав потребителей" и Федеральным </w:t>
      </w:r>
      <w:hyperlink r:id="rId8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"Об образовании в Российской Федерации" </w:t>
      </w:r>
      <w:hyperlink w:anchor="Par221" w:history="1">
        <w:r>
          <w:rPr>
            <w:rFonts w:ascii="Calibri" w:hAnsi="Calibri" w:cs="Calibri"/>
            <w:color w:val="0000FF"/>
          </w:rPr>
          <w:t>&lt;9&gt;</w:t>
        </w:r>
      </w:hyperlink>
      <w:r>
        <w:rPr>
          <w:rFonts w:ascii="Calibri" w:hAnsi="Calibri" w:cs="Calibri"/>
        </w:rPr>
        <w:t>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3.1.3. Организовать и обеспечить надлежащее предоставление образовательных услуг, предусмотренных </w:t>
      </w:r>
      <w:hyperlink w:anchor="Par72" w:history="1">
        <w:r>
          <w:rPr>
            <w:rFonts w:ascii="Calibri" w:hAnsi="Calibri" w:cs="Calibri"/>
            <w:color w:val="0000FF"/>
          </w:rPr>
          <w:t>разделом I</w:t>
        </w:r>
      </w:hyperlink>
      <w:r>
        <w:rPr>
          <w:rFonts w:ascii="Calibri" w:hAnsi="Calibri" w:cs="Calibri"/>
        </w:rPr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федеральными государственными требованиями, учебным планом, в том числе индивидуальным, и расписанием занятий Исполнителя.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3.1.4. Обеспечить </w:t>
      </w:r>
      <w:proofErr w:type="gramStart"/>
      <w:r>
        <w:rPr>
          <w:rFonts w:ascii="Calibri" w:hAnsi="Calibri" w:cs="Calibri"/>
        </w:rPr>
        <w:t>Обучающемуся</w:t>
      </w:r>
      <w:proofErr w:type="gramEnd"/>
      <w:r>
        <w:rPr>
          <w:rFonts w:ascii="Calibri" w:hAnsi="Calibri" w:cs="Calibri"/>
        </w:rPr>
        <w:t xml:space="preserve"> предусмотренные выбранной образовательной программой условия ее освоения.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3.1.5. Сохранить место за Обучающимся в случае пропуска занятий по уважительным причинам (с учетом оплаты услуг, предусмотренных </w:t>
      </w:r>
      <w:hyperlink w:anchor="Par72" w:history="1">
        <w:r>
          <w:rPr>
            <w:rFonts w:ascii="Calibri" w:hAnsi="Calibri" w:cs="Calibri"/>
            <w:color w:val="0000FF"/>
          </w:rPr>
          <w:t>разделом I</w:t>
        </w:r>
      </w:hyperlink>
      <w:r>
        <w:rPr>
          <w:rFonts w:ascii="Calibri" w:hAnsi="Calibri" w:cs="Calibri"/>
        </w:rPr>
        <w:t xml:space="preserve"> настоящего Договора).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3.1.6. Принимать от Обучающегося и (или) Заказчика плату за образовательные услуги.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3.1.7. Обеспечить </w:t>
      </w:r>
      <w:proofErr w:type="gramStart"/>
      <w:r>
        <w:rPr>
          <w:rFonts w:ascii="Calibri" w:hAnsi="Calibri" w:cs="Calibri"/>
        </w:rPr>
        <w:t>Обучающемуся</w:t>
      </w:r>
      <w:proofErr w:type="gramEnd"/>
      <w:r>
        <w:rPr>
          <w:rFonts w:ascii="Calibri" w:hAnsi="Calibri" w:cs="Calibri"/>
        </w:rPr>
        <w:t xml:space="preserve"> уважение человеческого достоинства, защиту от всех форм </w:t>
      </w:r>
      <w:r>
        <w:rPr>
          <w:rFonts w:ascii="Calibri" w:hAnsi="Calibri" w:cs="Calibri"/>
        </w:rPr>
        <w:lastRenderedPageBreak/>
        <w:t xml:space="preserve">физического и психического насилия, оскорбления личности, охрану жизни и здоровья </w:t>
      </w:r>
      <w:hyperlink w:anchor="Par222" w:history="1">
        <w:r>
          <w:rPr>
            <w:rFonts w:ascii="Calibri" w:hAnsi="Calibri" w:cs="Calibri"/>
            <w:color w:val="0000FF"/>
          </w:rPr>
          <w:t>&lt;10&gt;</w:t>
        </w:r>
      </w:hyperlink>
      <w:r>
        <w:rPr>
          <w:rFonts w:ascii="Calibri" w:hAnsi="Calibri" w:cs="Calibri"/>
        </w:rPr>
        <w:t>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3.2. Заказчик обязан своевременно вносить плату за предоставляемые Обучающемуся образовательные услуги, указанные в </w:t>
      </w:r>
      <w:hyperlink w:anchor="Par72" w:history="1">
        <w:r>
          <w:rPr>
            <w:rFonts w:ascii="Calibri" w:hAnsi="Calibri" w:cs="Calibri"/>
            <w:color w:val="0000FF"/>
          </w:rPr>
          <w:t>разделе I</w:t>
        </w:r>
      </w:hyperlink>
      <w:r>
        <w:rPr>
          <w:rFonts w:ascii="Calibri" w:hAnsi="Calibri" w:cs="Calibri"/>
        </w:rPr>
        <w:t xml:space="preserve"> настоящего Договора, в размере и порядке, </w:t>
      </w:r>
      <w:proofErr w:type="gramStart"/>
      <w:r>
        <w:rPr>
          <w:rFonts w:ascii="Calibri" w:hAnsi="Calibri" w:cs="Calibri"/>
        </w:rPr>
        <w:t>определенных</w:t>
      </w:r>
      <w:proofErr w:type="gramEnd"/>
      <w:r>
        <w:rPr>
          <w:rFonts w:ascii="Calibri" w:hAnsi="Calibri" w:cs="Calibri"/>
        </w:rPr>
        <w:t xml:space="preserve"> настоящим Договором, а также предоставлять платежные документы, подтверждающие такую оплату.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3.3. Обучающийся обязан соблюдать требования, установленные в </w:t>
      </w:r>
      <w:hyperlink r:id="rId9" w:history="1">
        <w:r>
          <w:rPr>
            <w:rFonts w:ascii="Calibri" w:hAnsi="Calibri" w:cs="Calibri"/>
            <w:color w:val="0000FF"/>
          </w:rPr>
          <w:t>статье 43</w:t>
        </w:r>
      </w:hyperlink>
      <w:r>
        <w:rPr>
          <w:rFonts w:ascii="Calibri" w:hAnsi="Calibri" w:cs="Calibri"/>
        </w:rPr>
        <w:t xml:space="preserve"> Федерального закона от 29 декабря 2012 г. N 273-ФЗ "Об образовании в Российской Федерации", в том числе: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3.3.1. Выполнять задания для подготовки к занятиям, предусмотренным учебным планом, в том числе индивидуальным.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3.3.2. Извещать Исполнителя о причинах отсутствия на занятиях.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3.3.3. Обучаться в образовательной организации по образовательной программе с соблюдением требований, установленных федеральным государственным образовательным стандартом или федеральными государственными требованиями и учебным планом, в том числе индивидуальным, Исполнителя.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3.3.4. 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</w:p>
    <w:p w:rsidR="003C2822" w:rsidRDefault="003C2822">
      <w:pPr>
        <w:widowControl w:val="0"/>
        <w:autoSpaceDE w:val="0"/>
        <w:autoSpaceDN w:val="0"/>
        <w:adjustRightInd w:val="0"/>
        <w:jc w:val="center"/>
        <w:outlineLvl w:val="1"/>
        <w:rPr>
          <w:rFonts w:ascii="Calibri" w:hAnsi="Calibri" w:cs="Calibri"/>
        </w:rPr>
      </w:pPr>
      <w:bookmarkStart w:id="5" w:name="Par130"/>
      <w:bookmarkEnd w:id="5"/>
      <w:r>
        <w:rPr>
          <w:rFonts w:ascii="Calibri" w:hAnsi="Calibri" w:cs="Calibri"/>
        </w:rPr>
        <w:t xml:space="preserve">IV. Стоимость услуг, сроки и порядок их оплаты </w:t>
      </w:r>
      <w:hyperlink w:anchor="Par220" w:history="1">
        <w:r>
          <w:rPr>
            <w:rFonts w:ascii="Calibri" w:hAnsi="Calibri" w:cs="Calibri"/>
            <w:color w:val="0000FF"/>
          </w:rPr>
          <w:t>&lt;8&gt;</w:t>
        </w:r>
      </w:hyperlink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4.1. Полная стоимость платных образовательных услуг за весь период обучения Обучающегося составляет _____________ рублей </w:t>
      </w:r>
      <w:hyperlink w:anchor="Par223" w:history="1">
        <w:r>
          <w:rPr>
            <w:rFonts w:ascii="Calibri" w:hAnsi="Calibri" w:cs="Calibri"/>
            <w:color w:val="0000FF"/>
          </w:rPr>
          <w:t>&lt;11&gt;</w:t>
        </w:r>
      </w:hyperlink>
      <w:r>
        <w:rPr>
          <w:rFonts w:ascii="Calibri" w:hAnsi="Calibri" w:cs="Calibri"/>
        </w:rPr>
        <w:t>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 </w:t>
      </w:r>
      <w:hyperlink w:anchor="Par224" w:history="1">
        <w:r>
          <w:rPr>
            <w:rFonts w:ascii="Calibri" w:hAnsi="Calibri" w:cs="Calibri"/>
            <w:color w:val="0000FF"/>
          </w:rPr>
          <w:t>&lt;12&gt;</w:t>
        </w:r>
      </w:hyperlink>
      <w:r>
        <w:rPr>
          <w:rFonts w:ascii="Calibri" w:hAnsi="Calibri" w:cs="Calibri"/>
        </w:rPr>
        <w:t>.</w:t>
      </w:r>
    </w:p>
    <w:p w:rsidR="003C2822" w:rsidRDefault="003C2822">
      <w:pPr>
        <w:pStyle w:val="ConsPlusNonformat"/>
      </w:pPr>
      <w:r>
        <w:t xml:space="preserve">    4.2. Оплата производится ______________________________________________</w:t>
      </w:r>
    </w:p>
    <w:p w:rsidR="003C2822" w:rsidRDefault="003C2822">
      <w:pPr>
        <w:pStyle w:val="ConsPlusNonformat"/>
      </w:pPr>
      <w:r>
        <w:t xml:space="preserve">                               </w:t>
      </w:r>
      <w:proofErr w:type="gramStart"/>
      <w:r>
        <w:t>(период оплаты (единовременно, ежемесячно,</w:t>
      </w:r>
      <w:proofErr w:type="gramEnd"/>
    </w:p>
    <w:p w:rsidR="003C2822" w:rsidRDefault="003C2822">
      <w:pPr>
        <w:pStyle w:val="ConsPlusNonformat"/>
      </w:pPr>
      <w:r>
        <w:t>___________________________________________________________________________</w:t>
      </w:r>
    </w:p>
    <w:p w:rsidR="003C2822" w:rsidRDefault="003C2822">
      <w:pPr>
        <w:pStyle w:val="ConsPlusNonformat"/>
      </w:pPr>
      <w:r>
        <w:t>ежеквартально, по четвертям, полугодиям или иной платежный период) и время</w:t>
      </w:r>
    </w:p>
    <w:p w:rsidR="003C2822" w:rsidRDefault="003C2822">
      <w:pPr>
        <w:pStyle w:val="ConsPlusNonformat"/>
      </w:pPr>
      <w:r>
        <w:t xml:space="preserve">   </w:t>
      </w:r>
      <w:proofErr w:type="gramStart"/>
      <w:r>
        <w:t>оплаты (например, не позднее определенного числа периода, подлежащего</w:t>
      </w:r>
      <w:proofErr w:type="gramEnd"/>
    </w:p>
    <w:p w:rsidR="003C2822" w:rsidRDefault="003C2822">
      <w:pPr>
        <w:pStyle w:val="ConsPlusNonformat"/>
      </w:pPr>
      <w:r>
        <w:t xml:space="preserve">    оплате, или не позднее определенного числа периода, предшествующего</w:t>
      </w:r>
    </w:p>
    <w:p w:rsidR="003C2822" w:rsidRDefault="003C2822">
      <w:pPr>
        <w:pStyle w:val="ConsPlusNonformat"/>
      </w:pPr>
      <w:r>
        <w:t xml:space="preserve">                     </w:t>
      </w:r>
      <w:proofErr w:type="gramStart"/>
      <w:r>
        <w:t>(следующего) за периодом оплаты))</w:t>
      </w:r>
      <w:proofErr w:type="gramEnd"/>
    </w:p>
    <w:p w:rsidR="003C2822" w:rsidRDefault="003C2822">
      <w:pPr>
        <w:pStyle w:val="ConsPlusNonformat"/>
      </w:pPr>
      <w:r>
        <w:t xml:space="preserve">за наличный расчет/в безналичном порядке на счет, указанный  в  </w:t>
      </w:r>
      <w:hyperlink w:anchor="Par186" w:history="1">
        <w:r>
          <w:rPr>
            <w:color w:val="0000FF"/>
          </w:rPr>
          <w:t>разделе  IX</w:t>
        </w:r>
      </w:hyperlink>
    </w:p>
    <w:p w:rsidR="003C2822" w:rsidRDefault="003C2822">
      <w:pPr>
        <w:pStyle w:val="ConsPlusNonformat"/>
      </w:pPr>
      <w:r>
        <w:t>настоящего Договора (</w:t>
      </w:r>
      <w:proofErr w:type="gramStart"/>
      <w:r>
        <w:t>ненужное</w:t>
      </w:r>
      <w:proofErr w:type="gramEnd"/>
      <w:r>
        <w:t xml:space="preserve"> вычеркнуть).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</w:p>
    <w:p w:rsidR="003C2822" w:rsidRDefault="003C2822">
      <w:pPr>
        <w:widowControl w:val="0"/>
        <w:autoSpaceDE w:val="0"/>
        <w:autoSpaceDN w:val="0"/>
        <w:adjustRightInd w:val="0"/>
        <w:jc w:val="center"/>
        <w:outlineLvl w:val="1"/>
        <w:rPr>
          <w:rFonts w:ascii="Calibri" w:hAnsi="Calibri" w:cs="Calibri"/>
        </w:rPr>
      </w:pPr>
      <w:bookmarkStart w:id="6" w:name="Par144"/>
      <w:bookmarkEnd w:id="6"/>
      <w:r>
        <w:rPr>
          <w:rFonts w:ascii="Calibri" w:hAnsi="Calibri" w:cs="Calibri"/>
        </w:rPr>
        <w:t>V. Основания изменения и расторжения договора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5.2. Настоящий </w:t>
      </w:r>
      <w:proofErr w:type="gramStart"/>
      <w:r>
        <w:rPr>
          <w:rFonts w:ascii="Calibri" w:hAnsi="Calibri" w:cs="Calibri"/>
        </w:rPr>
        <w:t>Договор</w:t>
      </w:r>
      <w:proofErr w:type="gramEnd"/>
      <w:r>
        <w:rPr>
          <w:rFonts w:ascii="Calibri" w:hAnsi="Calibri" w:cs="Calibri"/>
        </w:rPr>
        <w:t xml:space="preserve"> может быть расторгнут по соглашению Сторон.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5.3. Настоящий </w:t>
      </w:r>
      <w:proofErr w:type="gramStart"/>
      <w:r>
        <w:rPr>
          <w:rFonts w:ascii="Calibri" w:hAnsi="Calibri" w:cs="Calibri"/>
        </w:rPr>
        <w:t>Договор</w:t>
      </w:r>
      <w:proofErr w:type="gramEnd"/>
      <w:r>
        <w:rPr>
          <w:rFonts w:ascii="Calibri" w:hAnsi="Calibri" w:cs="Calibri"/>
        </w:rPr>
        <w:t xml:space="preserve"> может быть расторгнут по инициативе Исполнителя в одностороннем порядке в случаях: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установления нарушения порядка приема в образовательную организацию, повлекшего по вине Обучающегося его незаконное зачисление в эту образовательную организацию;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просрочки оплаты стоимости платных образовательных услуг;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невозможности надлежащего исполнения обязательства по оказанию платных образовательных услуг вследствие действий (бездействия) Обучающегося;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 иных случаях, предусмотренных законодательством Российской Федерации.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5.4. Настоящий Договор расторгается досрочно: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по инициативе Исполнителя в случае применения к Обучающемуся, достигшему возраста пятнадцати лет, отчисления как меры дисциплинарного взыскания,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</w:t>
      </w:r>
      <w:r>
        <w:rPr>
          <w:rFonts w:ascii="Calibri" w:hAnsi="Calibri" w:cs="Calibri"/>
        </w:rPr>
        <w:lastRenderedPageBreak/>
        <w:t>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организацию;</w:t>
      </w:r>
      <w:proofErr w:type="gramEnd"/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5.5. Исполнитель вправе отказаться от исполнения обязательств по Договору при условии полного возмещения Заказчику убытков.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5.6. Обучающийся </w:t>
      </w:r>
      <w:hyperlink w:anchor="Par225" w:history="1">
        <w:r>
          <w:rPr>
            <w:rFonts w:ascii="Calibri" w:hAnsi="Calibri" w:cs="Calibri"/>
            <w:color w:val="0000FF"/>
          </w:rPr>
          <w:t>&lt;13&gt;</w:t>
        </w:r>
      </w:hyperlink>
      <w:r>
        <w:rPr>
          <w:rFonts w:ascii="Calibri" w:hAnsi="Calibri" w:cs="Calibri"/>
        </w:rPr>
        <w:t>/Заказчик (</w:t>
      </w:r>
      <w:proofErr w:type="gramStart"/>
      <w:r>
        <w:rPr>
          <w:rFonts w:ascii="Calibri" w:hAnsi="Calibri" w:cs="Calibri"/>
        </w:rPr>
        <w:t>ненужное</w:t>
      </w:r>
      <w:proofErr w:type="gramEnd"/>
      <w:r>
        <w:rPr>
          <w:rFonts w:ascii="Calibri" w:hAnsi="Calibri" w:cs="Calibri"/>
        </w:rPr>
        <w:t xml:space="preserve"> вычеркнуть)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</w:p>
    <w:p w:rsidR="003C2822" w:rsidRDefault="003C2822">
      <w:pPr>
        <w:widowControl w:val="0"/>
        <w:autoSpaceDE w:val="0"/>
        <w:autoSpaceDN w:val="0"/>
        <w:adjustRightInd w:val="0"/>
        <w:jc w:val="center"/>
        <w:outlineLvl w:val="1"/>
        <w:rPr>
          <w:rFonts w:ascii="Calibri" w:hAnsi="Calibri" w:cs="Calibri"/>
        </w:rPr>
      </w:pPr>
      <w:bookmarkStart w:id="7" w:name="Par160"/>
      <w:bookmarkEnd w:id="7"/>
      <w:r>
        <w:rPr>
          <w:rFonts w:ascii="Calibri" w:hAnsi="Calibri" w:cs="Calibri"/>
        </w:rPr>
        <w:t>VI. Ответственность Исполнителя, Заказчика и Обучающегося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6.2. 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6.2.1. Безвозмездного оказания образовательной услуги;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6.2.2. Соразмерного уменьшения стоимости оказанной образовательной услуги;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6.3. Заказчик вправе отказаться от исполнения Договора и потребовать полного возмещения убытков, если в _____ 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6.4.3. Потребовать уменьшения стоимости образовательной услуги;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6.4.4. Расторгнуть Договор.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6.5. Заказчик вправе потребовать полного возмещения убытков, причиненных ему в связи с нарушением сроков начала и (или) окончания оказания образовательной услуги, а также в связи с недостатками образовательной услуги.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</w:p>
    <w:p w:rsidR="003C2822" w:rsidRDefault="003C2822">
      <w:pPr>
        <w:widowControl w:val="0"/>
        <w:autoSpaceDE w:val="0"/>
        <w:autoSpaceDN w:val="0"/>
        <w:adjustRightInd w:val="0"/>
        <w:jc w:val="center"/>
        <w:outlineLvl w:val="1"/>
        <w:rPr>
          <w:rFonts w:ascii="Calibri" w:hAnsi="Calibri" w:cs="Calibri"/>
        </w:rPr>
      </w:pPr>
      <w:bookmarkStart w:id="8" w:name="Par175"/>
      <w:bookmarkEnd w:id="8"/>
      <w:r>
        <w:rPr>
          <w:rFonts w:ascii="Calibri" w:hAnsi="Calibri" w:cs="Calibri"/>
        </w:rPr>
        <w:t>VII. Срок действия Договора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7.1. Настоящий Договор вступает в силу со дня его заключения Сторонами и действует до полного исполнения Сторонами обязательств.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</w:p>
    <w:p w:rsidR="003C2822" w:rsidRDefault="003C2822">
      <w:pPr>
        <w:widowControl w:val="0"/>
        <w:autoSpaceDE w:val="0"/>
        <w:autoSpaceDN w:val="0"/>
        <w:adjustRightInd w:val="0"/>
        <w:jc w:val="center"/>
        <w:outlineLvl w:val="1"/>
        <w:rPr>
          <w:rFonts w:ascii="Calibri" w:hAnsi="Calibri" w:cs="Calibri"/>
        </w:rPr>
      </w:pPr>
      <w:bookmarkStart w:id="9" w:name="Par179"/>
      <w:bookmarkEnd w:id="9"/>
      <w:r>
        <w:rPr>
          <w:rFonts w:ascii="Calibri" w:hAnsi="Calibri" w:cs="Calibri"/>
        </w:rPr>
        <w:t>VIII. Заключительные положения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8.1.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8.2. Под периодом предоставления образовательной услуги (периодом обучения) понимается промежуток времени с даты издания </w:t>
      </w:r>
      <w:proofErr w:type="gramStart"/>
      <w:r>
        <w:rPr>
          <w:rFonts w:ascii="Calibri" w:hAnsi="Calibri" w:cs="Calibri"/>
        </w:rPr>
        <w:t>приказа</w:t>
      </w:r>
      <w:proofErr w:type="gramEnd"/>
      <w:r>
        <w:rPr>
          <w:rFonts w:ascii="Calibri" w:hAnsi="Calibri" w:cs="Calibri"/>
        </w:rPr>
        <w:t xml:space="preserve">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8.3. Настоящий Договор составлен в _____ экземплярах, по одному для каждой из Сторон. Все экземпляры имеют одинаковую юридическую силу. Изменения и дополнения настоящего Договора </w:t>
      </w:r>
      <w:r>
        <w:rPr>
          <w:rFonts w:ascii="Calibri" w:hAnsi="Calibri" w:cs="Calibri"/>
        </w:rPr>
        <w:lastRenderedPageBreak/>
        <w:t>могут производиться только в письменной форме и подписываться уполномоченными представителями Сторон.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8.4. Изменения Договора оформляются дополнительными соглашениями к Договору.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</w:p>
    <w:p w:rsidR="003C2822" w:rsidRDefault="003C2822">
      <w:pPr>
        <w:widowControl w:val="0"/>
        <w:autoSpaceDE w:val="0"/>
        <w:autoSpaceDN w:val="0"/>
        <w:adjustRightInd w:val="0"/>
        <w:jc w:val="center"/>
        <w:outlineLvl w:val="1"/>
        <w:rPr>
          <w:rFonts w:ascii="Calibri" w:hAnsi="Calibri" w:cs="Calibri"/>
        </w:rPr>
      </w:pPr>
      <w:bookmarkStart w:id="10" w:name="Par186"/>
      <w:bookmarkEnd w:id="10"/>
      <w:r>
        <w:rPr>
          <w:rFonts w:ascii="Calibri" w:hAnsi="Calibri" w:cs="Calibri"/>
        </w:rPr>
        <w:t>IX. Адреса и реквизиты сторон</w:t>
      </w:r>
    </w:p>
    <w:p w:rsidR="003C2822" w:rsidRDefault="003C2822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:rsidR="003C2822" w:rsidRDefault="003C2822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Исполнитель              Заказчик </w:t>
      </w:r>
      <w:hyperlink w:anchor="Par226" w:history="1">
        <w:r>
          <w:rPr>
            <w:rFonts w:ascii="Courier New" w:hAnsi="Courier New" w:cs="Courier New"/>
            <w:color w:val="0000FF"/>
            <w:sz w:val="20"/>
            <w:szCs w:val="20"/>
          </w:rPr>
          <w:t>&lt;14&gt;</w:t>
        </w:r>
      </w:hyperlink>
      <w:r>
        <w:rPr>
          <w:rFonts w:ascii="Courier New" w:hAnsi="Courier New" w:cs="Courier New"/>
          <w:sz w:val="20"/>
          <w:szCs w:val="20"/>
        </w:rPr>
        <w:t xml:space="preserve">           Обучающийся </w:t>
      </w:r>
      <w:hyperlink w:anchor="Par227" w:history="1">
        <w:r>
          <w:rPr>
            <w:rFonts w:ascii="Courier New" w:hAnsi="Courier New" w:cs="Courier New"/>
            <w:color w:val="0000FF"/>
            <w:sz w:val="20"/>
            <w:szCs w:val="20"/>
          </w:rPr>
          <w:t>&lt;15&gt;</w:t>
        </w:r>
      </w:hyperlink>
    </w:p>
    <w:p w:rsidR="003C2822" w:rsidRDefault="003C2822">
      <w:pPr>
        <w:pStyle w:val="ConsPlusCell"/>
        <w:rPr>
          <w:rFonts w:ascii="Courier New" w:hAnsi="Courier New" w:cs="Courier New"/>
          <w:sz w:val="20"/>
          <w:szCs w:val="20"/>
        </w:rPr>
      </w:pPr>
    </w:p>
    <w:p w:rsidR="003C2822" w:rsidRDefault="003C2822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  _______________________  ________________________</w:t>
      </w:r>
    </w:p>
    <w:p w:rsidR="003C2822" w:rsidRDefault="003C2822">
      <w:pPr>
        <w:pStyle w:val="ConsPlusCell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(полное наименование и    (фамилия, имя, отчество  (фамилия, имя, отчество</w:t>
      </w:r>
      <w:proofErr w:type="gramEnd"/>
    </w:p>
    <w:p w:rsidR="003C2822" w:rsidRDefault="003C2822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фирменное наименование         (при наличии)/           (при наличии))</w:t>
      </w:r>
    </w:p>
    <w:p w:rsidR="003C2822" w:rsidRDefault="003C2822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(при наличии)              наименование</w:t>
      </w:r>
    </w:p>
    <w:p w:rsidR="003C2822" w:rsidRDefault="003C2822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образовательной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  юридического лица)</w:t>
      </w:r>
    </w:p>
    <w:p w:rsidR="003C2822" w:rsidRDefault="003C2822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организации)</w:t>
      </w:r>
    </w:p>
    <w:p w:rsidR="003C2822" w:rsidRDefault="003C2822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_______________________  ________________________</w:t>
      </w:r>
    </w:p>
    <w:p w:rsidR="003C2822" w:rsidRDefault="003C2822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(дата рождения)          (дата рождения)</w:t>
      </w:r>
    </w:p>
    <w:p w:rsidR="003C2822" w:rsidRDefault="003C2822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  _______________________  ________________________</w:t>
      </w:r>
    </w:p>
    <w:p w:rsidR="003C2822" w:rsidRDefault="003C2822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(место нахождения)     (место нахождения/адрес  (адрес места жительства)</w:t>
      </w:r>
      <w:proofErr w:type="gramEnd"/>
    </w:p>
    <w:p w:rsidR="003C2822" w:rsidRDefault="003C2822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места жительства)</w:t>
      </w:r>
    </w:p>
    <w:p w:rsidR="003C2822" w:rsidRDefault="003C2822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_______________________  ________________________</w:t>
      </w:r>
    </w:p>
    <w:p w:rsidR="003C2822" w:rsidRDefault="003C2822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(паспорт: серия, номер,  (паспорт: серия, номер,</w:t>
      </w:r>
      <w:proofErr w:type="gramEnd"/>
    </w:p>
    <w:p w:rsidR="003C2822" w:rsidRDefault="003C2822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когда и кем выдан)       когда и кем выдан)</w:t>
      </w:r>
      <w:proofErr w:type="gramEnd"/>
    </w:p>
    <w:p w:rsidR="003C2822" w:rsidRDefault="003C2822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  _______________________  ________________________</w:t>
      </w:r>
    </w:p>
    <w:p w:rsidR="003C2822" w:rsidRDefault="003C2822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(банковские реквизиты)    (банковские реквизиты    (банковские реквизиты</w:t>
      </w:r>
      <w:proofErr w:type="gramEnd"/>
    </w:p>
    <w:p w:rsidR="003C2822" w:rsidRDefault="003C2822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(при наличии), телефон)  (при наличии), телефон)</w:t>
      </w:r>
      <w:proofErr w:type="gramEnd"/>
    </w:p>
    <w:p w:rsidR="003C2822" w:rsidRDefault="003C2822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  _______________________  ________________________</w:t>
      </w:r>
    </w:p>
    <w:p w:rsidR="003C2822" w:rsidRDefault="003C2822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(подпись)                  (подпись)               (подпись)</w:t>
      </w:r>
    </w:p>
    <w:p w:rsidR="003C2822" w:rsidRDefault="003C2822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М.П.                      М.П.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bookmarkStart w:id="11" w:name="Par212"/>
      <w:bookmarkEnd w:id="11"/>
      <w:r>
        <w:rPr>
          <w:rFonts w:ascii="Calibri" w:hAnsi="Calibri" w:cs="Calibri"/>
        </w:rPr>
        <w:t>&lt;1</w:t>
      </w:r>
      <w:proofErr w:type="gramStart"/>
      <w:r>
        <w:rPr>
          <w:rFonts w:ascii="Calibri" w:hAnsi="Calibri" w:cs="Calibri"/>
        </w:rPr>
        <w:t>&gt; К</w:t>
      </w:r>
      <w:proofErr w:type="gramEnd"/>
      <w:r>
        <w:rPr>
          <w:rFonts w:ascii="Calibri" w:hAnsi="Calibri" w:cs="Calibri"/>
        </w:rPr>
        <w:t xml:space="preserve"> организации, осуществляющей образовательную деятельность, приравниваются индивидуальные предприниматели, осуществляющие образовательную деятельность, если иное не установлено Федеральным </w:t>
      </w:r>
      <w:hyperlink r:id="rId10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от 29 декабря 2012 г. N 273-ФЗ "Об образовании в Российской Федерации" (Собрание законодательства Российской Федерации, 2012, N 53, ст. 7598; 2013, N 19, ст. 2326; N 30, ст. 4036).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bookmarkStart w:id="12" w:name="Par213"/>
      <w:bookmarkEnd w:id="12"/>
      <w:r>
        <w:rPr>
          <w:rFonts w:ascii="Calibri" w:hAnsi="Calibri" w:cs="Calibri"/>
        </w:rPr>
        <w:t>&lt;2</w:t>
      </w:r>
      <w:proofErr w:type="gramStart"/>
      <w:r>
        <w:rPr>
          <w:rFonts w:ascii="Calibri" w:hAnsi="Calibri" w:cs="Calibri"/>
        </w:rPr>
        <w:t>&gt; З</w:t>
      </w:r>
      <w:proofErr w:type="gramEnd"/>
      <w:r>
        <w:rPr>
          <w:rFonts w:ascii="Calibri" w:hAnsi="Calibri" w:cs="Calibri"/>
        </w:rPr>
        <w:t>аполняется в случае, если на момент заключения договора лицо, зачисляемое на обучение, не достигло четырнадцатилетнего возраста.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bookmarkStart w:id="13" w:name="Par214"/>
      <w:bookmarkEnd w:id="13"/>
      <w:r>
        <w:rPr>
          <w:rFonts w:ascii="Calibri" w:hAnsi="Calibri" w:cs="Calibri"/>
        </w:rPr>
        <w:t>&lt;3</w:t>
      </w:r>
      <w:proofErr w:type="gramStart"/>
      <w:r>
        <w:rPr>
          <w:rFonts w:ascii="Calibri" w:hAnsi="Calibri" w:cs="Calibri"/>
        </w:rPr>
        <w:t>&gt; В</w:t>
      </w:r>
      <w:proofErr w:type="gramEnd"/>
      <w:r>
        <w:rPr>
          <w:rFonts w:ascii="Calibri" w:hAnsi="Calibri" w:cs="Calibri"/>
        </w:rPr>
        <w:t xml:space="preserve"> том случае, если Заказчиком по договору является гражданин, достигший возраста четырнадцати лет, который самостоятельно оплачивает свое обучение, с таким лицом заключается двусторонний договор. Соответственно положения договора, касающиеся прав, обязанностей и ответственности Заказчика, будут применяться к </w:t>
      </w:r>
      <w:proofErr w:type="gramStart"/>
      <w:r>
        <w:rPr>
          <w:rFonts w:ascii="Calibri" w:hAnsi="Calibri" w:cs="Calibri"/>
        </w:rPr>
        <w:t>Обучающемуся</w:t>
      </w:r>
      <w:proofErr w:type="gramEnd"/>
      <w:r>
        <w:rPr>
          <w:rFonts w:ascii="Calibri" w:hAnsi="Calibri" w:cs="Calibri"/>
        </w:rPr>
        <w:t>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соответствии с </w:t>
      </w:r>
      <w:hyperlink r:id="rId11" w:history="1">
        <w:r>
          <w:rPr>
            <w:rFonts w:ascii="Calibri" w:hAnsi="Calibri" w:cs="Calibri"/>
            <w:color w:val="0000FF"/>
          </w:rPr>
          <w:t>пунктом 1 статьи 26</w:t>
        </w:r>
      </w:hyperlink>
      <w:r>
        <w:rPr>
          <w:rFonts w:ascii="Calibri" w:hAnsi="Calibri" w:cs="Calibri"/>
        </w:rPr>
        <w:t xml:space="preserve"> Гражданского кодекса Российской Федерации несовершеннолетние в возрасте от четырнадцати до восемнадцати лет совершают сделки с письменного согласия своих законных представителей - родителей, усыновителей или попечителя.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bookmarkStart w:id="14" w:name="Par216"/>
      <w:bookmarkEnd w:id="14"/>
      <w:r>
        <w:rPr>
          <w:rFonts w:ascii="Calibri" w:hAnsi="Calibri" w:cs="Calibri"/>
        </w:rPr>
        <w:t>&lt;4</w:t>
      </w:r>
      <w:proofErr w:type="gramStart"/>
      <w:r>
        <w:rPr>
          <w:rFonts w:ascii="Calibri" w:hAnsi="Calibri" w:cs="Calibri"/>
        </w:rPr>
        <w:t>&gt; З</w:t>
      </w:r>
      <w:proofErr w:type="gramEnd"/>
      <w:r>
        <w:rPr>
          <w:rFonts w:ascii="Calibri" w:hAnsi="Calibri" w:cs="Calibri"/>
        </w:rPr>
        <w:t>аполняется в случае, если Заказчик является юридическим лицом.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bookmarkStart w:id="15" w:name="Par217"/>
      <w:bookmarkEnd w:id="15"/>
      <w:r>
        <w:rPr>
          <w:rFonts w:ascii="Calibri" w:hAnsi="Calibri" w:cs="Calibri"/>
        </w:rPr>
        <w:t>&lt;5</w:t>
      </w:r>
      <w:proofErr w:type="gramStart"/>
      <w:r>
        <w:rPr>
          <w:rFonts w:ascii="Calibri" w:hAnsi="Calibri" w:cs="Calibri"/>
        </w:rPr>
        <w:t>&gt; З</w:t>
      </w:r>
      <w:proofErr w:type="gramEnd"/>
      <w:r>
        <w:rPr>
          <w:rFonts w:ascii="Calibri" w:hAnsi="Calibri" w:cs="Calibri"/>
        </w:rPr>
        <w:t>аполняется в отношении лица, зачисляемого на обучение, которому на момент заключения договора не исполнилось четырнадцати лет.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bookmarkStart w:id="16" w:name="Par218"/>
      <w:bookmarkEnd w:id="16"/>
      <w:r>
        <w:rPr>
          <w:rFonts w:ascii="Calibri" w:hAnsi="Calibri" w:cs="Calibri"/>
        </w:rPr>
        <w:t>&lt;6</w:t>
      </w:r>
      <w:proofErr w:type="gramStart"/>
      <w:r>
        <w:rPr>
          <w:rFonts w:ascii="Calibri" w:hAnsi="Calibri" w:cs="Calibri"/>
        </w:rPr>
        <w:t>&gt; З</w:t>
      </w:r>
      <w:proofErr w:type="gramEnd"/>
      <w:r>
        <w:rPr>
          <w:rFonts w:ascii="Calibri" w:hAnsi="Calibri" w:cs="Calibri"/>
        </w:rPr>
        <w:t>аполняется в отношении лица, зачисляемого на обучение, которому на момент заключения договора исполнилось четырнадцать лет.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bookmarkStart w:id="17" w:name="Par219"/>
      <w:bookmarkEnd w:id="17"/>
      <w:proofErr w:type="gramStart"/>
      <w:r>
        <w:rPr>
          <w:rFonts w:ascii="Calibri" w:hAnsi="Calibri" w:cs="Calibri"/>
        </w:rPr>
        <w:t>&lt;7&gt; Обучающемуся, не прошедшему итоговой аттестации или получившему на итоговой аттестации неудовлетворительные результаты, а также Обучающемуся, освоившему часть образовательной программы и (или) отчисленным из организации, осуществляющей образовательную деятельность, выдается справка об обучении или о периоде обучения по образцу, самостоятельно устанавливаемому организацией, осуществляющей образовательную деятельность (</w:t>
      </w:r>
      <w:hyperlink r:id="rId12" w:history="1">
        <w:r>
          <w:rPr>
            <w:rFonts w:ascii="Calibri" w:hAnsi="Calibri" w:cs="Calibri"/>
            <w:color w:val="0000FF"/>
          </w:rPr>
          <w:t>часть 12 статьи 60</w:t>
        </w:r>
      </w:hyperlink>
      <w:r>
        <w:rPr>
          <w:rFonts w:ascii="Calibri" w:hAnsi="Calibri" w:cs="Calibri"/>
        </w:rPr>
        <w:t xml:space="preserve"> Федерального закона от 29 декабря 2012 г. N 273-ФЗ "Об образовании в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Российской Федерации").</w:t>
      </w:r>
      <w:proofErr w:type="gramEnd"/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bookmarkStart w:id="18" w:name="Par220"/>
      <w:bookmarkEnd w:id="18"/>
      <w:r>
        <w:rPr>
          <w:rFonts w:ascii="Calibri" w:hAnsi="Calibri" w:cs="Calibri"/>
        </w:rPr>
        <w:t>&lt;8&gt; Стороны по своему усмотрению вправе дополнить настоящий раздел иными условиям.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bookmarkStart w:id="19" w:name="Par221"/>
      <w:bookmarkEnd w:id="19"/>
      <w:r>
        <w:rPr>
          <w:rFonts w:ascii="Calibri" w:hAnsi="Calibri" w:cs="Calibri"/>
        </w:rPr>
        <w:t xml:space="preserve">&lt;9&gt; </w:t>
      </w:r>
      <w:hyperlink r:id="rId13" w:history="1">
        <w:r>
          <w:rPr>
            <w:rFonts w:ascii="Calibri" w:hAnsi="Calibri" w:cs="Calibri"/>
            <w:color w:val="0000FF"/>
          </w:rPr>
          <w:t>Пункт 10</w:t>
        </w:r>
      </w:hyperlink>
      <w:r>
        <w:rPr>
          <w:rFonts w:ascii="Calibri" w:hAnsi="Calibri" w:cs="Calibri"/>
        </w:rPr>
        <w:t xml:space="preserve"> Правил оказания платных образовательных услуг, утвержденных постановлением Правительства Российской Федерации от 15 августа 2013 г. N 706 (Собрание законодательства </w:t>
      </w:r>
      <w:r>
        <w:rPr>
          <w:rFonts w:ascii="Calibri" w:hAnsi="Calibri" w:cs="Calibri"/>
        </w:rPr>
        <w:lastRenderedPageBreak/>
        <w:t>Российской Федерации, 2013, N 34, ст. 4437).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bookmarkStart w:id="20" w:name="Par222"/>
      <w:bookmarkEnd w:id="20"/>
      <w:r>
        <w:rPr>
          <w:rFonts w:ascii="Calibri" w:hAnsi="Calibri" w:cs="Calibri"/>
        </w:rPr>
        <w:t xml:space="preserve">&lt;10&gt; </w:t>
      </w:r>
      <w:hyperlink r:id="rId14" w:history="1">
        <w:r>
          <w:rPr>
            <w:rFonts w:ascii="Calibri" w:hAnsi="Calibri" w:cs="Calibri"/>
            <w:color w:val="0000FF"/>
          </w:rPr>
          <w:t>Пункт 9 части 1 статьи 34</w:t>
        </w:r>
      </w:hyperlink>
      <w:r>
        <w:rPr>
          <w:rFonts w:ascii="Calibri" w:hAnsi="Calibri" w:cs="Calibri"/>
        </w:rPr>
        <w:t xml:space="preserve"> Федерального закона от 29 декабря 2012 г. N 273-ФЗ "Об образовании в Российской Федерации".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bookmarkStart w:id="21" w:name="Par223"/>
      <w:bookmarkEnd w:id="21"/>
      <w:proofErr w:type="gramStart"/>
      <w:r>
        <w:rPr>
          <w:rFonts w:ascii="Calibri" w:hAnsi="Calibri" w:cs="Calibri"/>
        </w:rPr>
        <w:t>&lt;11&gt; Организация, осуществляющая образовательную деятельность, вправе снизить стоимость платных образовательных услуг по договору об оказании платных образовательных услуг с учетом покрытия недостающей стоимости платных образовательных услуг за счет собственных средств этой организации, в том числе средств, полученных от приносящей доход деятельности, добровольных пожертвований и целевых взносов физических и (или) юридических лиц.</w:t>
      </w:r>
      <w:proofErr w:type="gramEnd"/>
      <w:r>
        <w:rPr>
          <w:rFonts w:ascii="Calibri" w:hAnsi="Calibri" w:cs="Calibri"/>
        </w:rPr>
        <w:t xml:space="preserve"> Основания и порядок снижения стоимости платных образовательных услуг устанавливаются локальным нормативным актом и доводятся до сведения обучающихся (</w:t>
      </w:r>
      <w:hyperlink r:id="rId15" w:history="1">
        <w:r>
          <w:rPr>
            <w:rFonts w:ascii="Calibri" w:hAnsi="Calibri" w:cs="Calibri"/>
            <w:color w:val="0000FF"/>
          </w:rPr>
          <w:t>часть 5 статьи 54</w:t>
        </w:r>
      </w:hyperlink>
      <w:r>
        <w:rPr>
          <w:rFonts w:ascii="Calibri" w:hAnsi="Calibri" w:cs="Calibri"/>
        </w:rPr>
        <w:t xml:space="preserve"> Федерального закона от 29 декабря 2012 г. N 273-ФЗ "Об образовании в Российской Федерации").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bookmarkStart w:id="22" w:name="Par224"/>
      <w:bookmarkEnd w:id="22"/>
      <w:r>
        <w:rPr>
          <w:rFonts w:ascii="Calibri" w:hAnsi="Calibri" w:cs="Calibri"/>
        </w:rPr>
        <w:t xml:space="preserve">&lt;12&gt; </w:t>
      </w:r>
      <w:hyperlink r:id="rId16" w:history="1">
        <w:r>
          <w:rPr>
            <w:rFonts w:ascii="Calibri" w:hAnsi="Calibri" w:cs="Calibri"/>
            <w:color w:val="0000FF"/>
          </w:rPr>
          <w:t>Часть 3 статьи 54</w:t>
        </w:r>
      </w:hyperlink>
      <w:r>
        <w:rPr>
          <w:rFonts w:ascii="Calibri" w:hAnsi="Calibri" w:cs="Calibri"/>
        </w:rPr>
        <w:t xml:space="preserve"> Федерального закона от 29 декабря 2012 г. N 273-ФЗ "Об образовании в Российской Федерации".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bookmarkStart w:id="23" w:name="Par225"/>
      <w:bookmarkEnd w:id="23"/>
      <w:r>
        <w:rPr>
          <w:rFonts w:ascii="Calibri" w:hAnsi="Calibri" w:cs="Calibri"/>
        </w:rPr>
        <w:t>&lt;13&gt; Обучающийся, не достигший на момент заключения Договора возраста восемнадцати лет, вправе отказаться от исполнения настоящего Договора с согласия своего законного представителя.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bookmarkStart w:id="24" w:name="Par226"/>
      <w:bookmarkEnd w:id="24"/>
      <w:r>
        <w:rPr>
          <w:rFonts w:ascii="Calibri" w:hAnsi="Calibri" w:cs="Calibri"/>
        </w:rPr>
        <w:t>&lt;14</w:t>
      </w:r>
      <w:proofErr w:type="gramStart"/>
      <w:r>
        <w:rPr>
          <w:rFonts w:ascii="Calibri" w:hAnsi="Calibri" w:cs="Calibri"/>
        </w:rPr>
        <w:t>&gt; В</w:t>
      </w:r>
      <w:proofErr w:type="gramEnd"/>
      <w:r>
        <w:rPr>
          <w:rFonts w:ascii="Calibri" w:hAnsi="Calibri" w:cs="Calibri"/>
        </w:rPr>
        <w:t xml:space="preserve"> случае, если Обучающийся одновременно является Заказчиком, указанное поле не заполняется.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bookmarkStart w:id="25" w:name="Par227"/>
      <w:bookmarkEnd w:id="25"/>
      <w:r>
        <w:rPr>
          <w:rFonts w:ascii="Calibri" w:hAnsi="Calibri" w:cs="Calibri"/>
        </w:rPr>
        <w:t>&lt;15</w:t>
      </w:r>
      <w:proofErr w:type="gramStart"/>
      <w:r>
        <w:rPr>
          <w:rFonts w:ascii="Calibri" w:hAnsi="Calibri" w:cs="Calibri"/>
        </w:rPr>
        <w:t>&gt; З</w:t>
      </w:r>
      <w:proofErr w:type="gramEnd"/>
      <w:r>
        <w:rPr>
          <w:rFonts w:ascii="Calibri" w:hAnsi="Calibri" w:cs="Calibri"/>
        </w:rPr>
        <w:t>аполняется в случае, если Обучающийся является стороной договора.</w:t>
      </w: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</w:p>
    <w:p w:rsidR="003C2822" w:rsidRDefault="003C2822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</w:p>
    <w:p w:rsidR="003C2822" w:rsidRDefault="003C2822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rFonts w:ascii="Calibri" w:hAnsi="Calibri" w:cs="Calibri"/>
          <w:sz w:val="5"/>
          <w:szCs w:val="5"/>
        </w:rPr>
      </w:pPr>
    </w:p>
    <w:p w:rsidR="007E793E" w:rsidRDefault="009B4027"/>
    <w:sectPr w:rsidR="007E793E" w:rsidSect="006219AD">
      <w:headerReference w:type="default" r:id="rId17"/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027" w:rsidRDefault="009B4027" w:rsidP="00B05DB5">
      <w:r>
        <w:separator/>
      </w:r>
    </w:p>
  </w:endnote>
  <w:endnote w:type="continuationSeparator" w:id="0">
    <w:p w:rsidR="009B4027" w:rsidRDefault="009B4027" w:rsidP="00B05D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027" w:rsidRDefault="009B4027" w:rsidP="00B05DB5">
      <w:r>
        <w:separator/>
      </w:r>
    </w:p>
  </w:footnote>
  <w:footnote w:type="continuationSeparator" w:id="0">
    <w:p w:rsidR="009B4027" w:rsidRDefault="009B4027" w:rsidP="00B05D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DB5" w:rsidRPr="00B05DB5" w:rsidRDefault="00B05DB5" w:rsidP="00B05DB5">
    <w:pPr>
      <w:pStyle w:val="a3"/>
      <w:jc w:val="center"/>
      <w:rPr>
        <w:i/>
        <w:sz w:val="16"/>
        <w:szCs w:val="16"/>
      </w:rPr>
    </w:pPr>
    <w:r w:rsidRPr="00D01225">
      <w:rPr>
        <w:i/>
        <w:sz w:val="16"/>
        <w:szCs w:val="16"/>
      </w:rPr>
      <w:t xml:space="preserve">Скачано с </w:t>
    </w:r>
    <w:hyperlink r:id="rId1" w:history="1">
      <w:r w:rsidRPr="00B525BC">
        <w:rPr>
          <w:rStyle w:val="a7"/>
          <w:i/>
          <w:sz w:val="16"/>
          <w:szCs w:val="16"/>
        </w:rPr>
        <w:t>http://www.advocatshmelev.narod.ru</w:t>
      </w:r>
    </w:hyperlink>
    <w:r>
      <w:rPr>
        <w:i/>
        <w:sz w:val="16"/>
        <w:szCs w:val="16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2822"/>
    <w:rsid w:val="000679F5"/>
    <w:rsid w:val="0007528B"/>
    <w:rsid w:val="00085F49"/>
    <w:rsid w:val="00172B79"/>
    <w:rsid w:val="003C2822"/>
    <w:rsid w:val="005C4AFD"/>
    <w:rsid w:val="00902D58"/>
    <w:rsid w:val="009B4027"/>
    <w:rsid w:val="00B05DB5"/>
    <w:rsid w:val="00B20A2C"/>
    <w:rsid w:val="00C65415"/>
    <w:rsid w:val="00DA5872"/>
    <w:rsid w:val="00E00D98"/>
    <w:rsid w:val="00F83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6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3C2822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Cell">
    <w:name w:val="ConsPlusCell"/>
    <w:uiPriority w:val="99"/>
    <w:rsid w:val="003C2822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lang w:eastAsia="ru-RU"/>
    </w:rPr>
  </w:style>
  <w:style w:type="paragraph" w:styleId="a3">
    <w:name w:val="header"/>
    <w:basedOn w:val="a"/>
    <w:link w:val="a4"/>
    <w:uiPriority w:val="99"/>
    <w:unhideWhenUsed/>
    <w:rsid w:val="00B05D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05DB5"/>
  </w:style>
  <w:style w:type="paragraph" w:styleId="a5">
    <w:name w:val="footer"/>
    <w:basedOn w:val="a"/>
    <w:link w:val="a6"/>
    <w:uiPriority w:val="99"/>
    <w:semiHidden/>
    <w:unhideWhenUsed/>
    <w:rsid w:val="00B05D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05DB5"/>
  </w:style>
  <w:style w:type="character" w:styleId="a7">
    <w:name w:val="Hyperlink"/>
    <w:basedOn w:val="a0"/>
    <w:rsid w:val="00B05D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E76B246DC4B2D1900FAE72929AFB3F6A58473EFC021743F9A288E365CGA65J" TargetMode="External"/><Relationship Id="rId13" Type="http://schemas.openxmlformats.org/officeDocument/2006/relationships/hyperlink" Target="consultantplus://offline/ref=0E76B246DC4B2D1900FAE72929AFB3F6A5857BE2C326743F9A288E365CA54E3A233F00E4E89F0F42G36AJ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0E76B246DC4B2D1900FAE72929AFB3F6A58473E2C32E743F9A288E365CGA65J" TargetMode="External"/><Relationship Id="rId12" Type="http://schemas.openxmlformats.org/officeDocument/2006/relationships/hyperlink" Target="consultantplus://offline/ref=0E76B246DC4B2D1900FAE72929AFB3F6A58473EFC021743F9A288E365CA54E3A233F00E4E89F0745G36FJ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0E76B246DC4B2D1900FAE72929AFB3F6A58473EFC021743F9A288E365CA54E3A233F00E4E89F0845G36EJ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0E76B246DC4B2D1900FAE72929AFB3F6A58473EFC021743F9A288E365CA54E3A233F00E4E89F0B46G36FJ" TargetMode="External"/><Relationship Id="rId11" Type="http://schemas.openxmlformats.org/officeDocument/2006/relationships/hyperlink" Target="consultantplus://offline/ref=0E76B246DC4B2D1900FAE72929AFB3F6A58578E3C120743F9A288E365CA54E3A233F00E4E89F0E45G36FJ" TargetMode="External"/><Relationship Id="rId5" Type="http://schemas.openxmlformats.org/officeDocument/2006/relationships/endnotes" Target="endnotes.xml"/><Relationship Id="rId15" Type="http://schemas.openxmlformats.org/officeDocument/2006/relationships/hyperlink" Target="consultantplus://offline/ref=0E76B246DC4B2D1900FAE72929AFB3F6A58473EFC021743F9A288E365CA54E3A233F00E4E89F0845G360J" TargetMode="External"/><Relationship Id="rId10" Type="http://schemas.openxmlformats.org/officeDocument/2006/relationships/hyperlink" Target="consultantplus://offline/ref=0E76B246DC4B2D1900FAE72929AFB3F6A58473EFC021743F9A288E365CGA65J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0E76B246DC4B2D1900FAE72929AFB3F6A58473EFC021743F9A288E365CA54E3A233F00E4E89F0A48G361J" TargetMode="External"/><Relationship Id="rId14" Type="http://schemas.openxmlformats.org/officeDocument/2006/relationships/hyperlink" Target="consultantplus://offline/ref=0E76B246DC4B2D1900FAE72929AFB3F6A58473EFC021743F9A288E365CA54E3A233F00E4E89F0B49G36EJ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dvocatshmelev.narod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3224</Words>
  <Characters>18381</Characters>
  <Application>Microsoft Office Word</Application>
  <DocSecurity>0</DocSecurity>
  <Lines>153</Lines>
  <Paragraphs>43</Paragraphs>
  <ScaleCrop>false</ScaleCrop>
  <Company/>
  <LinksUpToDate>false</LinksUpToDate>
  <CharactersWithSpaces>21562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2014-02-12T09:58:00Z</dcterms:created>
  <dcterms:modified xsi:type="dcterms:W3CDTF">2014-11-10T07:25:00Z</dcterms:modified>
</cp:coreProperties>
</file>