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TASK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You need to implement a REST API that allows you to track mail.</w:t>
        <w:br/>
        <w:t>The system should register postal items - letters, parcels - their movement between post offices, and the possibility of obtaining information and the entire history of the movement of a particular postal item should be implemented.</w:t>
        <w:br/>
        <w:t>Operations to be implemented:</w:t>
        <w:br/>
        <w:t>postal registration,</w:t>
        <w:br/>
        <w:t>his arrival at the intermediate post office,</w:t>
        <w:br/>
        <w:t>his departure from the post office,</w:t>
        <w:br/>
        <w:t>its receipt by the addressee,</w:t>
        <w:br/>
        <w:t>viewing the status and full history of the movement of the mail item.</w:t>
        <w:br/>
        <w:t>The postal item is defined by the following properties:</w:t>
        <w:br/>
        <w:t>identifier,</w:t>
        <w:br/>
        <w:t>type (letter, parcel, package, postcard),</w:t>
        <w:br/>
        <w:t>recipient index,</w:t>
        <w:br/>
        <w:t>address of the recipient,</w:t>
        <w:br/>
        <w:t>receiver name.</w:t>
        <w:br/>
        <w:t>The post office is characterized by the following properties:</w:t>
        <w:br/>
        <w:t>index,</w:t>
        <w:br/>
        <w:t>Name,</w:t>
        <w:br/>
        <w:t>address of the recipient.</w:t>
        <w:br/>
        <w:t>The service can be implemented as a JSON or an XML service of your choice. The service can be implemented using the Java EE stack or Spring.</w:t>
        <w:br/>
        <w:t>Any DBMS can be used to store data.</w:t>
        <w:br/>
        <w:t>Working with data must be done using ORM, any library can be used.</w:t>
        <w:br/>
        <w:t>The application must be built using Maven or Gradle.</w:t>
        <w:br/>
        <w:t xml:space="preserve">The result of the work should be a war or 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>ar archive that can be placed on the application server. Any application server can be used for debugging and demoing.</w:t>
        <w:br/>
        <w:t>The application must be accompanied by a description of its API - the structure of requests and responses, a list of valid operations, this can be implemented as a SoapUI project.</w:t>
        <w:br/>
        <w:t>The code must be covered by tests by at least 70% (attach a screenshot of the coverage)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sFree_Office_for_Docs_and_PDF/7.4.2.3$Windows_X86_64 LibreOffice_project/382eef1f22670f7f4118c8c2dd222ec7ad009daf</Application>
  <AppVersion>15.0000</AppVersion>
  <Pages>2</Pages>
  <Words>260</Words>
  <Characters>1270</Characters>
  <CharactersWithSpaces>1528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2023-05-25T11:43:00Z</dcterms:created>
  <dc:creator>Дарья Малюгина</dc:creator>
  <dc:description/>
  <dc:language>en-US</dc:language>
  <cp:lastModifiedBy/>
  <dcterms:modified xsi:type="dcterms:W3CDTF">2023-08-30T14:51:12Z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