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64E0" w14:textId="77777777" w:rsidR="00387F1E" w:rsidRPr="00171088" w:rsidRDefault="00387F1E" w:rsidP="00387F1E">
      <w:pPr>
        <w:pStyle w:val="Heading3"/>
        <w:spacing w:line="240" w:lineRule="auto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  <w:bookmarkStart w:id="0" w:name="_Toc90993348"/>
      <w:bookmarkStart w:id="1" w:name="_Toc91011783"/>
      <w:bookmarkStart w:id="2" w:name="_Toc91012183"/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t>3.5.2 – Scenari</w:t>
      </w:r>
      <w:bookmarkEnd w:id="0"/>
      <w:bookmarkEnd w:id="1"/>
      <w:bookmarkEnd w:id="2"/>
    </w:p>
    <w:p w14:paraId="79EBC761" w14:textId="77777777" w:rsidR="00387F1E" w:rsidRPr="00171088" w:rsidRDefault="00387F1E" w:rsidP="00387F1E">
      <w:pPr>
        <w:pStyle w:val="Heading4"/>
        <w:spacing w:line="240" w:lineRule="auto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  <w:bookmarkStart w:id="3" w:name="_Toc91012184"/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t>3.5.2.1 – AssegnazioneMezziPerChecking</w:t>
      </w:r>
      <w:bookmarkEnd w:id="3"/>
    </w:p>
    <w:p w14:paraId="654CC48E" w14:textId="77777777" w:rsidR="00387F1E" w:rsidRPr="00171088" w:rsidRDefault="00387F1E" w:rsidP="00387F1E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7696"/>
      </w:tblGrid>
      <w:tr w:rsidR="00387F1E" w:rsidRPr="00171088" w14:paraId="6EDCA8B5" w14:textId="77777777" w:rsidTr="00E807FF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D6037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0F5A5" w14:textId="77777777" w:rsidR="00387F1E" w:rsidRPr="00171088" w:rsidRDefault="00387F1E" w:rsidP="00E807FF">
            <w:pPr>
              <w:rPr>
                <w:color w:val="000000" w:themeColor="text1"/>
                <w:u w:val="single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AssegnazioneMezziPerChecking</w:t>
            </w:r>
          </w:p>
        </w:tc>
      </w:tr>
      <w:tr w:rsidR="00387F1E" w:rsidRPr="00171088" w14:paraId="28F33ED9" w14:textId="77777777" w:rsidTr="00E807FF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12C01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Attori</w:t>
            </w:r>
          </w:p>
          <w:p w14:paraId="3941ECC5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50334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>Frank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: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>Scheduler</w:t>
            </w:r>
          </w:p>
          <w:p w14:paraId="73F8C039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>Jack: Checker</w:t>
            </w:r>
          </w:p>
        </w:tc>
      </w:tr>
      <w:tr w:rsidR="00387F1E" w:rsidRPr="00171088" w14:paraId="24BFBE22" w14:textId="77777777" w:rsidTr="00E807FF">
        <w:trPr>
          <w:trHeight w:val="2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ED34A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C8A29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1.  Frank svolge il suo lavoro di scheduling attivando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GestioneAssegnazioni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</w:p>
          <w:p w14:paraId="290D1D4A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772963EA" w14:textId="77777777" w:rsidR="00387F1E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        2. Il sistema mostra un menù con diverse opzioni:</w:t>
            </w:r>
          </w:p>
          <w:p w14:paraId="09EB0584" w14:textId="77777777" w:rsidR="00387F1E" w:rsidRPr="0057658E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57658E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57658E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GestioneAssegnazioniTurnoCheckerDepositoMezzi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57658E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 </w:t>
            </w:r>
          </w:p>
          <w:p w14:paraId="183F5606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 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-”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GestioneAssegnazioniMezzoCorsaTurnoautista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</w:p>
          <w:p w14:paraId="50D3D914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A3BB73E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3.  Frank seleziona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GestioneAssegnazioniTurnoCheckerDepositoMezzi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</w:p>
          <w:p w14:paraId="0FF1C3B5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48EDA5BC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       4. 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Il sistema, quindi, mostra tutti i Checker registrati nel sistema mediante il caso d’uso VisualizzaChecker, i depositi da assegnare ai Checker mediante il caso </w:t>
            </w:r>
          </w:p>
          <w:p w14:paraId="5FFBF2DD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   d’uso VisualizzaDepositi, i mezzi contenuti nei rispettivi depositi mediante il caso d’uso VisualizzaMezzi. Successivamente richiede di inserire l’identificativo del Checker al quale</w:t>
            </w:r>
          </w:p>
          <w:p w14:paraId="5FA0F2C2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   necessita di essere assegnato un turno.</w:t>
            </w:r>
          </w:p>
          <w:p w14:paraId="3C8DDA96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29078BBA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5. 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Pertanto Frank immette l’identificativo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J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di Jack e gli assegna i mezzi da revisionare.</w:t>
            </w:r>
          </w:p>
          <w:p w14:paraId="2188333E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01228EBE" w14:textId="64BF1489" w:rsidR="00387F1E" w:rsidRPr="00217CEF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6. Il sistema, mediante il caso d’uso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VisualizzaAssegnazioniCheckerDepositoMezzi, mostra a Frank tutti i turni assegnati a Jack per la giornata lavorativa corrente con i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rispettivi depositi e i mezzi in essi contenuti. Il sistema mediante un’interfaccia mostra un menù attraverso il quale Frank può scegliere le varie opzioni per la gestione dell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e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assegnazioni rappresentate dai casi d’uso:</w:t>
            </w:r>
          </w:p>
          <w:p w14:paraId="25CAD1DD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-RipetiAssegnazioneCheckerDepositoMezzi</w:t>
            </w:r>
          </w:p>
          <w:p w14:paraId="70E1BFA9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-RimuoviAssegnazioneCheckerDepositoMezzi</w:t>
            </w:r>
          </w:p>
          <w:p w14:paraId="1F829A77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-AggiungiAssegnazioneCheckerDepositoMezzi</w:t>
            </w:r>
          </w:p>
          <w:p w14:paraId="706C7DDA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0D24FDFF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7.  Frank seleziona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AggiungiAssegnazioneTurnoCheckerDepositoMezzi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che permette di assegnare determinati mezzi di un particolare deposito ad un certo turno lavorativo di un checker. </w:t>
            </w:r>
          </w:p>
          <w:p w14:paraId="5F30E565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71DD31A6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8. Il sistema chiede mediante un'interfaccia di inserire i dati relativi al turno che Frank ha intenzione di assegnare a Jack in questione, tra questi richiede di specificare: </w:t>
            </w:r>
          </w:p>
          <w:p w14:paraId="4DC6A4F7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     - Il deposito relativo ai turni</w:t>
            </w:r>
          </w:p>
          <w:p w14:paraId="58B374B7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lastRenderedPageBreak/>
              <w:t xml:space="preserve">               - I mezzi da controllare nei rispettivi depositi </w:t>
            </w:r>
          </w:p>
          <w:p w14:paraId="77917A47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     - Gli orari del turno</w:t>
            </w:r>
          </w:p>
          <w:p w14:paraId="230CE1EB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4043AC0B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9. Frank immette quindi l’identificativo 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del deposito, dei mezzi (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e 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) e gli orari del turno 07:00-13:00 nel sistema per completare l’assegnazione del turno a Jack.</w:t>
            </w:r>
          </w:p>
          <w:p w14:paraId="7F2BFA42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552CB521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        10.  Il sistema notifica Jack dell'avvenuta assegnazione.</w:t>
            </w:r>
          </w:p>
          <w:p w14:paraId="2F2D9645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02EAA265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11.  Jack svolge il suo lavoro di checking attivando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EffettuaCheckingMezzi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nel deposito assegnatogli da Frank. </w:t>
            </w:r>
          </w:p>
          <w:p w14:paraId="7E64C18C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7A62154A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12. Il sistema mostra a Jack tutti i mezzi assegnati da Frank che necessitano di un check prima della corsa. </w:t>
            </w:r>
          </w:p>
          <w:p w14:paraId="1FD7AB59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2FD54BBA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13. Al termine dell’attività di Jack,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i mezzi risultano essere disponibili per essere utilizzati.</w:t>
            </w:r>
          </w:p>
          <w:p w14:paraId="24C6E29B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7CF02B72" w14:textId="77777777" w:rsidR="00387F1E" w:rsidRPr="00217CEF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        14. 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Il sistema notifica la corretta assegnazione del turno a Frank, subito dopo fa visualizzare il turno appena aggiunto a schermo intero tramite l’apertura di una nuova pagina.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Il sistema aggiorna i mezzi disponibili e notifica Frank dell’avvenuta revisione.</w:t>
            </w:r>
          </w:p>
        </w:tc>
      </w:tr>
    </w:tbl>
    <w:p w14:paraId="6AEDF2CB" w14:textId="77777777" w:rsidR="00387F1E" w:rsidRPr="00171088" w:rsidRDefault="00387F1E" w:rsidP="00387F1E">
      <w:pPr>
        <w:spacing w:after="240"/>
        <w:rPr>
          <w:rFonts w:ascii="CMU Serif Roman" w:hAnsi="CMU Serif Roman"/>
          <w:color w:val="000000" w:themeColor="text1"/>
          <w:sz w:val="20"/>
          <w:szCs w:val="20"/>
        </w:rPr>
      </w:pPr>
    </w:p>
    <w:p w14:paraId="45884AC9" w14:textId="77777777" w:rsidR="00387F1E" w:rsidRPr="00171088" w:rsidRDefault="00387F1E" w:rsidP="00387F1E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Tabella </w:t>
      </w:r>
      <w:r>
        <w:rPr>
          <w:rFonts w:ascii="CMU Serif Roman" w:hAnsi="CMU Serif Roman"/>
          <w:color w:val="000000" w:themeColor="text1"/>
          <w:sz w:val="20"/>
          <w:szCs w:val="20"/>
        </w:rPr>
        <w:t>1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.1: Tabella </w:t>
      </w:r>
      <w:r>
        <w:rPr>
          <w:rFonts w:ascii="CMU Serif Roman" w:hAnsi="CMU Serif Roman"/>
          <w:color w:val="000000" w:themeColor="text1"/>
          <w:sz w:val="20"/>
          <w:szCs w:val="20"/>
        </w:rPr>
        <w:t>“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AssegnazioneMezziPerChecking</w:t>
      </w:r>
      <w:r>
        <w:rPr>
          <w:rFonts w:ascii="CMU Serif Roman" w:hAnsi="CMU Serif Roman"/>
          <w:color w:val="000000" w:themeColor="text1"/>
          <w:sz w:val="20"/>
          <w:szCs w:val="20"/>
        </w:rPr>
        <w:t>”</w:t>
      </w:r>
    </w:p>
    <w:p w14:paraId="18A9D05F" w14:textId="77777777" w:rsidR="00387F1E" w:rsidRPr="00171088" w:rsidRDefault="00387F1E" w:rsidP="00387F1E">
      <w:pPr>
        <w:jc w:val="both"/>
        <w:rPr>
          <w:rFonts w:ascii="CMU Serif Roman" w:hAnsi="CMU Serif Roman"/>
          <w:color w:val="000000" w:themeColor="text1"/>
          <w:sz w:val="20"/>
          <w:szCs w:val="20"/>
        </w:rPr>
      </w:pPr>
    </w:p>
    <w:p w14:paraId="45AB8DB3" w14:textId="77777777" w:rsidR="00387F1E" w:rsidRPr="00171088" w:rsidRDefault="00387F1E" w:rsidP="00387F1E">
      <w:pPr>
        <w:rPr>
          <w:rFonts w:ascii="CMU Serif Roman" w:hAnsi="CMU Serif Roman" w:cs="Arial"/>
          <w:b/>
          <w:bCs/>
          <w:color w:val="000000" w:themeColor="text1"/>
          <w:sz w:val="20"/>
          <w:szCs w:val="20"/>
          <w:lang w:eastAsia="it-IT"/>
        </w:rPr>
      </w:pPr>
      <w:bookmarkStart w:id="4" w:name="_Toc91012185"/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br w:type="page"/>
      </w:r>
    </w:p>
    <w:p w14:paraId="6167E6EA" w14:textId="77777777" w:rsidR="00387F1E" w:rsidRPr="00171088" w:rsidRDefault="00387F1E" w:rsidP="00387F1E">
      <w:pPr>
        <w:pStyle w:val="Heading4"/>
        <w:spacing w:line="240" w:lineRule="auto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lastRenderedPageBreak/>
        <w:t>3.5.2.2 – AssegnazioneCorseAutista</w:t>
      </w:r>
      <w:bookmarkEnd w:id="4"/>
    </w:p>
    <w:p w14:paraId="6A128582" w14:textId="77777777" w:rsidR="00387F1E" w:rsidRPr="00171088" w:rsidRDefault="00387F1E" w:rsidP="00387F1E">
      <w:pPr>
        <w:jc w:val="both"/>
        <w:rPr>
          <w:rFonts w:ascii="CMU Serif Roman" w:hAnsi="CMU Serif Roman"/>
          <w:color w:val="000000" w:themeColor="text1"/>
          <w:sz w:val="20"/>
          <w:szCs w:val="20"/>
        </w:rPr>
      </w:pPr>
    </w:p>
    <w:p w14:paraId="6398B8A5" w14:textId="77777777" w:rsidR="00387F1E" w:rsidRPr="00171088" w:rsidRDefault="00387F1E" w:rsidP="00387F1E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7698"/>
      </w:tblGrid>
      <w:tr w:rsidR="00387F1E" w:rsidRPr="00171088" w14:paraId="67D6744B" w14:textId="77777777" w:rsidTr="00E807FF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08BC6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F121B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AssegnazioneCorseAutista</w:t>
            </w:r>
          </w:p>
        </w:tc>
      </w:tr>
      <w:tr w:rsidR="00387F1E" w:rsidRPr="00171088" w14:paraId="0A7D2DB4" w14:textId="77777777" w:rsidTr="00E807FF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83CF6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Attori</w:t>
            </w:r>
          </w:p>
          <w:p w14:paraId="6D87696E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48669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>Frank: Scheduler</w:t>
            </w:r>
          </w:p>
          <w:p w14:paraId="20056840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>Tom: Autista</w:t>
            </w:r>
          </w:p>
        </w:tc>
      </w:tr>
      <w:tr w:rsidR="00387F1E" w:rsidRPr="00171088" w14:paraId="51AC67CD" w14:textId="77777777" w:rsidTr="00E807FF">
        <w:trPr>
          <w:trHeight w:val="2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F0CAE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67B8E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1.  Frank svolge il suo lavoro di scheduling attivando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GestioneAssegnazioni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, dopo aver correttamente eseguito la fase di checking dei mezzi</w:t>
            </w:r>
          </w:p>
          <w:p w14:paraId="0BDEB24F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796B2B41" w14:textId="77777777" w:rsidR="00387F1E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        2. Il sistema mostra un menù con diverse opzioni:</w:t>
            </w:r>
          </w:p>
          <w:p w14:paraId="1F676369" w14:textId="77777777" w:rsidR="00387F1E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-</w:t>
            </w:r>
            <w:r w:rsidRPr="00217CEF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“GestioneAssegnazioniTurnoCheckerDepositoMezzi” </w:t>
            </w:r>
          </w:p>
          <w:p w14:paraId="5C5D844A" w14:textId="77777777" w:rsidR="00387F1E" w:rsidRPr="00217CEF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-“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GestioneAssegnazioniMezzoCorsaTurnoautista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</w:p>
          <w:p w14:paraId="0AA90039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107A4F6B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3.  Frank seleziona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GestioneAssegnazioniMezziCorsaTurnoAutista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</w:p>
          <w:p w14:paraId="3F458500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690C35A0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      4.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Il sistema mostra tutti i turni degli Autisti precedentemente assegnati per la giornata lavorativa corrente mediante il caso d’uso VisualizzaTurniAutista e tutti mezzi del sistema, assegnati</w:t>
            </w:r>
          </w:p>
          <w:p w14:paraId="14723928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 e no, mediante il caso d’uso VisualizzaMezzi. Successivamente richiede di inserire l’identificativo dell’Autista al quale necessita di essere assegnato un turno.</w:t>
            </w:r>
          </w:p>
          <w:p w14:paraId="7D077AEF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23042700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5. 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Pertanto Frank immette l’identificativo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di Tom e gli assegna i mezzi da revisionare.</w:t>
            </w:r>
          </w:p>
          <w:p w14:paraId="7158EE5C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7BBD2492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6. Il sistema, quindi, mostra tutti i turni precedentemente assegnati a Tom, con le relative corse ed i mezzi con cui percorrerle, per la giornata lavorativa corrente mediante il caso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d’uso VisualizzaAssegnazioniMezzoCorsaTurnoAutista. Il sistema attraverso mediante un’interfaccia mostra un menù attraverso il quale Frank può scegliere le varie opzioni per la gestione delle assegnazioni rappresentate dai casi d’uso:</w:t>
            </w:r>
          </w:p>
          <w:p w14:paraId="2230FDA3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-RipetiAssegnazioneMezzoCorsaTurnoAutista</w:t>
            </w:r>
          </w:p>
          <w:p w14:paraId="4C7F0EC9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-RimuoviAssegnazioneMezzoCorsaTurnoAutista</w:t>
            </w:r>
          </w:p>
          <w:p w14:paraId="4167142E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-AggiungiAssegnazioneMezzoCorsaTurnoAutista</w:t>
            </w:r>
          </w:p>
          <w:p w14:paraId="2A7DF66A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3D6301D9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7.  Frank seleziona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AggiungiAssegnazioneTurnoCheckerDepositoMezzi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che permette di assegnare determinati mezzi di un particolare deposito ad un certo turno lavorativo di un checker. </w:t>
            </w:r>
          </w:p>
          <w:p w14:paraId="1A4AA44C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3C8DAF82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8. Il sistema chiede mediante un'interfaccia di inserire i dati relativi al turno che Frank ha intenzione di assegnare a Tom, tra questi richiede di specificare:                                                          </w:t>
            </w:r>
          </w:p>
          <w:p w14:paraId="2292D509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              - Le corse relative ai turni</w:t>
            </w:r>
          </w:p>
          <w:p w14:paraId="760386B2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              - I mezzi da usare per le rispettive corse</w:t>
            </w:r>
          </w:p>
          <w:p w14:paraId="00533EFF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              - Gli orari del turno</w:t>
            </w:r>
          </w:p>
          <w:p w14:paraId="14A47882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04AFCBBA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lastRenderedPageBreak/>
              <w:t>9. Frank immette quindi l’identificativo delle corse (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X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e 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), dei mezzi (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F e 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G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) e gli orari del turno 07:00-14:00 nel sistema per completare l’assegnazione del turno a Tom.</w:t>
            </w:r>
          </w:p>
          <w:p w14:paraId="67275EC3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C6B5A13" w14:textId="77777777" w:rsidR="00387F1E" w:rsidRPr="00217CEF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        10. 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Il sistema notifica la corretta assegnazione del turno al Frank, subito dopo fa visualizzare il turno appena aggiunto a schermo intero tramite l’apertura di una nuova pagina.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Il sistema notifica Tom dell'avvenuta assegnazione.</w:t>
            </w:r>
          </w:p>
          <w:p w14:paraId="6D6B8B41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51CA1C4C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11. Tom, dopo essersi recato in deposito, prende parte al servizio con il mezzo e la corsa assegnati da Frank.</w:t>
            </w:r>
          </w:p>
        </w:tc>
      </w:tr>
    </w:tbl>
    <w:p w14:paraId="5E16F54B" w14:textId="77777777" w:rsidR="00387F1E" w:rsidRPr="00171088" w:rsidRDefault="00387F1E" w:rsidP="00387F1E">
      <w:pPr>
        <w:rPr>
          <w:rFonts w:ascii="CMU Serif Roman" w:hAnsi="CMU Serif Roman"/>
          <w:color w:val="000000" w:themeColor="text1"/>
          <w:sz w:val="20"/>
          <w:szCs w:val="20"/>
        </w:rPr>
      </w:pPr>
    </w:p>
    <w:p w14:paraId="31CD2593" w14:textId="77777777" w:rsidR="00387F1E" w:rsidRPr="00171088" w:rsidRDefault="00387F1E" w:rsidP="00387F1E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Tabella </w:t>
      </w:r>
      <w:r>
        <w:rPr>
          <w:rFonts w:ascii="CMU Serif Roman" w:hAnsi="CMU Serif Roman"/>
          <w:color w:val="000000" w:themeColor="text1"/>
          <w:sz w:val="20"/>
          <w:szCs w:val="20"/>
        </w:rPr>
        <w:t>1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.2: Tabella </w:t>
      </w:r>
      <w:r>
        <w:rPr>
          <w:rFonts w:ascii="CMU Serif Roman" w:hAnsi="CMU Serif Roman"/>
          <w:color w:val="000000" w:themeColor="text1"/>
          <w:sz w:val="20"/>
          <w:szCs w:val="20"/>
        </w:rPr>
        <w:t>“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AssegnazioneCorseAutista</w:t>
      </w:r>
      <w:r>
        <w:rPr>
          <w:rFonts w:ascii="CMU Serif Roman" w:hAnsi="CMU Serif Roman"/>
          <w:color w:val="000000" w:themeColor="text1"/>
          <w:sz w:val="20"/>
          <w:szCs w:val="20"/>
        </w:rPr>
        <w:t>”</w:t>
      </w:r>
    </w:p>
    <w:p w14:paraId="26273E63" w14:textId="77777777" w:rsidR="00387F1E" w:rsidRPr="00171088" w:rsidRDefault="00387F1E" w:rsidP="00387F1E">
      <w:pPr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</w:p>
    <w:p w14:paraId="4A912877" w14:textId="77777777" w:rsidR="00387F1E" w:rsidRDefault="00387F1E" w:rsidP="00387F1E">
      <w:pPr>
        <w:rPr>
          <w:rFonts w:ascii="CMU Serif Roman" w:hAnsi="CMU Serif Roman" w:cs="Arial"/>
          <w:b/>
          <w:bCs/>
          <w:color w:val="000000" w:themeColor="text1"/>
          <w:sz w:val="20"/>
          <w:szCs w:val="20"/>
          <w:lang w:eastAsia="it-IT"/>
        </w:rPr>
      </w:pPr>
      <w:bookmarkStart w:id="5" w:name="_Toc91012186"/>
      <w:r>
        <w:rPr>
          <w:rFonts w:ascii="CMU Serif Roman" w:hAnsi="CMU Serif Roman"/>
          <w:b/>
          <w:bCs/>
          <w:color w:val="000000" w:themeColor="text1"/>
          <w:sz w:val="20"/>
          <w:szCs w:val="20"/>
        </w:rPr>
        <w:br w:type="page"/>
      </w:r>
    </w:p>
    <w:p w14:paraId="3DCA4887" w14:textId="77777777" w:rsidR="00387F1E" w:rsidRPr="00171088" w:rsidRDefault="00387F1E" w:rsidP="00387F1E">
      <w:pPr>
        <w:pStyle w:val="Heading4"/>
        <w:spacing w:line="240" w:lineRule="auto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lastRenderedPageBreak/>
        <w:t>3.5.2.3 – Avviso Sciopero</w:t>
      </w:r>
      <w:bookmarkEnd w:id="5"/>
    </w:p>
    <w:p w14:paraId="144D4115" w14:textId="77777777" w:rsidR="00387F1E" w:rsidRPr="00171088" w:rsidRDefault="00387F1E" w:rsidP="00387F1E">
      <w:pPr>
        <w:rPr>
          <w:rFonts w:ascii="CMU Serif Roman" w:hAnsi="CMU Serif Roman"/>
          <w:color w:val="000000" w:themeColor="text1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7694"/>
      </w:tblGrid>
      <w:tr w:rsidR="00387F1E" w:rsidRPr="00171088" w14:paraId="12378772" w14:textId="77777777" w:rsidTr="00E807FF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67487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15E32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AvvisoSciopero</w:t>
            </w:r>
          </w:p>
        </w:tc>
      </w:tr>
      <w:tr w:rsidR="00387F1E" w:rsidRPr="00171088" w14:paraId="718DB008" w14:textId="77777777" w:rsidTr="00E807FF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3EDBD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Attori</w:t>
            </w:r>
          </w:p>
          <w:p w14:paraId="69D456E1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5F33F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Alessandro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: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AddettoComunicazioni</w:t>
            </w:r>
          </w:p>
          <w:p w14:paraId="6F2174E0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Mario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: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Cittadino</w:t>
            </w:r>
          </w:p>
        </w:tc>
      </w:tr>
      <w:tr w:rsidR="00387F1E" w:rsidRPr="00171088" w14:paraId="132E6FFC" w14:textId="77777777" w:rsidTr="00E807FF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70A15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AA61E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1. Alessandro attiva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GestioneAvvisiBacheca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</w:p>
          <w:p w14:paraId="5703823F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3CA89150" w14:textId="77777777" w:rsidR="00387F1E" w:rsidRPr="00217CEF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                      2. 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Il sistema fornisce ad Alessandro un menù, rappresentato dalla relativa interfaccia, nel quale sono messe a disposizione le varie opzioni messe a disposizione dal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sistema. Le voci del menù sono rappresentate dai casi d’uso:   </w:t>
            </w:r>
          </w:p>
          <w:p w14:paraId="29DB8F84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- AggiungiAvvisoBacheca</w:t>
            </w:r>
          </w:p>
          <w:p w14:paraId="671D928B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- RimuoviAvvisoBacheca                                          </w:t>
            </w:r>
          </w:p>
          <w:p w14:paraId="748BC54B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311CD68B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Il sistema inoltre richiede ad Alessandro di inserire il tipo degli avvisi che si vuole gestire ovvero 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AvvisoSciopero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, mediante questa informazione il sistema fa visualizzare tutti gli avvisi dello stesso tipo presenti nel sistema, tramite il caso d’uso VisualizzaAvviso, e gli avvisi presenti in bacheca dello stesso tipo, tramite il caso d’uso VisualizzaAvvisiBacheca.</w:t>
            </w:r>
          </w:p>
          <w:p w14:paraId="3A5F558F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7662183A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3. Alessandro seleziona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AggiungiAvvisoBacheca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2C485BA3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EF04BB6" w14:textId="77777777" w:rsidR="00387F1E" w:rsidRPr="00171088" w:rsidRDefault="00387F1E" w:rsidP="00E807FF">
            <w:pPr>
              <w:widowControl w:val="0"/>
              <w:ind w:left="708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        4.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Il sistema chiede mediante un'interfaccia di inserire i dati relativi all’avviso che Alessandro ha intenzione di inserire in bacheca. </w:t>
            </w:r>
          </w:p>
          <w:p w14:paraId="13957A9C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88D5EF4" w14:textId="77777777" w:rsidR="00387F1E" w:rsidRPr="00171088" w:rsidRDefault="00387F1E" w:rsidP="00E807FF">
            <w:pPr>
              <w:widowControl w:val="0"/>
              <w:ind w:left="72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5. Sulla base di questi,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Alessandro inserisce quindi data, durata e motivo dello sciopero e le corse interessate nel sistema per completare l’aggiunta di un nuovo avviso in bacheca.</w:t>
            </w:r>
          </w:p>
          <w:p w14:paraId="12809DE5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B361934" w14:textId="77777777" w:rsidR="00387F1E" w:rsidRPr="00217CEF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        6.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Il sistema inserisce nelle informazioni relative all’avviso appena aggiunto in bacheca, mostra un flag tale da permettere ad Alessandro di poter comprendere che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quell’avviso è presente in bacheca in una fase successiva. Dopo di che viene notificata la corretta aggiunta del nuovo avviso in bacheca nel sistema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ad Alessandro.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Il sistema registra l'avviso in bacheca e notifica Mario.</w:t>
            </w:r>
          </w:p>
          <w:p w14:paraId="1571D6E1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4B4D3A4C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7. Mario riceve la notifica dal sistema e visualizza l'avviso attraverso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VisuliazzaAvvisiBacheca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.</w:t>
            </w:r>
          </w:p>
          <w:p w14:paraId="6CC2572A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7696D320" w14:textId="77777777" w:rsidR="00387F1E" w:rsidRPr="00171088" w:rsidRDefault="00387F1E" w:rsidP="00E807FF">
            <w:pPr>
              <w:spacing w:after="24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</w:tc>
      </w:tr>
    </w:tbl>
    <w:p w14:paraId="778AC5AC" w14:textId="77777777" w:rsidR="00387F1E" w:rsidRPr="00171088" w:rsidRDefault="00387F1E" w:rsidP="00387F1E">
      <w:pPr>
        <w:pStyle w:val="Heading2"/>
        <w:spacing w:line="240" w:lineRule="auto"/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bookmarkStart w:id="6" w:name="_Toc91012187"/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Tabella </w:t>
      </w:r>
      <w:r>
        <w:rPr>
          <w:rFonts w:ascii="CMU Serif Roman" w:hAnsi="CMU Serif Roman"/>
          <w:color w:val="000000" w:themeColor="text1"/>
          <w:sz w:val="20"/>
          <w:szCs w:val="20"/>
        </w:rPr>
        <w:t>1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>.</w:t>
      </w:r>
      <w:r>
        <w:rPr>
          <w:rFonts w:ascii="CMU Serif Roman" w:hAnsi="CMU Serif Roman"/>
          <w:color w:val="000000" w:themeColor="text1"/>
          <w:sz w:val="20"/>
          <w:szCs w:val="20"/>
        </w:rPr>
        <w:t>3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: Tabella </w:t>
      </w:r>
      <w:r>
        <w:rPr>
          <w:rFonts w:ascii="CMU Serif Roman" w:hAnsi="CMU Serif Roman"/>
          <w:color w:val="000000" w:themeColor="text1"/>
          <w:sz w:val="20"/>
          <w:szCs w:val="20"/>
        </w:rPr>
        <w:t>“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>Avviso Sciopero</w:t>
      </w:r>
      <w:r>
        <w:rPr>
          <w:rFonts w:ascii="CMU Serif Roman" w:hAnsi="CMU Serif Roman"/>
          <w:color w:val="000000" w:themeColor="text1"/>
          <w:sz w:val="20"/>
          <w:szCs w:val="20"/>
        </w:rPr>
        <w:t>”</w:t>
      </w:r>
      <w:bookmarkEnd w:id="6"/>
    </w:p>
    <w:p w14:paraId="21CE615B" w14:textId="77777777" w:rsidR="00387F1E" w:rsidRPr="00171088" w:rsidRDefault="00387F1E" w:rsidP="00387F1E">
      <w:pPr>
        <w:rPr>
          <w:color w:val="000000" w:themeColor="text1"/>
          <w:lang w:eastAsia="it-IT"/>
        </w:rPr>
      </w:pPr>
    </w:p>
    <w:p w14:paraId="05799BEE" w14:textId="77777777" w:rsidR="00387F1E" w:rsidRPr="00171088" w:rsidRDefault="00387F1E" w:rsidP="00387F1E">
      <w:pPr>
        <w:rPr>
          <w:rFonts w:ascii="CMU Serif Roman" w:hAnsi="CMU Serif Roman" w:cs="Arial"/>
          <w:b/>
          <w:bCs/>
          <w:color w:val="000000" w:themeColor="text1"/>
          <w:sz w:val="20"/>
          <w:szCs w:val="20"/>
          <w:lang w:eastAsia="it-IT"/>
        </w:rPr>
      </w:pPr>
      <w:bookmarkStart w:id="7" w:name="_Toc91012188"/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br w:type="page"/>
      </w:r>
    </w:p>
    <w:p w14:paraId="255FB1F5" w14:textId="77777777" w:rsidR="00387F1E" w:rsidRPr="00171088" w:rsidRDefault="00387F1E" w:rsidP="00387F1E">
      <w:pPr>
        <w:pStyle w:val="Heading4"/>
        <w:spacing w:line="240" w:lineRule="auto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lastRenderedPageBreak/>
        <w:t>3.5.2.4 – Acquista Biglietto</w:t>
      </w:r>
      <w:bookmarkEnd w:id="7"/>
    </w:p>
    <w:p w14:paraId="633ADC31" w14:textId="77777777" w:rsidR="00387F1E" w:rsidRPr="00171088" w:rsidRDefault="00387F1E" w:rsidP="00387F1E">
      <w:pPr>
        <w:spacing w:after="240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387F1E" w:rsidRPr="00171088" w14:paraId="741D6C5B" w14:textId="77777777" w:rsidTr="00E807FF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E3BFC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019DF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AcquistaBiglietto</w:t>
            </w:r>
          </w:p>
        </w:tc>
      </w:tr>
      <w:tr w:rsidR="00387F1E" w:rsidRPr="00171088" w14:paraId="2DC0361D" w14:textId="77777777" w:rsidTr="00E807FF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2D213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Attori</w:t>
            </w:r>
          </w:p>
          <w:p w14:paraId="5DD1F5D9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16298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Sara : Cliente</w:t>
            </w:r>
          </w:p>
        </w:tc>
      </w:tr>
      <w:tr w:rsidR="00387F1E" w:rsidRPr="00171088" w14:paraId="4EBF86FF" w14:textId="77777777" w:rsidTr="00E807FF">
        <w:trPr>
          <w:trHeight w:val="3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8C8A8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B1DF" w14:textId="77777777" w:rsidR="00387F1E" w:rsidRPr="00171088" w:rsidRDefault="00387F1E" w:rsidP="00387F1E">
            <w:pPr>
              <w:widowControl w:val="0"/>
              <w:numPr>
                <w:ilvl w:val="0"/>
                <w:numId w:val="27"/>
              </w:numPr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Sara accede alla sezione del sistema relativa all’acquisto dei titoli di viaggio.</w:t>
            </w:r>
          </w:p>
          <w:p w14:paraId="70C26D82" w14:textId="77777777" w:rsidR="00387F1E" w:rsidRPr="00171088" w:rsidRDefault="00387F1E" w:rsidP="00E807FF">
            <w:pPr>
              <w:widowControl w:val="0"/>
              <w:ind w:left="72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DF00896" w14:textId="77777777" w:rsidR="00387F1E" w:rsidRPr="00171088" w:rsidRDefault="00387F1E" w:rsidP="00387F1E">
            <w:pPr>
              <w:widowControl w:val="0"/>
              <w:numPr>
                <w:ilvl w:val="0"/>
                <w:numId w:val="27"/>
              </w:numPr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Il sistema mostra un menù recante i vari titoli di viaggio offerti. Il sistema offre vari filtri per l’ordine di visualizzazione dei biglietti da poter acquistare, ad esempio: per costo, tratta, durata, ecc…</w:t>
            </w:r>
          </w:p>
          <w:p w14:paraId="2C866625" w14:textId="77777777" w:rsidR="00387F1E" w:rsidRPr="00171088" w:rsidRDefault="00387F1E" w:rsidP="00E807FF">
            <w:pPr>
              <w:widowControl w:val="0"/>
              <w:ind w:left="72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3B095276" w14:textId="77777777" w:rsidR="00387F1E" w:rsidRPr="00171088" w:rsidRDefault="00387F1E" w:rsidP="00387F1E">
            <w:pPr>
              <w:widowControl w:val="0"/>
              <w:numPr>
                <w:ilvl w:val="0"/>
                <w:numId w:val="27"/>
              </w:numPr>
              <w:ind w:left="708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Sara seleziona il biglietto 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X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per l’acquisto.</w:t>
            </w:r>
          </w:p>
          <w:p w14:paraId="6FAD5B78" w14:textId="77777777" w:rsidR="00387F1E" w:rsidRPr="00171088" w:rsidRDefault="00387F1E" w:rsidP="00E807FF">
            <w:pPr>
              <w:widowControl w:val="0"/>
              <w:ind w:left="72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89B0C4B" w14:textId="77777777" w:rsidR="00387F1E" w:rsidRPr="00171088" w:rsidRDefault="00387F1E" w:rsidP="00387F1E">
            <w:pPr>
              <w:widowControl w:val="0"/>
              <w:numPr>
                <w:ilvl w:val="0"/>
                <w:numId w:val="27"/>
              </w:numPr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Il sistema apre un’interfaccia che illustra i vari circuiti di pagamento online messi a disposizione del sistema.</w:t>
            </w:r>
          </w:p>
          <w:p w14:paraId="1F338346" w14:textId="77777777" w:rsidR="00387F1E" w:rsidRPr="00171088" w:rsidRDefault="00387F1E" w:rsidP="00E807FF">
            <w:pPr>
              <w:widowControl w:val="0"/>
              <w:ind w:left="72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163FC8BC" w14:textId="77777777" w:rsidR="00387F1E" w:rsidRPr="00171088" w:rsidRDefault="00387F1E" w:rsidP="00387F1E">
            <w:pPr>
              <w:widowControl w:val="0"/>
              <w:numPr>
                <w:ilvl w:val="0"/>
                <w:numId w:val="27"/>
              </w:numPr>
              <w:ind w:left="85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Sara seleziona 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ABCD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come circuito di pagamento.</w:t>
            </w:r>
          </w:p>
          <w:p w14:paraId="28047F88" w14:textId="77777777" w:rsidR="00387F1E" w:rsidRPr="00171088" w:rsidRDefault="00387F1E" w:rsidP="00E807FF">
            <w:pPr>
              <w:widowControl w:val="0"/>
              <w:ind w:left="72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4F9D56D4" w14:textId="77777777" w:rsidR="00387F1E" w:rsidRPr="00171088" w:rsidRDefault="00387F1E" w:rsidP="00387F1E">
            <w:pPr>
              <w:widowControl w:val="0"/>
              <w:numPr>
                <w:ilvl w:val="0"/>
                <w:numId w:val="27"/>
              </w:numPr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Il sistema richiede di inserire i dati relativi alla forma di pagamento scelta dal Cittadino.</w:t>
            </w:r>
          </w:p>
          <w:p w14:paraId="6218D55C" w14:textId="77777777" w:rsidR="00387F1E" w:rsidRPr="00171088" w:rsidRDefault="00387F1E" w:rsidP="00E807FF">
            <w:pPr>
              <w:widowControl w:val="0"/>
              <w:ind w:left="72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DBE1C29" w14:textId="77777777" w:rsidR="00387F1E" w:rsidRPr="00171088" w:rsidRDefault="00387F1E" w:rsidP="00387F1E">
            <w:pPr>
              <w:widowControl w:val="0"/>
              <w:numPr>
                <w:ilvl w:val="0"/>
                <w:numId w:val="27"/>
              </w:numPr>
              <w:ind w:left="708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Sara inserisce l’input richiesto dal sistema.</w:t>
            </w:r>
          </w:p>
          <w:p w14:paraId="314B46C2" w14:textId="77777777" w:rsidR="00387F1E" w:rsidRPr="00171088" w:rsidRDefault="00387F1E" w:rsidP="00E807FF">
            <w:pPr>
              <w:widowControl w:val="0"/>
              <w:ind w:left="72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2FE64FAD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        8.  Il sistema notifica la transizione avvenuta a Sara, successivamente invierà il biglietto in formato digitale sulla mail registrata da Sara nel sistema.</w:t>
            </w:r>
          </w:p>
          <w:p w14:paraId="318B7977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</w:tc>
      </w:tr>
    </w:tbl>
    <w:p w14:paraId="24AACA64" w14:textId="77777777" w:rsidR="00387F1E" w:rsidRPr="00171088" w:rsidRDefault="00387F1E" w:rsidP="00387F1E">
      <w:pPr>
        <w:spacing w:after="240"/>
        <w:rPr>
          <w:rFonts w:ascii="CMU Serif Roman" w:hAnsi="CMU Serif Roman"/>
          <w:color w:val="000000" w:themeColor="text1"/>
          <w:sz w:val="20"/>
          <w:szCs w:val="20"/>
        </w:rPr>
      </w:pPr>
    </w:p>
    <w:p w14:paraId="47232B6E" w14:textId="77777777" w:rsidR="00387F1E" w:rsidRPr="00171088" w:rsidRDefault="00387F1E" w:rsidP="00387F1E">
      <w:pPr>
        <w:pStyle w:val="Heading2"/>
        <w:spacing w:line="240" w:lineRule="auto"/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bookmarkStart w:id="8" w:name="_Toc91012189"/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Tabella </w:t>
      </w:r>
      <w:r>
        <w:rPr>
          <w:rFonts w:ascii="CMU Serif Roman" w:hAnsi="CMU Serif Roman"/>
          <w:color w:val="000000" w:themeColor="text1"/>
          <w:sz w:val="20"/>
          <w:szCs w:val="20"/>
        </w:rPr>
        <w:t>1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>.</w:t>
      </w:r>
      <w:r>
        <w:rPr>
          <w:rFonts w:ascii="CMU Serif Roman" w:hAnsi="CMU Serif Roman"/>
          <w:color w:val="000000" w:themeColor="text1"/>
          <w:sz w:val="20"/>
          <w:szCs w:val="20"/>
        </w:rPr>
        <w:t>4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: Tabella </w:t>
      </w:r>
      <w:r>
        <w:rPr>
          <w:rFonts w:ascii="CMU Serif Roman" w:hAnsi="CMU Serif Roman"/>
          <w:color w:val="000000" w:themeColor="text1"/>
          <w:sz w:val="20"/>
          <w:szCs w:val="20"/>
        </w:rPr>
        <w:t>“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>Acquista Biglietto</w:t>
      </w:r>
      <w:r>
        <w:rPr>
          <w:rFonts w:ascii="CMU Serif Roman" w:hAnsi="CMU Serif Roman"/>
          <w:color w:val="000000" w:themeColor="text1"/>
          <w:sz w:val="20"/>
          <w:szCs w:val="20"/>
        </w:rPr>
        <w:t>”</w:t>
      </w:r>
      <w:bookmarkEnd w:id="8"/>
    </w:p>
    <w:p w14:paraId="2B45F148" w14:textId="77777777" w:rsidR="00387F1E" w:rsidRPr="00171088" w:rsidRDefault="00387F1E" w:rsidP="00387F1E">
      <w:pPr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 </w:t>
      </w:r>
    </w:p>
    <w:p w14:paraId="35461439" w14:textId="77777777" w:rsidR="00387F1E" w:rsidRPr="00171088" w:rsidRDefault="00387F1E" w:rsidP="00387F1E">
      <w:pPr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br w:type="page"/>
      </w:r>
    </w:p>
    <w:p w14:paraId="5C82A9F8" w14:textId="77777777" w:rsidR="00387F1E" w:rsidRPr="00171088" w:rsidRDefault="00387F1E" w:rsidP="00387F1E">
      <w:pPr>
        <w:pStyle w:val="Heading4"/>
        <w:spacing w:line="240" w:lineRule="auto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  <w:bookmarkStart w:id="9" w:name="_Toc91012190"/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lastRenderedPageBreak/>
        <w:t>3.5.2.5 – Registrazione Ferie</w:t>
      </w:r>
      <w:bookmarkEnd w:id="9"/>
    </w:p>
    <w:p w14:paraId="1BBF7214" w14:textId="77777777" w:rsidR="00387F1E" w:rsidRPr="00171088" w:rsidRDefault="00387F1E" w:rsidP="00387F1E">
      <w:pPr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7676"/>
      </w:tblGrid>
      <w:tr w:rsidR="00387F1E" w:rsidRPr="00171088" w14:paraId="2E403902" w14:textId="77777777" w:rsidTr="00E807FF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1AB9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5DA2F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RegistrazioneFerie</w:t>
            </w:r>
          </w:p>
        </w:tc>
      </w:tr>
      <w:tr w:rsidR="00387F1E" w:rsidRPr="00171088" w14:paraId="7B8C1197" w14:textId="77777777" w:rsidTr="00E807FF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7C5FC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Attori</w:t>
            </w:r>
          </w:p>
          <w:p w14:paraId="20D34099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1DE5C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>Luca : Autista</w:t>
            </w:r>
          </w:p>
          <w:p w14:paraId="3C9C52C7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>Dario : Scheduler</w:t>
            </w:r>
          </w:p>
          <w:p w14:paraId="54207096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>Paolo: AddettoPersonale</w:t>
            </w:r>
          </w:p>
        </w:tc>
      </w:tr>
      <w:tr w:rsidR="00387F1E" w:rsidRPr="00171088" w14:paraId="063D2C29" w14:textId="77777777" w:rsidTr="00E807FF">
        <w:trPr>
          <w:trHeight w:val="3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BCBA9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EB55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1. Luca decide di richiedere delle ferie attraverso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RichiediFerie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e immette i giorni richiesti.</w:t>
            </w:r>
          </w:p>
          <w:p w14:paraId="79210D04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03FD5D4D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        2. Il sistema registra le ferie richieste e notifica Paolo dell'evento.</w:t>
            </w:r>
          </w:p>
          <w:p w14:paraId="29F0F66A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1C2A1721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3. Paolo attiva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GestioneFerieImpiegato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</w:p>
          <w:p w14:paraId="15C5FF91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7EA2874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        4. Il sistema mostra diverse opzioni ed elenca le ferie richieste attraverso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VisualizzaFerieRichieste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.</w:t>
            </w:r>
          </w:p>
          <w:p w14:paraId="1D1ECE9F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41E9737E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5. Paolo attiva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ConcediFerie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e sulla base delle ferie concesse mostrate da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VisualizzaFerieConcesse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decide di concedere tali ferie.</w:t>
            </w:r>
          </w:p>
          <w:p w14:paraId="3400786C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1118A44C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        6. Il sistema registra le ferie aggiornando il profilo impiegato di Luca, aggiorna i turni lavorativi degli autisti e quindi gli autisti disponibili.</w:t>
            </w:r>
          </w:p>
          <w:p w14:paraId="7963C203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0316D518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        7. Il sistema notifica Dario dell'evento.</w:t>
            </w:r>
          </w:p>
          <w:p w14:paraId="1DF9B1B1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0F22A115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8. Dario organizza quindi le assegnazioni di mezzi, corse e turni lavorativi degli autisti attivando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GestioneAssegnazioni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.</w:t>
            </w:r>
          </w:p>
          <w:p w14:paraId="3E8A5B93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5CE7F20A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        9. Il sistema mostra diverse opzioni, tra cui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AggiungiAssegnazioneMezzoCorsaTurnoautista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</w:p>
          <w:p w14:paraId="493D4917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4F29E0EE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10.  Dario attiva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AggiungiAssegnazioneMezzoCorsaTurnoautista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sulla base dei turni lavorativi degli autisti aggiornati in seguito delle ferie concesse a Luca da Paolo.</w:t>
            </w:r>
          </w:p>
          <w:p w14:paraId="14A6E1AE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12C942B" w14:textId="77777777" w:rsidR="00387F1E" w:rsidRPr="00171088" w:rsidRDefault="00387F1E" w:rsidP="00E807FF">
            <w:pPr>
              <w:spacing w:after="24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</w:tc>
      </w:tr>
    </w:tbl>
    <w:p w14:paraId="73D3E201" w14:textId="77777777" w:rsidR="00387F1E" w:rsidRPr="00171088" w:rsidRDefault="00387F1E" w:rsidP="00387F1E">
      <w:pPr>
        <w:pStyle w:val="Heading2"/>
        <w:spacing w:line="240" w:lineRule="auto"/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/>
          <w:color w:val="000000" w:themeColor="text1"/>
          <w:sz w:val="20"/>
          <w:szCs w:val="20"/>
        </w:rPr>
        <w:br/>
      </w:r>
      <w:bookmarkStart w:id="10" w:name="_Toc91012191"/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Tabella </w:t>
      </w:r>
      <w:r>
        <w:rPr>
          <w:rFonts w:ascii="CMU Serif Roman" w:hAnsi="CMU Serif Roman"/>
          <w:color w:val="000000" w:themeColor="text1"/>
          <w:sz w:val="20"/>
          <w:szCs w:val="20"/>
        </w:rPr>
        <w:t>1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>.</w:t>
      </w:r>
      <w:r>
        <w:rPr>
          <w:rFonts w:ascii="CMU Serif Roman" w:hAnsi="CMU Serif Roman"/>
          <w:color w:val="000000" w:themeColor="text1"/>
          <w:sz w:val="20"/>
          <w:szCs w:val="20"/>
        </w:rPr>
        <w:t>5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: Tabella </w:t>
      </w:r>
      <w:r>
        <w:rPr>
          <w:rFonts w:ascii="CMU Serif Roman" w:hAnsi="CMU Serif Roman"/>
          <w:color w:val="000000" w:themeColor="text1"/>
          <w:sz w:val="20"/>
          <w:szCs w:val="20"/>
        </w:rPr>
        <w:t>“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>Registrazione Ferie</w:t>
      </w:r>
      <w:r>
        <w:rPr>
          <w:rFonts w:ascii="CMU Serif Roman" w:hAnsi="CMU Serif Roman"/>
          <w:color w:val="000000" w:themeColor="text1"/>
          <w:sz w:val="20"/>
          <w:szCs w:val="20"/>
        </w:rPr>
        <w:t>”</w:t>
      </w:r>
      <w:bookmarkEnd w:id="10"/>
    </w:p>
    <w:p w14:paraId="22923AA6" w14:textId="77777777" w:rsidR="00387F1E" w:rsidRPr="00171088" w:rsidRDefault="00387F1E" w:rsidP="00387F1E">
      <w:pPr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/>
          <w:color w:val="000000" w:themeColor="text1"/>
          <w:sz w:val="20"/>
          <w:szCs w:val="20"/>
        </w:rPr>
        <w:br w:type="page"/>
      </w:r>
    </w:p>
    <w:p w14:paraId="5EE0B690" w14:textId="77777777" w:rsidR="00387F1E" w:rsidRPr="00171088" w:rsidRDefault="00387F1E" w:rsidP="00387F1E">
      <w:pPr>
        <w:pStyle w:val="Heading4"/>
        <w:spacing w:line="240" w:lineRule="auto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  <w:bookmarkStart w:id="11" w:name="_Toc91012192"/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lastRenderedPageBreak/>
        <w:t>3.5.2.6 – Manutenzioni</w:t>
      </w:r>
      <w:bookmarkEnd w:id="11"/>
    </w:p>
    <w:p w14:paraId="6DC89E5B" w14:textId="77777777" w:rsidR="00387F1E" w:rsidRPr="00171088" w:rsidRDefault="00387F1E" w:rsidP="00387F1E">
      <w:pPr>
        <w:spacing w:after="240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7644"/>
      </w:tblGrid>
      <w:tr w:rsidR="00387F1E" w:rsidRPr="00171088" w14:paraId="222E7182" w14:textId="77777777" w:rsidTr="00E807FF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0066A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2E601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Manutenzioni</w:t>
            </w:r>
          </w:p>
        </w:tc>
      </w:tr>
      <w:tr w:rsidR="00387F1E" w:rsidRPr="00171088" w14:paraId="19CA85C3" w14:textId="77777777" w:rsidTr="00E807FF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4418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Attori</w:t>
            </w:r>
          </w:p>
          <w:p w14:paraId="2CD22B94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EA51C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Paolo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: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Checker</w:t>
            </w:r>
          </w:p>
          <w:p w14:paraId="1970DC92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Antonio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: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Scheduler</w:t>
            </w:r>
          </w:p>
        </w:tc>
      </w:tr>
      <w:tr w:rsidR="00387F1E" w:rsidRPr="00171088" w14:paraId="4E442FE4" w14:textId="77777777" w:rsidTr="00E807FF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A5093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1DCDD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1. Paolo ha iniziato il suo turno di lavoro: apre il sistema e controlla che mezzi dovrà visionare ed effettuare la manutenzione ordinaria di routine.</w:t>
            </w:r>
          </w:p>
          <w:p w14:paraId="0F32CC60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2AD73A4B" w14:textId="77777777" w:rsidR="00387F1E" w:rsidRPr="00171088" w:rsidRDefault="00387F1E" w:rsidP="00E807FF">
            <w:pPr>
              <w:ind w:left="360"/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2. Dalla sua schermata legge che i mezzi A, B e C dovranno essere controllati.</w:t>
            </w:r>
          </w:p>
          <w:p w14:paraId="1DE42AA9" w14:textId="77777777" w:rsidR="00387F1E" w:rsidRPr="00171088" w:rsidRDefault="00387F1E" w:rsidP="00E807FF">
            <w:pPr>
              <w:ind w:left="360"/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55455FF2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3. Paolo quindi si appresta ad effettuare la manutenzione al veicolo A: fa rifornimento di carburante, controlla i freni e gli pneumatici. Fatto ciò lo comunica al sistema e passa al prossimo veicolo.</w:t>
            </w:r>
          </w:p>
          <w:p w14:paraId="617EBCD9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561FCD49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4. Per quanto riguarda il mezzo B, subito nota che la ruota posteriore destra è bucata, la sostituisce ed effettua altri check. Fatto ciò lo comunica al sistema e passa al prossimo mezzo.</w:t>
            </w:r>
          </w:p>
          <w:p w14:paraId="1D135E69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0B19A369" w14:textId="77777777" w:rsidR="00387F1E" w:rsidRPr="00171088" w:rsidRDefault="00387F1E" w:rsidP="00E807FF">
            <w:pPr>
              <w:ind w:left="360"/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5. Il mezzo C ha un problema più grave: la spia del motore si è accesa e Paolo non è preparato per questo: si tratta di una manutenzione straordinaria, lo comunica al sistema e conclude il suo lavoro.</w:t>
            </w:r>
          </w:p>
          <w:p w14:paraId="719EAEA3" w14:textId="77777777" w:rsidR="00387F1E" w:rsidRPr="00171088" w:rsidRDefault="00387F1E" w:rsidP="00E807FF">
            <w:pPr>
              <w:ind w:left="360"/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6F9E8598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6. Antonio riceve una notifica dal sistema: il mezzo C ha un’avaria al motore.</w:t>
            </w:r>
          </w:p>
          <w:p w14:paraId="2F780517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2A681A59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7. Antonio provvede a contattare un’azienda esperta esterna che effettuerà la manutenzione al veicolo C.</w:t>
            </w:r>
          </w:p>
          <w:p w14:paraId="76C79DBF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62FBAB49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8. Inoltre Antonio ha la possibilità di assegnare un nuovo mezzo che verrà verificato da Paolo e sarà pronto per la corsa.</w:t>
            </w:r>
          </w:p>
          <w:p w14:paraId="6BE6F5F2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16762A5F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</w:tc>
      </w:tr>
    </w:tbl>
    <w:p w14:paraId="28EE0C34" w14:textId="77777777" w:rsidR="00387F1E" w:rsidRPr="00171088" w:rsidRDefault="00387F1E" w:rsidP="00387F1E">
      <w:pPr>
        <w:rPr>
          <w:rFonts w:ascii="CMU Serif Roman" w:hAnsi="CMU Serif Roman"/>
          <w:color w:val="000000" w:themeColor="text1"/>
          <w:sz w:val="20"/>
          <w:szCs w:val="20"/>
        </w:rPr>
      </w:pPr>
    </w:p>
    <w:p w14:paraId="4F570094" w14:textId="77777777" w:rsidR="00387F1E" w:rsidRPr="00171088" w:rsidRDefault="00387F1E" w:rsidP="00387F1E">
      <w:pPr>
        <w:pStyle w:val="Heading2"/>
        <w:spacing w:line="240" w:lineRule="auto"/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bookmarkStart w:id="12" w:name="_Toc91012193"/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Tabella </w:t>
      </w:r>
      <w:r>
        <w:rPr>
          <w:rFonts w:ascii="CMU Serif Roman" w:hAnsi="CMU Serif Roman"/>
          <w:color w:val="000000" w:themeColor="text1"/>
          <w:sz w:val="20"/>
          <w:szCs w:val="20"/>
        </w:rPr>
        <w:t>1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>.</w:t>
      </w:r>
      <w:r>
        <w:rPr>
          <w:rFonts w:ascii="CMU Serif Roman" w:hAnsi="CMU Serif Roman"/>
          <w:color w:val="000000" w:themeColor="text1"/>
          <w:sz w:val="20"/>
          <w:szCs w:val="20"/>
        </w:rPr>
        <w:t>6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: Tabella </w:t>
      </w:r>
      <w:r>
        <w:rPr>
          <w:rFonts w:ascii="CMU Serif Roman" w:hAnsi="CMU Serif Roman"/>
          <w:color w:val="000000" w:themeColor="text1"/>
          <w:sz w:val="20"/>
          <w:szCs w:val="20"/>
        </w:rPr>
        <w:t>“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>Manutenzioni</w:t>
      </w:r>
      <w:r>
        <w:rPr>
          <w:rFonts w:ascii="CMU Serif Roman" w:hAnsi="CMU Serif Roman"/>
          <w:color w:val="000000" w:themeColor="text1"/>
          <w:sz w:val="20"/>
          <w:szCs w:val="20"/>
        </w:rPr>
        <w:t>”</w:t>
      </w:r>
      <w:bookmarkEnd w:id="12"/>
    </w:p>
    <w:p w14:paraId="3014CF9A" w14:textId="77777777" w:rsidR="00DF223E" w:rsidRPr="00387F1E" w:rsidRDefault="00DF223E" w:rsidP="00387F1E"/>
    <w:sectPr w:rsidR="00DF223E" w:rsidRPr="00387F1E" w:rsidSect="00B4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Mongolian Baiti"/>
    <w:panose1 w:val="02000603000000000000"/>
    <w:charset w:val="00"/>
    <w:family w:val="auto"/>
    <w:notTrueType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53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94EA4"/>
    <w:multiLevelType w:val="multilevel"/>
    <w:tmpl w:val="4A74C61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4AE4776"/>
    <w:multiLevelType w:val="multilevel"/>
    <w:tmpl w:val="9F2E1CB2"/>
    <w:lvl w:ilvl="0">
      <w:start w:val="1"/>
      <w:numFmt w:val="decimal"/>
      <w:lvlText w:val="%1."/>
      <w:lvlJc w:val="left"/>
      <w:pPr>
        <w:ind w:left="785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8FC640B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B2D6A"/>
    <w:multiLevelType w:val="multilevel"/>
    <w:tmpl w:val="03A2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71B9"/>
    <w:multiLevelType w:val="multilevel"/>
    <w:tmpl w:val="1EE47F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0276D97"/>
    <w:multiLevelType w:val="multilevel"/>
    <w:tmpl w:val="1EE47F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A586560"/>
    <w:multiLevelType w:val="multilevel"/>
    <w:tmpl w:val="E1A27E4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AEF74F3"/>
    <w:multiLevelType w:val="multilevel"/>
    <w:tmpl w:val="E284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787A66"/>
    <w:multiLevelType w:val="multilevel"/>
    <w:tmpl w:val="BEF8E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66693"/>
    <w:multiLevelType w:val="multilevel"/>
    <w:tmpl w:val="A494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6164A7"/>
    <w:multiLevelType w:val="hybridMultilevel"/>
    <w:tmpl w:val="66E86726"/>
    <w:lvl w:ilvl="0" w:tplc="8D08E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53841"/>
    <w:multiLevelType w:val="hybridMultilevel"/>
    <w:tmpl w:val="FF261578"/>
    <w:lvl w:ilvl="0" w:tplc="0410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960E3"/>
    <w:multiLevelType w:val="multilevel"/>
    <w:tmpl w:val="D366731E"/>
    <w:styleLink w:val="Elencocorrente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980D74"/>
    <w:multiLevelType w:val="multilevel"/>
    <w:tmpl w:val="A2C26E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77C3D53"/>
    <w:multiLevelType w:val="multilevel"/>
    <w:tmpl w:val="C8C0E3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001369B"/>
    <w:multiLevelType w:val="hybridMultilevel"/>
    <w:tmpl w:val="B0F2B5CE"/>
    <w:lvl w:ilvl="0" w:tplc="B5503B06">
      <w:start w:val="2"/>
      <w:numFmt w:val="bullet"/>
      <w:lvlText w:val="-"/>
      <w:lvlJc w:val="left"/>
      <w:pPr>
        <w:ind w:left="1164" w:hanging="360"/>
      </w:pPr>
      <w:rPr>
        <w:rFonts w:ascii="CMU Serif Roman" w:eastAsia="Times New Roman" w:hAnsi="CMU Serif Roman" w:cs="Arial" w:hint="default"/>
      </w:rPr>
    </w:lvl>
    <w:lvl w:ilvl="1" w:tplc="0410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7" w15:restartNumberingAfterBreak="0">
    <w:nsid w:val="44A22BC0"/>
    <w:multiLevelType w:val="multilevel"/>
    <w:tmpl w:val="6164C9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E154587"/>
    <w:multiLevelType w:val="multilevel"/>
    <w:tmpl w:val="FAA8A840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F7E5746"/>
    <w:multiLevelType w:val="hybridMultilevel"/>
    <w:tmpl w:val="BD166872"/>
    <w:lvl w:ilvl="0" w:tplc="0410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11557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74194"/>
    <w:multiLevelType w:val="multilevel"/>
    <w:tmpl w:val="B0E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5B5700"/>
    <w:multiLevelType w:val="multilevel"/>
    <w:tmpl w:val="B0E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264DB2"/>
    <w:multiLevelType w:val="multilevel"/>
    <w:tmpl w:val="D366731E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12935"/>
    <w:multiLevelType w:val="multilevel"/>
    <w:tmpl w:val="2F5E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195BE6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24"/>
  </w:num>
  <w:num w:numId="5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>
    <w:abstractNumId w:val="22"/>
  </w:num>
  <w:num w:numId="7">
    <w:abstractNumId w:val="21"/>
  </w:num>
  <w:num w:numId="8">
    <w:abstractNumId w:val="11"/>
  </w:num>
  <w:num w:numId="9">
    <w:abstractNumId w:val="25"/>
  </w:num>
  <w:num w:numId="10">
    <w:abstractNumId w:val="23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8"/>
  </w:num>
  <w:num w:numId="16">
    <w:abstractNumId w:val="16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2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EC"/>
    <w:rsid w:val="000332EC"/>
    <w:rsid w:val="000A4DB2"/>
    <w:rsid w:val="00296DC8"/>
    <w:rsid w:val="002B6D68"/>
    <w:rsid w:val="002C43B9"/>
    <w:rsid w:val="002C6922"/>
    <w:rsid w:val="003503B7"/>
    <w:rsid w:val="00387F1E"/>
    <w:rsid w:val="004E2620"/>
    <w:rsid w:val="005002C5"/>
    <w:rsid w:val="00563987"/>
    <w:rsid w:val="005B7992"/>
    <w:rsid w:val="0073123F"/>
    <w:rsid w:val="007E11D7"/>
    <w:rsid w:val="00821AAB"/>
    <w:rsid w:val="00890856"/>
    <w:rsid w:val="00896B4B"/>
    <w:rsid w:val="00962845"/>
    <w:rsid w:val="00996635"/>
    <w:rsid w:val="009B2F5E"/>
    <w:rsid w:val="00AA6D29"/>
    <w:rsid w:val="00AF3E09"/>
    <w:rsid w:val="00B46E6B"/>
    <w:rsid w:val="00C375AF"/>
    <w:rsid w:val="00D536DE"/>
    <w:rsid w:val="00D81E12"/>
    <w:rsid w:val="00DF223E"/>
    <w:rsid w:val="00DF34C1"/>
    <w:rsid w:val="00E15845"/>
    <w:rsid w:val="00E45C4E"/>
    <w:rsid w:val="00E90A4D"/>
    <w:rsid w:val="00EB036F"/>
    <w:rsid w:val="00F17669"/>
    <w:rsid w:val="00F72DD4"/>
    <w:rsid w:val="00F77F19"/>
    <w:rsid w:val="00FA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81014"/>
  <w15:chartTrackingRefBased/>
  <w15:docId w15:val="{D555AC35-FEF7-E64D-B52E-F641E74B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F1E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F1E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  <w:lang w:eastAsia="it-I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F1E"/>
    <w:pPr>
      <w:keepNext/>
      <w:keepLines/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eastAsia="it-I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F1E"/>
    <w:pPr>
      <w:keepNext/>
      <w:keepLines/>
      <w:spacing w:before="280" w:after="80" w:line="276" w:lineRule="auto"/>
      <w:outlineLvl w:val="3"/>
    </w:pPr>
    <w:rPr>
      <w:rFonts w:ascii="Arial" w:hAnsi="Arial" w:cs="Arial"/>
      <w:color w:val="66666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C4E"/>
    <w:pPr>
      <w:spacing w:before="100" w:beforeAutospacing="1" w:after="100" w:afterAutospacing="1"/>
    </w:pPr>
    <w:rPr>
      <w:lang w:eastAsia="it-IT"/>
    </w:rPr>
  </w:style>
  <w:style w:type="character" w:customStyle="1" w:styleId="apple-tab-span">
    <w:name w:val="apple-tab-span"/>
    <w:basedOn w:val="DefaultParagraphFont"/>
    <w:rsid w:val="00E45C4E"/>
  </w:style>
  <w:style w:type="paragraph" w:styleId="ListParagraph">
    <w:name w:val="List Paragraph"/>
    <w:basedOn w:val="Normal"/>
    <w:uiPriority w:val="34"/>
    <w:qFormat/>
    <w:rsid w:val="00DF223E"/>
    <w:pPr>
      <w:ind w:left="720"/>
      <w:contextualSpacing/>
    </w:pPr>
    <w:rPr>
      <w:rFonts w:asciiTheme="minorHAnsi" w:eastAsiaTheme="minorHAnsi" w:hAnsiTheme="minorHAnsi" w:cstheme="minorBidi"/>
    </w:rPr>
  </w:style>
  <w:style w:type="numbering" w:customStyle="1" w:styleId="Elencocorrente1">
    <w:name w:val="Elenco corrente1"/>
    <w:uiPriority w:val="99"/>
    <w:rsid w:val="00DF223E"/>
    <w:pPr>
      <w:numPr>
        <w:numId w:val="1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387F1E"/>
    <w:rPr>
      <w:rFonts w:ascii="Arial" w:eastAsia="Times New Roman" w:hAnsi="Arial" w:cs="Arial"/>
      <w:sz w:val="32"/>
      <w:szCs w:val="32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387F1E"/>
    <w:rPr>
      <w:rFonts w:ascii="Arial" w:eastAsia="Times New Roman" w:hAnsi="Arial" w:cs="Arial"/>
      <w:color w:val="434343"/>
      <w:sz w:val="28"/>
      <w:szCs w:val="28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F1E"/>
    <w:rPr>
      <w:rFonts w:ascii="Arial" w:eastAsia="Times New Roman" w:hAnsi="Arial" w:cs="Arial"/>
      <w:color w:val="66666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D669C-8DA2-4C2E-B913-79C16255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24</cp:revision>
  <dcterms:created xsi:type="dcterms:W3CDTF">2021-11-29T17:51:00Z</dcterms:created>
  <dcterms:modified xsi:type="dcterms:W3CDTF">2021-12-22T00:45:00Z</dcterms:modified>
</cp:coreProperties>
</file>