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80737" w14:textId="77777777" w:rsidR="00487943" w:rsidRDefault="00487943" w:rsidP="0044166E">
      <w:pPr>
        <w:jc w:val="both"/>
        <w:rPr>
          <w:b/>
          <w:bCs/>
          <w:u w:val="single"/>
          <w:lang w:val="en-US"/>
        </w:rPr>
      </w:pPr>
    </w:p>
    <w:p w14:paraId="210FFFB1" w14:textId="3B3B2A71" w:rsidR="00FF1341" w:rsidRPr="002647F0" w:rsidRDefault="00A1447A" w:rsidP="0044166E">
      <w:pPr>
        <w:jc w:val="both"/>
        <w:rPr>
          <w:b/>
          <w:bCs/>
          <w:u w:val="single"/>
          <w:lang w:val="en-US"/>
        </w:rPr>
      </w:pPr>
      <w:r w:rsidRPr="002647F0">
        <w:rPr>
          <w:b/>
          <w:bCs/>
          <w:u w:val="single"/>
          <w:lang w:val="en-US"/>
        </w:rPr>
        <w:t>Welcome</w:t>
      </w:r>
      <w:r w:rsidR="00565A1F" w:rsidRPr="002647F0">
        <w:rPr>
          <w:b/>
          <w:bCs/>
          <w:u w:val="single"/>
          <w:lang w:val="en-US"/>
        </w:rPr>
        <w:t xml:space="preserve"> </w:t>
      </w:r>
    </w:p>
    <w:p w14:paraId="7B07FF4B" w14:textId="0FCF5C2E" w:rsidR="00F464E6" w:rsidRDefault="0044166E" w:rsidP="0044166E">
      <w:pPr>
        <w:jc w:val="both"/>
        <w:rPr>
          <w:lang w:val="en-US"/>
        </w:rPr>
      </w:pPr>
      <w:r>
        <w:rPr>
          <w:lang w:val="en-US"/>
        </w:rPr>
        <w:t>Welcome to</w:t>
      </w:r>
      <w:r w:rsidR="00E65986">
        <w:rPr>
          <w:lang w:val="en-US"/>
        </w:rPr>
        <w:t xml:space="preserve"> the official website of the Shola </w:t>
      </w:r>
      <w:proofErr w:type="spellStart"/>
      <w:r w:rsidR="00E65986">
        <w:rPr>
          <w:lang w:val="en-US"/>
        </w:rPr>
        <w:t>Adefolalu</w:t>
      </w:r>
      <w:proofErr w:type="spellEnd"/>
      <w:r w:rsidR="00E65986">
        <w:rPr>
          <w:lang w:val="en-US"/>
        </w:rPr>
        <w:t xml:space="preserve"> Gaska Foundation</w:t>
      </w:r>
      <w:r w:rsidR="00F464E6">
        <w:rPr>
          <w:lang w:val="en-US"/>
        </w:rPr>
        <w:t>.</w:t>
      </w:r>
    </w:p>
    <w:p w14:paraId="1B0AC07A" w14:textId="3E7202FB" w:rsidR="0072130E" w:rsidRDefault="0044166E" w:rsidP="0044166E">
      <w:pPr>
        <w:jc w:val="both"/>
        <w:rPr>
          <w:lang w:val="en-US"/>
        </w:rPr>
      </w:pPr>
      <w:r>
        <w:rPr>
          <w:lang w:val="en-US"/>
        </w:rPr>
        <w:t xml:space="preserve">My name is Salt and I am the Chief Errand Girl of the </w:t>
      </w:r>
      <w:r w:rsidR="00882645">
        <w:rPr>
          <w:lang w:val="en-US"/>
        </w:rPr>
        <w:t xml:space="preserve">Shola </w:t>
      </w:r>
      <w:proofErr w:type="spellStart"/>
      <w:r w:rsidR="00882645">
        <w:rPr>
          <w:lang w:val="en-US"/>
        </w:rPr>
        <w:t>Adefolalu</w:t>
      </w:r>
      <w:proofErr w:type="spellEnd"/>
      <w:r w:rsidR="00882645">
        <w:rPr>
          <w:lang w:val="en-US"/>
        </w:rPr>
        <w:t xml:space="preserve"> Gaska Foundation also known as the </w:t>
      </w:r>
      <w:r>
        <w:rPr>
          <w:lang w:val="en-US"/>
        </w:rPr>
        <w:t>Sholly Smile Factory</w:t>
      </w:r>
      <w:r w:rsidR="00882645">
        <w:rPr>
          <w:lang w:val="en-US"/>
        </w:rPr>
        <w:t xml:space="preserve">. Thank you so much for </w:t>
      </w:r>
      <w:r w:rsidR="000B0581">
        <w:rPr>
          <w:lang w:val="en-US"/>
        </w:rPr>
        <w:t xml:space="preserve">stopping by </w:t>
      </w:r>
      <w:r w:rsidR="00882645">
        <w:rPr>
          <w:lang w:val="en-US"/>
        </w:rPr>
        <w:t xml:space="preserve">today. </w:t>
      </w:r>
      <w:r w:rsidR="0072130E">
        <w:rPr>
          <w:lang w:val="en-US"/>
        </w:rPr>
        <w:t>It is my hope that you will find your time here</w:t>
      </w:r>
      <w:r w:rsidR="000D4692">
        <w:rPr>
          <w:lang w:val="en-US"/>
        </w:rPr>
        <w:t xml:space="preserve"> engaging and inspiring.</w:t>
      </w:r>
    </w:p>
    <w:p w14:paraId="494597A4" w14:textId="67DB57ED" w:rsidR="00A2113C" w:rsidRPr="002647F0" w:rsidRDefault="00FF1341">
      <w:pPr>
        <w:rPr>
          <w:b/>
          <w:bCs/>
          <w:u w:val="single"/>
          <w:lang w:val="en-US"/>
        </w:rPr>
      </w:pPr>
      <w:r w:rsidRPr="002647F0">
        <w:rPr>
          <w:b/>
          <w:bCs/>
          <w:u w:val="single"/>
          <w:lang w:val="en-US"/>
        </w:rPr>
        <w:t>Wh</w:t>
      </w:r>
      <w:r w:rsidR="00A2113C" w:rsidRPr="002647F0">
        <w:rPr>
          <w:b/>
          <w:bCs/>
          <w:u w:val="single"/>
          <w:lang w:val="en-US"/>
        </w:rPr>
        <w:t>o Are We?</w:t>
      </w:r>
    </w:p>
    <w:p w14:paraId="2A5AD650" w14:textId="77777777" w:rsidR="00097501" w:rsidRDefault="00A46E1E" w:rsidP="00D46EA9">
      <w:pPr>
        <w:jc w:val="both"/>
      </w:pPr>
      <w:r w:rsidRPr="00A46E1E">
        <w:t xml:space="preserve">The Shola </w:t>
      </w:r>
      <w:proofErr w:type="spellStart"/>
      <w:r w:rsidRPr="00A46E1E">
        <w:t>Adefolalu</w:t>
      </w:r>
      <w:proofErr w:type="spellEnd"/>
      <w:r w:rsidRPr="00A46E1E">
        <w:t xml:space="preserve"> Gaska Foundation </w:t>
      </w:r>
      <w:r w:rsidR="00097501">
        <w:t xml:space="preserve">also known as the </w:t>
      </w:r>
      <w:r w:rsidRPr="00A46E1E">
        <w:t xml:space="preserve">Sholly Smile Factory is a nonprofit organisation set up to bring smiles to the faces of people in need (especially women and children) by providing financial, emotional and spiritual support. </w:t>
      </w:r>
    </w:p>
    <w:p w14:paraId="3BC74CD5" w14:textId="77777777" w:rsidR="002647F0" w:rsidRDefault="002647F0" w:rsidP="004D6230">
      <w:pPr>
        <w:rPr>
          <w:b/>
          <w:bCs/>
          <w:u w:val="single"/>
          <w:lang w:val="en-US"/>
        </w:rPr>
      </w:pPr>
    </w:p>
    <w:p w14:paraId="42893700" w14:textId="237E3516" w:rsidR="006E3C61" w:rsidRPr="002647F0" w:rsidRDefault="006E3C61" w:rsidP="004D6230">
      <w:pPr>
        <w:rPr>
          <w:b/>
          <w:bCs/>
          <w:u w:val="single"/>
          <w:lang w:val="en-US"/>
        </w:rPr>
      </w:pPr>
      <w:r w:rsidRPr="002647F0">
        <w:rPr>
          <w:b/>
          <w:bCs/>
          <w:u w:val="single"/>
          <w:lang w:val="en-US"/>
        </w:rPr>
        <w:t>What We Do</w:t>
      </w:r>
    </w:p>
    <w:p w14:paraId="0FF64AEB" w14:textId="77777777" w:rsidR="00E37F58" w:rsidRPr="00E37F58" w:rsidRDefault="00E37F58" w:rsidP="00FE5203">
      <w:pPr>
        <w:jc w:val="both"/>
        <w:rPr>
          <w:u w:val="single"/>
          <w:lang w:val="en-US"/>
        </w:rPr>
      </w:pPr>
      <w:r w:rsidRPr="00E37F58">
        <w:rPr>
          <w:u w:val="single"/>
          <w:lang w:val="en-US"/>
        </w:rPr>
        <w:t>The Sholly Food Care Packages</w:t>
      </w:r>
    </w:p>
    <w:p w14:paraId="095BAFE0" w14:textId="77777777" w:rsidR="00260C1E" w:rsidRDefault="00EE31B1" w:rsidP="00FE5203">
      <w:pPr>
        <w:jc w:val="both"/>
        <w:rPr>
          <w:lang w:val="en-US"/>
        </w:rPr>
      </w:pPr>
      <w:r w:rsidRPr="00B56243">
        <w:rPr>
          <w:lang w:val="en-US"/>
        </w:rPr>
        <w:t xml:space="preserve">Since </w:t>
      </w:r>
      <w:r w:rsidR="001F78B2" w:rsidRPr="00B56243">
        <w:rPr>
          <w:lang w:val="en-US"/>
        </w:rPr>
        <w:t xml:space="preserve">September 2020, we </w:t>
      </w:r>
      <w:r w:rsidRPr="00B56243">
        <w:rPr>
          <w:lang w:val="en-US"/>
        </w:rPr>
        <w:t xml:space="preserve">have been </w:t>
      </w:r>
      <w:r w:rsidR="001F78B2" w:rsidRPr="00B56243">
        <w:rPr>
          <w:lang w:val="en-US"/>
        </w:rPr>
        <w:t xml:space="preserve">giving out Sholly COVID-19 Care packages </w:t>
      </w:r>
      <w:r w:rsidR="00F85D08" w:rsidRPr="00B56243">
        <w:rPr>
          <w:lang w:val="en-US"/>
        </w:rPr>
        <w:t>to vulnerable families in need</w:t>
      </w:r>
      <w:r w:rsidR="00260C1E" w:rsidRPr="00B56243">
        <w:rPr>
          <w:lang w:val="en-US"/>
        </w:rPr>
        <w:t xml:space="preserve"> every month</w:t>
      </w:r>
      <w:r w:rsidR="00F85D08" w:rsidRPr="00B56243">
        <w:rPr>
          <w:lang w:val="en-US"/>
        </w:rPr>
        <w:t xml:space="preserve">. </w:t>
      </w:r>
      <w:r w:rsidR="001F78B2" w:rsidRPr="00B56243">
        <w:rPr>
          <w:lang w:val="en-US"/>
        </w:rPr>
        <w:t xml:space="preserve">In each package, </w:t>
      </w:r>
      <w:r w:rsidR="00F85D08" w:rsidRPr="00B56243">
        <w:rPr>
          <w:lang w:val="en-US"/>
        </w:rPr>
        <w:t xml:space="preserve">each family gets </w:t>
      </w:r>
      <w:r w:rsidR="001F78B2" w:rsidRPr="00B56243">
        <w:rPr>
          <w:lang w:val="en-US"/>
        </w:rPr>
        <w:t>bags of rice, beans, garri</w:t>
      </w:r>
      <w:r w:rsidR="00BF244C" w:rsidRPr="00B56243">
        <w:rPr>
          <w:lang w:val="en-US"/>
        </w:rPr>
        <w:t xml:space="preserve"> and </w:t>
      </w:r>
      <w:r w:rsidR="001F78B2" w:rsidRPr="00B56243">
        <w:rPr>
          <w:lang w:val="en-US"/>
        </w:rPr>
        <w:t>vegetable oil</w:t>
      </w:r>
      <w:r w:rsidR="00BF244C" w:rsidRPr="00B56243">
        <w:rPr>
          <w:lang w:val="en-US"/>
        </w:rPr>
        <w:t>. To date, close to</w:t>
      </w:r>
      <w:r w:rsidR="00260C1E" w:rsidRPr="00B56243">
        <w:rPr>
          <w:lang w:val="en-US"/>
        </w:rPr>
        <w:t xml:space="preserve"> </w:t>
      </w:r>
      <w:r w:rsidR="00260C1E">
        <w:rPr>
          <w:lang w:val="en-US"/>
        </w:rPr>
        <w:t>400 families have benefited from this initiative.</w:t>
      </w:r>
    </w:p>
    <w:p w14:paraId="1E2546A0" w14:textId="77777777" w:rsidR="009E049E" w:rsidRPr="009E049E" w:rsidRDefault="00260C1E" w:rsidP="00FE5203">
      <w:pPr>
        <w:jc w:val="both"/>
        <w:rPr>
          <w:u w:val="single"/>
          <w:lang w:val="en-US"/>
        </w:rPr>
      </w:pPr>
      <w:r w:rsidRPr="009E049E">
        <w:rPr>
          <w:u w:val="single"/>
          <w:lang w:val="en-US"/>
        </w:rPr>
        <w:t>The Sholly Serenity Place</w:t>
      </w:r>
    </w:p>
    <w:p w14:paraId="7FA7E7B3" w14:textId="73F0299E" w:rsidR="00D94E18" w:rsidRPr="00D94E18" w:rsidRDefault="00A064A4" w:rsidP="00101CEA">
      <w:pPr>
        <w:jc w:val="both"/>
        <w:rPr>
          <w:lang w:val="en-US"/>
        </w:rPr>
      </w:pPr>
      <w:r w:rsidRPr="00A064A4">
        <w:rPr>
          <w:lang w:val="en-US"/>
        </w:rPr>
        <w:t xml:space="preserve">On June 12, 2021, The Foundation opened the doors to its Shelter:  The Sholly Serenity Place aka Sholly’s Safe Home. It is </w:t>
      </w:r>
      <w:r w:rsidR="00342FC6">
        <w:rPr>
          <w:lang w:val="en-US"/>
        </w:rPr>
        <w:t xml:space="preserve">a ten-bed </w:t>
      </w:r>
      <w:r w:rsidRPr="00A064A4">
        <w:rPr>
          <w:lang w:val="en-US"/>
        </w:rPr>
        <w:t xml:space="preserve">Jesus Christ-Centric Safe Haven and an Oasis of Serenity for </w:t>
      </w:r>
      <w:r w:rsidR="0099466B">
        <w:rPr>
          <w:lang w:val="en-US"/>
        </w:rPr>
        <w:t xml:space="preserve">survivors of domestic abuse and </w:t>
      </w:r>
      <w:r w:rsidRPr="00A064A4">
        <w:rPr>
          <w:lang w:val="en-US"/>
        </w:rPr>
        <w:t xml:space="preserve">their children. </w:t>
      </w:r>
      <w:r w:rsidR="00101CEA">
        <w:rPr>
          <w:lang w:val="en-US"/>
        </w:rPr>
        <w:t>O</w:t>
      </w:r>
      <w:r w:rsidR="00D94E18" w:rsidRPr="00D94E18">
        <w:rPr>
          <w:lang w:val="en-US"/>
        </w:rPr>
        <w:t xml:space="preserve">ur WHY is to provide safe, temporary accommodation for </w:t>
      </w:r>
      <w:r w:rsidR="00101CEA">
        <w:rPr>
          <w:lang w:val="en-US"/>
        </w:rPr>
        <w:t xml:space="preserve">our residents </w:t>
      </w:r>
      <w:r w:rsidR="00D94E18" w:rsidRPr="00D94E18">
        <w:rPr>
          <w:lang w:val="en-US"/>
        </w:rPr>
        <w:t xml:space="preserve">while they receive counselling and legal advice from </w:t>
      </w:r>
      <w:r w:rsidR="00B62080">
        <w:rPr>
          <w:lang w:val="en-US"/>
        </w:rPr>
        <w:t>Lagos State’s Domestic and Sexual Violence Agency (DSVA)</w:t>
      </w:r>
      <w:r w:rsidR="00E81DC7">
        <w:rPr>
          <w:lang w:val="en-US"/>
        </w:rPr>
        <w:t xml:space="preserve"> or </w:t>
      </w:r>
      <w:r w:rsidR="00D94E18" w:rsidRPr="00D94E18">
        <w:rPr>
          <w:lang w:val="en-US"/>
        </w:rPr>
        <w:t>the NGO</w:t>
      </w:r>
      <w:r w:rsidR="00E81DC7">
        <w:rPr>
          <w:lang w:val="en-US"/>
        </w:rPr>
        <w:t>/</w:t>
      </w:r>
      <w:r w:rsidR="00D94E18" w:rsidRPr="00D94E18">
        <w:rPr>
          <w:lang w:val="en-US"/>
        </w:rPr>
        <w:t xml:space="preserve"> Church handling their cases. We believe that knowing that she will have a safe place to lay her head will facilitate a quicker and smoother transition from despair to hope as she works with her Counsellor and/or Lawyer. This will, in turn, hasten her readiness to take the needed next steps towards her future. Guests referred to us are accommodated, fed and cared for totally free of cost. Our core values are Care, Compassion, Honesty and Respect for People.</w:t>
      </w:r>
      <w:r w:rsidR="007070E6">
        <w:rPr>
          <w:lang w:val="en-US"/>
        </w:rPr>
        <w:t xml:space="preserve"> </w:t>
      </w:r>
    </w:p>
    <w:p w14:paraId="68C9AE30" w14:textId="77777777" w:rsidR="001A0282" w:rsidRPr="001A0282" w:rsidRDefault="001A0282" w:rsidP="00FE5203">
      <w:pPr>
        <w:jc w:val="both"/>
        <w:rPr>
          <w:u w:val="single"/>
          <w:lang w:val="en-US"/>
        </w:rPr>
      </w:pPr>
      <w:r w:rsidRPr="001A0282">
        <w:rPr>
          <w:u w:val="single"/>
          <w:lang w:val="en-US"/>
        </w:rPr>
        <w:t xml:space="preserve">The </w:t>
      </w:r>
      <w:proofErr w:type="spellStart"/>
      <w:r w:rsidRPr="001A0282">
        <w:rPr>
          <w:u w:val="single"/>
          <w:lang w:val="en-US"/>
        </w:rPr>
        <w:t>Adefolalu</w:t>
      </w:r>
      <w:proofErr w:type="spellEnd"/>
      <w:r w:rsidRPr="001A0282">
        <w:rPr>
          <w:u w:val="single"/>
          <w:lang w:val="en-US"/>
        </w:rPr>
        <w:t xml:space="preserve"> Love is A Verb Initiative</w:t>
      </w:r>
    </w:p>
    <w:p w14:paraId="358D888D" w14:textId="2C47DA1D" w:rsidR="00742087" w:rsidRDefault="00A064A4" w:rsidP="00FE5203">
      <w:pPr>
        <w:jc w:val="both"/>
        <w:rPr>
          <w:lang w:val="en-US"/>
        </w:rPr>
      </w:pPr>
      <w:r w:rsidRPr="00FE5203">
        <w:rPr>
          <w:lang w:val="en-US"/>
        </w:rPr>
        <w:t xml:space="preserve">In May 2024, to honour the memories of my parents and other members of my family that have passed on, we launched the </w:t>
      </w:r>
      <w:proofErr w:type="spellStart"/>
      <w:r w:rsidRPr="00FE5203">
        <w:rPr>
          <w:lang w:val="en-US"/>
        </w:rPr>
        <w:t>Adefolalu</w:t>
      </w:r>
      <w:proofErr w:type="spellEnd"/>
      <w:r w:rsidRPr="00FE5203">
        <w:rPr>
          <w:lang w:val="en-US"/>
        </w:rPr>
        <w:t xml:space="preserve"> Love is A Verb initiative. This social safety-net provides a N25,000 monthly allowance to extremely economically vulnerable women from Lagos, Ekiti, Akwa-Ibom</w:t>
      </w:r>
      <w:r w:rsidR="00742087">
        <w:rPr>
          <w:lang w:val="en-US"/>
        </w:rPr>
        <w:t>, C</w:t>
      </w:r>
      <w:r w:rsidRPr="00FE5203">
        <w:rPr>
          <w:lang w:val="en-US"/>
        </w:rPr>
        <w:t>ross- Rivers</w:t>
      </w:r>
      <w:r w:rsidR="00742087">
        <w:rPr>
          <w:lang w:val="en-US"/>
        </w:rPr>
        <w:t xml:space="preserve">, Bayelsa, and Oyo </w:t>
      </w:r>
      <w:r w:rsidRPr="00FE5203">
        <w:rPr>
          <w:lang w:val="en-US"/>
        </w:rPr>
        <w:t>states.</w:t>
      </w:r>
      <w:r w:rsidR="00742087">
        <w:rPr>
          <w:lang w:val="en-US"/>
        </w:rPr>
        <w:t xml:space="preserve"> Our hope is to have reached families across Nigeria come Q4 2026 or sooner.</w:t>
      </w:r>
    </w:p>
    <w:p w14:paraId="4D1115ED" w14:textId="611430D8" w:rsidR="004D6230" w:rsidRPr="002647F0" w:rsidRDefault="00381658" w:rsidP="004D6230">
      <w:pPr>
        <w:rPr>
          <w:b/>
          <w:bCs/>
          <w:u w:val="single"/>
          <w:lang w:val="en-US"/>
        </w:rPr>
      </w:pPr>
      <w:r w:rsidRPr="002647F0">
        <w:rPr>
          <w:b/>
          <w:bCs/>
          <w:u w:val="single"/>
          <w:lang w:val="en-US"/>
        </w:rPr>
        <w:t>Why We Do What We Do</w:t>
      </w:r>
    </w:p>
    <w:p w14:paraId="5A2FA260" w14:textId="6203F5C9" w:rsidR="00A46E1E" w:rsidRPr="004D6230" w:rsidRDefault="00A46E1E" w:rsidP="00656DD5">
      <w:pPr>
        <w:jc w:val="both"/>
        <w:rPr>
          <w:u w:val="single"/>
          <w:lang w:val="en-US"/>
        </w:rPr>
      </w:pPr>
      <w:r w:rsidRPr="00A46E1E">
        <w:t xml:space="preserve">The Sholly Smile Factory was birthed from a place of deep pain. The loss of my dear sister – </w:t>
      </w:r>
      <w:proofErr w:type="spellStart"/>
      <w:r w:rsidRPr="00A46E1E">
        <w:t>Oluwashola</w:t>
      </w:r>
      <w:proofErr w:type="spellEnd"/>
      <w:r w:rsidRPr="00A46E1E">
        <w:t xml:space="preserve"> </w:t>
      </w:r>
      <w:proofErr w:type="spellStart"/>
      <w:r w:rsidRPr="00A46E1E">
        <w:t>Adefolalu</w:t>
      </w:r>
      <w:proofErr w:type="spellEnd"/>
      <w:r w:rsidRPr="00A46E1E">
        <w:t xml:space="preserve"> </w:t>
      </w:r>
      <w:proofErr w:type="spellStart"/>
      <w:r w:rsidRPr="00A46E1E">
        <w:t>Gaska</w:t>
      </w:r>
      <w:r w:rsidR="00090C17">
        <w:t>in</w:t>
      </w:r>
      <w:proofErr w:type="spellEnd"/>
      <w:r w:rsidR="00090C17">
        <w:t xml:space="preserve"> Poland back in 2016</w:t>
      </w:r>
      <w:r w:rsidRPr="00A46E1E">
        <w:t>.</w:t>
      </w:r>
      <w:r w:rsidR="00111442">
        <w:t xml:space="preserve"> </w:t>
      </w:r>
      <w:r w:rsidR="00111442" w:rsidRPr="0044166E">
        <w:rPr>
          <w:lang w:val="en-US"/>
        </w:rPr>
        <w:t xml:space="preserve">Everything </w:t>
      </w:r>
      <w:r w:rsidR="00111442">
        <w:rPr>
          <w:lang w:val="en-US"/>
        </w:rPr>
        <w:t xml:space="preserve">we do is </w:t>
      </w:r>
      <w:r w:rsidR="00111442" w:rsidRPr="0044166E">
        <w:rPr>
          <w:lang w:val="en-US"/>
        </w:rPr>
        <w:t xml:space="preserve">in </w:t>
      </w:r>
      <w:r w:rsidR="00111442">
        <w:rPr>
          <w:lang w:val="en-US"/>
        </w:rPr>
        <w:t xml:space="preserve">her </w:t>
      </w:r>
      <w:r w:rsidR="00111442" w:rsidRPr="0044166E">
        <w:rPr>
          <w:lang w:val="en-US"/>
        </w:rPr>
        <w:t>honour</w:t>
      </w:r>
      <w:r w:rsidR="00090C17">
        <w:rPr>
          <w:lang w:val="en-US"/>
        </w:rPr>
        <w:t>.</w:t>
      </w:r>
      <w:r w:rsidR="00111442">
        <w:rPr>
          <w:lang w:val="en-US"/>
        </w:rPr>
        <w:t xml:space="preserve"> </w:t>
      </w:r>
      <w:r w:rsidR="00111442" w:rsidRPr="0044166E">
        <w:rPr>
          <w:lang w:val="en-US"/>
        </w:rPr>
        <w:t xml:space="preserve">Till today, we </w:t>
      </w:r>
      <w:r w:rsidR="00111442">
        <w:rPr>
          <w:lang w:val="en-US"/>
        </w:rPr>
        <w:t xml:space="preserve">do not know </w:t>
      </w:r>
      <w:r w:rsidR="00111442" w:rsidRPr="0044166E">
        <w:rPr>
          <w:lang w:val="en-US"/>
        </w:rPr>
        <w:t xml:space="preserve">what REALLY happened to her but from </w:t>
      </w:r>
      <w:r w:rsidR="00111442">
        <w:rPr>
          <w:lang w:val="en-US"/>
        </w:rPr>
        <w:t>all we do know</w:t>
      </w:r>
      <w:r w:rsidR="00111442" w:rsidRPr="0044166E">
        <w:rPr>
          <w:lang w:val="en-US"/>
        </w:rPr>
        <w:t xml:space="preserve">, we believe she was a victim of </w:t>
      </w:r>
      <w:r w:rsidR="00A2487A">
        <w:rPr>
          <w:lang w:val="en-US"/>
        </w:rPr>
        <w:t xml:space="preserve">some form of </w:t>
      </w:r>
      <w:r w:rsidR="00111442" w:rsidRPr="0044166E">
        <w:rPr>
          <w:lang w:val="en-US"/>
        </w:rPr>
        <w:t xml:space="preserve">domestic abuse. Losing Sholly </w:t>
      </w:r>
      <w:r w:rsidR="00111442">
        <w:rPr>
          <w:lang w:val="en-US"/>
        </w:rPr>
        <w:t xml:space="preserve">has been the </w:t>
      </w:r>
      <w:r w:rsidR="00111442" w:rsidRPr="0044166E">
        <w:rPr>
          <w:lang w:val="en-US"/>
        </w:rPr>
        <w:t xml:space="preserve">MOST painful thing that has ever happened to me but I bless God for helping me to find a way to bring purpose out of this deep pain. </w:t>
      </w:r>
      <w:r w:rsidR="00656DD5">
        <w:rPr>
          <w:lang w:val="en-US"/>
        </w:rPr>
        <w:t xml:space="preserve">By </w:t>
      </w:r>
      <w:r w:rsidRPr="00A46E1E">
        <w:t xml:space="preserve">helping others, I am finding healing. Thanks to the errands God is sending us, Sholly </w:t>
      </w:r>
      <w:r w:rsidR="00656DD5">
        <w:t xml:space="preserve">is </w:t>
      </w:r>
      <w:r w:rsidRPr="00A46E1E">
        <w:t xml:space="preserve">no longer </w:t>
      </w:r>
      <w:r w:rsidR="00656DD5">
        <w:t>r</w:t>
      </w:r>
      <w:r w:rsidRPr="00A46E1E">
        <w:t>emembered for the horrible story of her death because we are creating a new, beautiful story from her death. One that touches lives. One that re-create</w:t>
      </w:r>
      <w:r w:rsidR="00C83693">
        <w:t>s</w:t>
      </w:r>
      <w:r w:rsidRPr="00A46E1E">
        <w:t xml:space="preserve"> smiles, like the ones Sholly </w:t>
      </w:r>
      <w:r w:rsidR="00C83693">
        <w:t>was</w:t>
      </w:r>
      <w:r w:rsidRPr="00A46E1E">
        <w:t xml:space="preserve"> famous for.</w:t>
      </w:r>
    </w:p>
    <w:p w14:paraId="002675CC" w14:textId="284312B8" w:rsidR="00431BE0" w:rsidRPr="005670AD" w:rsidRDefault="00431BE0" w:rsidP="005670AD">
      <w:pPr>
        <w:jc w:val="both"/>
        <w:rPr>
          <w:rFonts w:cstheme="minorHAnsi"/>
          <w:lang w:val="en-US"/>
        </w:rPr>
      </w:pPr>
      <w:r w:rsidRPr="005670AD">
        <w:rPr>
          <w:rFonts w:cstheme="minorHAnsi"/>
          <w:lang w:val="en-US"/>
        </w:rPr>
        <w:lastRenderedPageBreak/>
        <w:t xml:space="preserve">For more photos, </w:t>
      </w:r>
      <w:r w:rsidR="00603CF6" w:rsidRPr="005670AD">
        <w:rPr>
          <w:rFonts w:cstheme="minorHAnsi"/>
          <w:lang w:val="en-US"/>
        </w:rPr>
        <w:t xml:space="preserve">and to stay abreast of our activities, </w:t>
      </w:r>
      <w:r w:rsidR="005670AD" w:rsidRPr="005670AD">
        <w:rPr>
          <w:rFonts w:cstheme="minorHAnsi"/>
          <w:lang w:val="en-US"/>
        </w:rPr>
        <w:t xml:space="preserve">please </w:t>
      </w:r>
      <w:r w:rsidRPr="005670AD">
        <w:rPr>
          <w:rFonts w:cstheme="minorHAnsi"/>
          <w:lang w:val="en-US"/>
        </w:rPr>
        <w:t>follow us on social media:</w:t>
      </w:r>
    </w:p>
    <w:p w14:paraId="5E81C635" w14:textId="33DD1E07" w:rsidR="00431BE0" w:rsidRDefault="00431BE0" w:rsidP="00431BE0">
      <w:pPr>
        <w:pStyle w:val="ListParagraph"/>
        <w:numPr>
          <w:ilvl w:val="0"/>
          <w:numId w:val="7"/>
        </w:numPr>
        <w:jc w:val="both"/>
        <w:rPr>
          <w:rFonts w:asciiTheme="minorHAnsi" w:hAnsiTheme="minorHAnsi" w:cstheme="minorHAnsi"/>
          <w:lang w:val="en-US"/>
        </w:rPr>
      </w:pPr>
      <w:r w:rsidRPr="00D5420B">
        <w:rPr>
          <w:rFonts w:asciiTheme="minorHAnsi" w:hAnsiTheme="minorHAnsi" w:cstheme="minorHAnsi"/>
          <w:lang w:val="en-US"/>
        </w:rPr>
        <w:t>The Sholly Smile Factory on Instagram</w:t>
      </w:r>
    </w:p>
    <w:p w14:paraId="339DDAD0" w14:textId="56797B04" w:rsidR="00431BE0" w:rsidRDefault="00431BE0" w:rsidP="00431BE0">
      <w:pPr>
        <w:pStyle w:val="ListParagraph"/>
        <w:numPr>
          <w:ilvl w:val="0"/>
          <w:numId w:val="7"/>
        </w:numPr>
        <w:jc w:val="both"/>
        <w:rPr>
          <w:rFonts w:asciiTheme="minorHAnsi" w:hAnsiTheme="minorHAnsi" w:cstheme="minorHAnsi"/>
          <w:lang w:val="en-US"/>
        </w:rPr>
      </w:pPr>
      <w:r w:rsidRPr="00D5420B">
        <w:rPr>
          <w:rFonts w:asciiTheme="minorHAnsi" w:hAnsiTheme="minorHAnsi" w:cstheme="minorHAnsi"/>
          <w:lang w:val="en-US"/>
        </w:rPr>
        <w:t>The Sholly Serenity Place on Instagram</w:t>
      </w:r>
    </w:p>
    <w:p w14:paraId="49E03394" w14:textId="77777777" w:rsidR="00431BE0" w:rsidRDefault="00431BE0" w:rsidP="00431BE0">
      <w:pPr>
        <w:pStyle w:val="ListParagraph"/>
        <w:numPr>
          <w:ilvl w:val="0"/>
          <w:numId w:val="7"/>
        </w:numPr>
        <w:jc w:val="both"/>
        <w:rPr>
          <w:rFonts w:asciiTheme="minorHAnsi" w:hAnsiTheme="minorHAnsi" w:cstheme="minorHAnsi"/>
          <w:lang w:val="en-US"/>
        </w:rPr>
      </w:pPr>
      <w:hyperlink r:id="rId5" w:history="1">
        <w:r w:rsidRPr="00CA4B77">
          <w:rPr>
            <w:rStyle w:val="Hyperlink"/>
            <w:rFonts w:asciiTheme="minorHAnsi" w:hAnsiTheme="minorHAnsi" w:cstheme="minorHAnsi"/>
            <w:lang w:val="en-US"/>
          </w:rPr>
          <w:t xml:space="preserve">Remembering Mrs. Gaska, My </w:t>
        </w:r>
        <w:proofErr w:type="spellStart"/>
        <w:r w:rsidRPr="00CA4B77">
          <w:rPr>
            <w:rStyle w:val="Hyperlink"/>
            <w:rFonts w:asciiTheme="minorHAnsi" w:hAnsiTheme="minorHAnsi" w:cstheme="minorHAnsi"/>
            <w:lang w:val="en-US"/>
          </w:rPr>
          <w:t>AburoChild</w:t>
        </w:r>
        <w:proofErr w:type="spellEnd"/>
        <w:r w:rsidRPr="00CA4B77">
          <w:rPr>
            <w:rStyle w:val="Hyperlink"/>
            <w:rFonts w:asciiTheme="minorHAnsi" w:hAnsiTheme="minorHAnsi" w:cstheme="minorHAnsi"/>
            <w:lang w:val="en-US"/>
          </w:rPr>
          <w:t xml:space="preserve"> on Facebook</w:t>
        </w:r>
      </w:hyperlink>
    </w:p>
    <w:p w14:paraId="3927A2B0" w14:textId="77777777" w:rsidR="00431BE0" w:rsidRPr="00FC2C00" w:rsidRDefault="00431BE0" w:rsidP="00431BE0">
      <w:pPr>
        <w:jc w:val="both"/>
        <w:rPr>
          <w:rFonts w:cstheme="minorHAnsi"/>
          <w:sz w:val="24"/>
          <w:szCs w:val="24"/>
          <w:lang w:val="en-US"/>
        </w:rPr>
      </w:pPr>
    </w:p>
    <w:p w14:paraId="4098FF52" w14:textId="77777777" w:rsidR="00431BE0" w:rsidRPr="00FC2C00" w:rsidRDefault="00431BE0" w:rsidP="00431BE0">
      <w:pPr>
        <w:pStyle w:val="ListParagraph"/>
        <w:numPr>
          <w:ilvl w:val="0"/>
          <w:numId w:val="8"/>
        </w:numPr>
        <w:jc w:val="both"/>
        <w:rPr>
          <w:rFonts w:asciiTheme="minorHAnsi" w:hAnsiTheme="minorHAnsi" w:cstheme="minorHAnsi"/>
          <w:lang w:val="en-US"/>
        </w:rPr>
      </w:pPr>
      <w:hyperlink r:id="rId6" w:history="1">
        <w:r w:rsidRPr="001F611B">
          <w:rPr>
            <w:rStyle w:val="Hyperlink"/>
            <w:rFonts w:asciiTheme="minorHAnsi" w:hAnsiTheme="minorHAnsi" w:cstheme="minorHAnsi"/>
            <w:lang w:val="en-US"/>
          </w:rPr>
          <w:t>Buy “</w:t>
        </w:r>
        <w:proofErr w:type="spellStart"/>
        <w:r w:rsidRPr="001F611B">
          <w:rPr>
            <w:rStyle w:val="Hyperlink"/>
            <w:rFonts w:asciiTheme="minorHAnsi" w:hAnsiTheme="minorHAnsi" w:cstheme="minorHAnsi"/>
            <w:lang w:val="en-US"/>
          </w:rPr>
          <w:t>Oluwashola</w:t>
        </w:r>
        <w:proofErr w:type="spellEnd"/>
        <w:r w:rsidRPr="001F611B">
          <w:rPr>
            <w:rStyle w:val="Hyperlink"/>
            <w:rFonts w:asciiTheme="minorHAnsi" w:hAnsiTheme="minorHAnsi" w:cstheme="minorHAnsi"/>
            <w:lang w:val="en-US"/>
          </w:rPr>
          <w:t>, the Story of Us” on Amazon</w:t>
        </w:r>
      </w:hyperlink>
    </w:p>
    <w:p w14:paraId="4887CE45" w14:textId="77777777" w:rsidR="00431BE0" w:rsidRPr="00FC2C00" w:rsidRDefault="00431BE0" w:rsidP="00431BE0">
      <w:pPr>
        <w:pStyle w:val="ListParagraph"/>
        <w:jc w:val="both"/>
        <w:rPr>
          <w:rFonts w:asciiTheme="minorHAnsi" w:hAnsiTheme="minorHAnsi" w:cstheme="minorHAnsi"/>
          <w:lang w:val="en-US"/>
        </w:rPr>
      </w:pPr>
    </w:p>
    <w:p w14:paraId="1D0112F9" w14:textId="77777777" w:rsidR="00431BE0" w:rsidRPr="00FC2C00" w:rsidRDefault="00431BE0" w:rsidP="00431BE0">
      <w:pPr>
        <w:pStyle w:val="ListParagraph"/>
        <w:numPr>
          <w:ilvl w:val="0"/>
          <w:numId w:val="5"/>
        </w:numPr>
        <w:jc w:val="both"/>
        <w:rPr>
          <w:rFonts w:asciiTheme="minorHAnsi" w:hAnsiTheme="minorHAnsi" w:cstheme="minorHAnsi"/>
          <w:lang w:val="en-US"/>
        </w:rPr>
      </w:pPr>
      <w:hyperlink r:id="rId7" w:history="1">
        <w:r w:rsidRPr="00010FE8">
          <w:rPr>
            <w:rStyle w:val="Hyperlink"/>
            <w:rFonts w:asciiTheme="minorHAnsi" w:hAnsiTheme="minorHAnsi" w:cstheme="minorHAnsi"/>
            <w:lang w:val="en-US"/>
          </w:rPr>
          <w:t>Partner with Us via our Global Giving Page</w:t>
        </w:r>
      </w:hyperlink>
    </w:p>
    <w:p w14:paraId="4D418F22" w14:textId="77777777" w:rsidR="00431BE0" w:rsidRPr="00FC2C00" w:rsidRDefault="00431BE0" w:rsidP="00431BE0">
      <w:pPr>
        <w:pStyle w:val="ListParagraph"/>
        <w:jc w:val="both"/>
        <w:rPr>
          <w:rFonts w:asciiTheme="minorHAnsi" w:hAnsiTheme="minorHAnsi" w:cstheme="minorHAnsi"/>
          <w:lang w:val="en-US"/>
        </w:rPr>
      </w:pPr>
    </w:p>
    <w:p w14:paraId="671CD96D" w14:textId="77777777" w:rsidR="00431BE0" w:rsidRPr="00FC2C00" w:rsidRDefault="00431BE0" w:rsidP="00431BE0">
      <w:pPr>
        <w:pStyle w:val="ListParagraph"/>
        <w:numPr>
          <w:ilvl w:val="0"/>
          <w:numId w:val="5"/>
        </w:numPr>
        <w:jc w:val="both"/>
        <w:rPr>
          <w:rFonts w:asciiTheme="minorHAnsi" w:hAnsiTheme="minorHAnsi" w:cstheme="minorHAnsi"/>
          <w:lang w:val="en-US"/>
        </w:rPr>
      </w:pPr>
      <w:hyperlink r:id="rId8" w:history="1">
        <w:r w:rsidRPr="00D62446">
          <w:rPr>
            <w:rStyle w:val="Hyperlink"/>
            <w:rFonts w:asciiTheme="minorHAnsi" w:hAnsiTheme="minorHAnsi" w:cstheme="minorHAnsi"/>
            <w:lang w:val="en-US"/>
          </w:rPr>
          <w:t>Contact Us</w:t>
        </w:r>
      </w:hyperlink>
    </w:p>
    <w:p w14:paraId="525ABE97" w14:textId="77777777" w:rsidR="00431BE0" w:rsidRDefault="00431BE0" w:rsidP="00431BE0">
      <w:pPr>
        <w:pStyle w:val="ListParagraph"/>
        <w:jc w:val="both"/>
        <w:rPr>
          <w:rFonts w:asciiTheme="minorHAnsi" w:hAnsiTheme="minorHAnsi" w:cstheme="minorHAnsi"/>
          <w:lang w:val="en-US"/>
        </w:rPr>
      </w:pPr>
    </w:p>
    <w:sectPr w:rsidR="00431BE0" w:rsidSect="00487943">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45C8"/>
    <w:multiLevelType w:val="hybridMultilevel"/>
    <w:tmpl w:val="BA7E01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D4321"/>
    <w:multiLevelType w:val="hybridMultilevel"/>
    <w:tmpl w:val="85049162"/>
    <w:lvl w:ilvl="0" w:tplc="627456D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906483"/>
    <w:multiLevelType w:val="hybridMultilevel"/>
    <w:tmpl w:val="2BFCB046"/>
    <w:lvl w:ilvl="0" w:tplc="627456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24B4C"/>
    <w:multiLevelType w:val="hybridMultilevel"/>
    <w:tmpl w:val="97B0E1D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845259"/>
    <w:multiLevelType w:val="hybridMultilevel"/>
    <w:tmpl w:val="BD8E7DF8"/>
    <w:lvl w:ilvl="0" w:tplc="0EB0C742">
      <w:start w:val="1"/>
      <w:numFmt w:val="bullet"/>
      <w:lvlText w:val=" "/>
      <w:lvlJc w:val="left"/>
      <w:pPr>
        <w:tabs>
          <w:tab w:val="num" w:pos="360"/>
        </w:tabs>
        <w:ind w:left="360" w:hanging="360"/>
      </w:pPr>
      <w:rPr>
        <w:rFonts w:ascii="Tw Cen MT" w:hAnsi="Tw Cen MT" w:hint="default"/>
      </w:rPr>
    </w:lvl>
    <w:lvl w:ilvl="1" w:tplc="D9D8DC22" w:tentative="1">
      <w:start w:val="1"/>
      <w:numFmt w:val="bullet"/>
      <w:lvlText w:val=" "/>
      <w:lvlJc w:val="left"/>
      <w:pPr>
        <w:tabs>
          <w:tab w:val="num" w:pos="1080"/>
        </w:tabs>
        <w:ind w:left="1080" w:hanging="360"/>
      </w:pPr>
      <w:rPr>
        <w:rFonts w:ascii="Tw Cen MT" w:hAnsi="Tw Cen MT" w:hint="default"/>
      </w:rPr>
    </w:lvl>
    <w:lvl w:ilvl="2" w:tplc="9EEC453E" w:tentative="1">
      <w:start w:val="1"/>
      <w:numFmt w:val="bullet"/>
      <w:lvlText w:val=" "/>
      <w:lvlJc w:val="left"/>
      <w:pPr>
        <w:tabs>
          <w:tab w:val="num" w:pos="1800"/>
        </w:tabs>
        <w:ind w:left="1800" w:hanging="360"/>
      </w:pPr>
      <w:rPr>
        <w:rFonts w:ascii="Tw Cen MT" w:hAnsi="Tw Cen MT" w:hint="default"/>
      </w:rPr>
    </w:lvl>
    <w:lvl w:ilvl="3" w:tplc="E75087E8" w:tentative="1">
      <w:start w:val="1"/>
      <w:numFmt w:val="bullet"/>
      <w:lvlText w:val=" "/>
      <w:lvlJc w:val="left"/>
      <w:pPr>
        <w:tabs>
          <w:tab w:val="num" w:pos="2520"/>
        </w:tabs>
        <w:ind w:left="2520" w:hanging="360"/>
      </w:pPr>
      <w:rPr>
        <w:rFonts w:ascii="Tw Cen MT" w:hAnsi="Tw Cen MT" w:hint="default"/>
      </w:rPr>
    </w:lvl>
    <w:lvl w:ilvl="4" w:tplc="5D063572" w:tentative="1">
      <w:start w:val="1"/>
      <w:numFmt w:val="bullet"/>
      <w:lvlText w:val=" "/>
      <w:lvlJc w:val="left"/>
      <w:pPr>
        <w:tabs>
          <w:tab w:val="num" w:pos="3240"/>
        </w:tabs>
        <w:ind w:left="3240" w:hanging="360"/>
      </w:pPr>
      <w:rPr>
        <w:rFonts w:ascii="Tw Cen MT" w:hAnsi="Tw Cen MT" w:hint="default"/>
      </w:rPr>
    </w:lvl>
    <w:lvl w:ilvl="5" w:tplc="CD420D52" w:tentative="1">
      <w:start w:val="1"/>
      <w:numFmt w:val="bullet"/>
      <w:lvlText w:val=" "/>
      <w:lvlJc w:val="left"/>
      <w:pPr>
        <w:tabs>
          <w:tab w:val="num" w:pos="3960"/>
        </w:tabs>
        <w:ind w:left="3960" w:hanging="360"/>
      </w:pPr>
      <w:rPr>
        <w:rFonts w:ascii="Tw Cen MT" w:hAnsi="Tw Cen MT" w:hint="default"/>
      </w:rPr>
    </w:lvl>
    <w:lvl w:ilvl="6" w:tplc="624C662A" w:tentative="1">
      <w:start w:val="1"/>
      <w:numFmt w:val="bullet"/>
      <w:lvlText w:val=" "/>
      <w:lvlJc w:val="left"/>
      <w:pPr>
        <w:tabs>
          <w:tab w:val="num" w:pos="4680"/>
        </w:tabs>
        <w:ind w:left="4680" w:hanging="360"/>
      </w:pPr>
      <w:rPr>
        <w:rFonts w:ascii="Tw Cen MT" w:hAnsi="Tw Cen MT" w:hint="default"/>
      </w:rPr>
    </w:lvl>
    <w:lvl w:ilvl="7" w:tplc="B2166402" w:tentative="1">
      <w:start w:val="1"/>
      <w:numFmt w:val="bullet"/>
      <w:lvlText w:val=" "/>
      <w:lvlJc w:val="left"/>
      <w:pPr>
        <w:tabs>
          <w:tab w:val="num" w:pos="5400"/>
        </w:tabs>
        <w:ind w:left="5400" w:hanging="360"/>
      </w:pPr>
      <w:rPr>
        <w:rFonts w:ascii="Tw Cen MT" w:hAnsi="Tw Cen MT" w:hint="default"/>
      </w:rPr>
    </w:lvl>
    <w:lvl w:ilvl="8" w:tplc="14A678FC" w:tentative="1">
      <w:start w:val="1"/>
      <w:numFmt w:val="bullet"/>
      <w:lvlText w:val=" "/>
      <w:lvlJc w:val="left"/>
      <w:pPr>
        <w:tabs>
          <w:tab w:val="num" w:pos="6120"/>
        </w:tabs>
        <w:ind w:left="6120" w:hanging="360"/>
      </w:pPr>
      <w:rPr>
        <w:rFonts w:ascii="Tw Cen MT" w:hAnsi="Tw Cen MT" w:hint="default"/>
      </w:rPr>
    </w:lvl>
  </w:abstractNum>
  <w:abstractNum w:abstractNumId="5" w15:restartNumberingAfterBreak="0">
    <w:nsid w:val="52C52252"/>
    <w:multiLevelType w:val="hybridMultilevel"/>
    <w:tmpl w:val="B6242E22"/>
    <w:lvl w:ilvl="0" w:tplc="14DA5C74">
      <w:start w:val="1"/>
      <w:numFmt w:val="decimal"/>
      <w:lvlText w:val="%1."/>
      <w:lvlJc w:val="left"/>
      <w:pPr>
        <w:tabs>
          <w:tab w:val="num" w:pos="720"/>
        </w:tabs>
        <w:ind w:left="720" w:hanging="360"/>
      </w:pPr>
    </w:lvl>
    <w:lvl w:ilvl="1" w:tplc="64BC1962" w:tentative="1">
      <w:start w:val="1"/>
      <w:numFmt w:val="decimal"/>
      <w:lvlText w:val="%2."/>
      <w:lvlJc w:val="left"/>
      <w:pPr>
        <w:tabs>
          <w:tab w:val="num" w:pos="1440"/>
        </w:tabs>
        <w:ind w:left="1440" w:hanging="360"/>
      </w:pPr>
    </w:lvl>
    <w:lvl w:ilvl="2" w:tplc="03C26CE2" w:tentative="1">
      <w:start w:val="1"/>
      <w:numFmt w:val="decimal"/>
      <w:lvlText w:val="%3."/>
      <w:lvlJc w:val="left"/>
      <w:pPr>
        <w:tabs>
          <w:tab w:val="num" w:pos="2160"/>
        </w:tabs>
        <w:ind w:left="2160" w:hanging="360"/>
      </w:pPr>
    </w:lvl>
    <w:lvl w:ilvl="3" w:tplc="A7446ABC" w:tentative="1">
      <w:start w:val="1"/>
      <w:numFmt w:val="decimal"/>
      <w:lvlText w:val="%4."/>
      <w:lvlJc w:val="left"/>
      <w:pPr>
        <w:tabs>
          <w:tab w:val="num" w:pos="2880"/>
        </w:tabs>
        <w:ind w:left="2880" w:hanging="360"/>
      </w:pPr>
    </w:lvl>
    <w:lvl w:ilvl="4" w:tplc="4140A560" w:tentative="1">
      <w:start w:val="1"/>
      <w:numFmt w:val="decimal"/>
      <w:lvlText w:val="%5."/>
      <w:lvlJc w:val="left"/>
      <w:pPr>
        <w:tabs>
          <w:tab w:val="num" w:pos="3600"/>
        </w:tabs>
        <w:ind w:left="3600" w:hanging="360"/>
      </w:pPr>
    </w:lvl>
    <w:lvl w:ilvl="5" w:tplc="C01C9B60" w:tentative="1">
      <w:start w:val="1"/>
      <w:numFmt w:val="decimal"/>
      <w:lvlText w:val="%6."/>
      <w:lvlJc w:val="left"/>
      <w:pPr>
        <w:tabs>
          <w:tab w:val="num" w:pos="4320"/>
        </w:tabs>
        <w:ind w:left="4320" w:hanging="360"/>
      </w:pPr>
    </w:lvl>
    <w:lvl w:ilvl="6" w:tplc="461AE242" w:tentative="1">
      <w:start w:val="1"/>
      <w:numFmt w:val="decimal"/>
      <w:lvlText w:val="%7."/>
      <w:lvlJc w:val="left"/>
      <w:pPr>
        <w:tabs>
          <w:tab w:val="num" w:pos="5040"/>
        </w:tabs>
        <w:ind w:left="5040" w:hanging="360"/>
      </w:pPr>
    </w:lvl>
    <w:lvl w:ilvl="7" w:tplc="902ED374" w:tentative="1">
      <w:start w:val="1"/>
      <w:numFmt w:val="decimal"/>
      <w:lvlText w:val="%8."/>
      <w:lvlJc w:val="left"/>
      <w:pPr>
        <w:tabs>
          <w:tab w:val="num" w:pos="5760"/>
        </w:tabs>
        <w:ind w:left="5760" w:hanging="360"/>
      </w:pPr>
    </w:lvl>
    <w:lvl w:ilvl="8" w:tplc="BBF4F51C" w:tentative="1">
      <w:start w:val="1"/>
      <w:numFmt w:val="decimal"/>
      <w:lvlText w:val="%9."/>
      <w:lvlJc w:val="left"/>
      <w:pPr>
        <w:tabs>
          <w:tab w:val="num" w:pos="6480"/>
        </w:tabs>
        <w:ind w:left="6480" w:hanging="360"/>
      </w:pPr>
    </w:lvl>
  </w:abstractNum>
  <w:abstractNum w:abstractNumId="6" w15:restartNumberingAfterBreak="0">
    <w:nsid w:val="5F9A747E"/>
    <w:multiLevelType w:val="hybridMultilevel"/>
    <w:tmpl w:val="882EB5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A222E0"/>
    <w:multiLevelType w:val="hybridMultilevel"/>
    <w:tmpl w:val="213407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F52032"/>
    <w:multiLevelType w:val="hybridMultilevel"/>
    <w:tmpl w:val="4CE4456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0B7C5A"/>
    <w:multiLevelType w:val="hybridMultilevel"/>
    <w:tmpl w:val="D316AE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2748099">
    <w:abstractNumId w:val="5"/>
  </w:num>
  <w:num w:numId="2" w16cid:durableId="1676110779">
    <w:abstractNumId w:val="6"/>
  </w:num>
  <w:num w:numId="3" w16cid:durableId="474493744">
    <w:abstractNumId w:val="4"/>
  </w:num>
  <w:num w:numId="4" w16cid:durableId="1066488690">
    <w:abstractNumId w:val="0"/>
  </w:num>
  <w:num w:numId="5" w16cid:durableId="1663123870">
    <w:abstractNumId w:val="7"/>
  </w:num>
  <w:num w:numId="6" w16cid:durableId="2131968285">
    <w:abstractNumId w:val="2"/>
  </w:num>
  <w:num w:numId="7" w16cid:durableId="499470544">
    <w:abstractNumId w:val="1"/>
  </w:num>
  <w:num w:numId="8" w16cid:durableId="1823230769">
    <w:abstractNumId w:val="3"/>
  </w:num>
  <w:num w:numId="9" w16cid:durableId="1201934704">
    <w:abstractNumId w:val="8"/>
  </w:num>
  <w:num w:numId="10" w16cid:durableId="1593197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57"/>
    <w:rsid w:val="00010FE8"/>
    <w:rsid w:val="00023E6D"/>
    <w:rsid w:val="00032432"/>
    <w:rsid w:val="000431B4"/>
    <w:rsid w:val="000544D5"/>
    <w:rsid w:val="00090C17"/>
    <w:rsid w:val="00095BD1"/>
    <w:rsid w:val="00097501"/>
    <w:rsid w:val="000B0581"/>
    <w:rsid w:val="000C102B"/>
    <w:rsid w:val="000D4692"/>
    <w:rsid w:val="000F41CA"/>
    <w:rsid w:val="0010085B"/>
    <w:rsid w:val="00101CEA"/>
    <w:rsid w:val="00111442"/>
    <w:rsid w:val="001505FE"/>
    <w:rsid w:val="00154792"/>
    <w:rsid w:val="00161360"/>
    <w:rsid w:val="001A0282"/>
    <w:rsid w:val="001B440F"/>
    <w:rsid w:val="001D3AF5"/>
    <w:rsid w:val="001F611B"/>
    <w:rsid w:val="001F78B2"/>
    <w:rsid w:val="002455E2"/>
    <w:rsid w:val="00260C1E"/>
    <w:rsid w:val="002647F0"/>
    <w:rsid w:val="00281F4F"/>
    <w:rsid w:val="00292329"/>
    <w:rsid w:val="002A4826"/>
    <w:rsid w:val="002C79F3"/>
    <w:rsid w:val="002F1350"/>
    <w:rsid w:val="00301BCF"/>
    <w:rsid w:val="00330FE4"/>
    <w:rsid w:val="00342FC6"/>
    <w:rsid w:val="00344EB5"/>
    <w:rsid w:val="00381658"/>
    <w:rsid w:val="00392FA8"/>
    <w:rsid w:val="003A5BCB"/>
    <w:rsid w:val="003C0B2D"/>
    <w:rsid w:val="003C211A"/>
    <w:rsid w:val="003F0C6B"/>
    <w:rsid w:val="003F551E"/>
    <w:rsid w:val="00423E04"/>
    <w:rsid w:val="00431BE0"/>
    <w:rsid w:val="0044166E"/>
    <w:rsid w:val="00487943"/>
    <w:rsid w:val="004D6230"/>
    <w:rsid w:val="004E20DB"/>
    <w:rsid w:val="004F48F6"/>
    <w:rsid w:val="0052202F"/>
    <w:rsid w:val="00536C2E"/>
    <w:rsid w:val="00553183"/>
    <w:rsid w:val="00565A1F"/>
    <w:rsid w:val="005670AD"/>
    <w:rsid w:val="00582197"/>
    <w:rsid w:val="00594BCF"/>
    <w:rsid w:val="005A4FD5"/>
    <w:rsid w:val="005C6E01"/>
    <w:rsid w:val="005D2789"/>
    <w:rsid w:val="005D3DD4"/>
    <w:rsid w:val="005D72EC"/>
    <w:rsid w:val="0060368C"/>
    <w:rsid w:val="00603CF6"/>
    <w:rsid w:val="006560B0"/>
    <w:rsid w:val="00656DD5"/>
    <w:rsid w:val="00685F77"/>
    <w:rsid w:val="006C1A54"/>
    <w:rsid w:val="006E3C61"/>
    <w:rsid w:val="007050EE"/>
    <w:rsid w:val="007070E6"/>
    <w:rsid w:val="0072130E"/>
    <w:rsid w:val="007331E2"/>
    <w:rsid w:val="00742087"/>
    <w:rsid w:val="00787804"/>
    <w:rsid w:val="007A57DB"/>
    <w:rsid w:val="007A71E3"/>
    <w:rsid w:val="00801BCF"/>
    <w:rsid w:val="00823C2F"/>
    <w:rsid w:val="00833470"/>
    <w:rsid w:val="008426F3"/>
    <w:rsid w:val="008447A0"/>
    <w:rsid w:val="00872203"/>
    <w:rsid w:val="00882645"/>
    <w:rsid w:val="008A0B47"/>
    <w:rsid w:val="008B36B3"/>
    <w:rsid w:val="008F4E5A"/>
    <w:rsid w:val="00917E03"/>
    <w:rsid w:val="0094524C"/>
    <w:rsid w:val="0095480A"/>
    <w:rsid w:val="00964ED0"/>
    <w:rsid w:val="0099466B"/>
    <w:rsid w:val="009A0A66"/>
    <w:rsid w:val="009E049E"/>
    <w:rsid w:val="00A064A4"/>
    <w:rsid w:val="00A12100"/>
    <w:rsid w:val="00A1447A"/>
    <w:rsid w:val="00A2113C"/>
    <w:rsid w:val="00A2487A"/>
    <w:rsid w:val="00A43AA3"/>
    <w:rsid w:val="00A46E1E"/>
    <w:rsid w:val="00AF527E"/>
    <w:rsid w:val="00B11915"/>
    <w:rsid w:val="00B43335"/>
    <w:rsid w:val="00B5403A"/>
    <w:rsid w:val="00B56243"/>
    <w:rsid w:val="00B62080"/>
    <w:rsid w:val="00B629C4"/>
    <w:rsid w:val="00B63C9D"/>
    <w:rsid w:val="00B73321"/>
    <w:rsid w:val="00BB21B5"/>
    <w:rsid w:val="00BF244C"/>
    <w:rsid w:val="00C032D9"/>
    <w:rsid w:val="00C223FC"/>
    <w:rsid w:val="00C45AD1"/>
    <w:rsid w:val="00C83693"/>
    <w:rsid w:val="00CA4B77"/>
    <w:rsid w:val="00D4309A"/>
    <w:rsid w:val="00D45E90"/>
    <w:rsid w:val="00D46EA9"/>
    <w:rsid w:val="00D5420B"/>
    <w:rsid w:val="00D62446"/>
    <w:rsid w:val="00D94E18"/>
    <w:rsid w:val="00DF25E8"/>
    <w:rsid w:val="00E0186F"/>
    <w:rsid w:val="00E25C68"/>
    <w:rsid w:val="00E2733C"/>
    <w:rsid w:val="00E37F58"/>
    <w:rsid w:val="00E65986"/>
    <w:rsid w:val="00E66873"/>
    <w:rsid w:val="00E81DC7"/>
    <w:rsid w:val="00EE31B1"/>
    <w:rsid w:val="00EE4EE2"/>
    <w:rsid w:val="00F416EA"/>
    <w:rsid w:val="00F464E6"/>
    <w:rsid w:val="00F85D08"/>
    <w:rsid w:val="00FC2357"/>
    <w:rsid w:val="00FC2C00"/>
    <w:rsid w:val="00FC3485"/>
    <w:rsid w:val="00FE5203"/>
    <w:rsid w:val="00FF1341"/>
    <w:rsid w:val="00FF404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EA1D"/>
  <w15:chartTrackingRefBased/>
  <w15:docId w15:val="{A2FEBE14-6F71-4ABC-BC86-3B536A38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CA"/>
    <w:pPr>
      <w:spacing w:after="0" w:line="240" w:lineRule="auto"/>
      <w:ind w:left="720"/>
      <w:contextualSpacing/>
    </w:pPr>
    <w:rPr>
      <w:rFonts w:ascii="Times New Roman" w:eastAsia="Times New Roman" w:hAnsi="Times New Roman" w:cs="Times New Roman"/>
      <w:sz w:val="24"/>
      <w:szCs w:val="24"/>
      <w:lang w:eastAsia="en-NG"/>
    </w:rPr>
  </w:style>
  <w:style w:type="character" w:styleId="CommentReference">
    <w:name w:val="annotation reference"/>
    <w:basedOn w:val="DefaultParagraphFont"/>
    <w:uiPriority w:val="99"/>
    <w:semiHidden/>
    <w:unhideWhenUsed/>
    <w:rsid w:val="002455E2"/>
    <w:rPr>
      <w:sz w:val="16"/>
      <w:szCs w:val="16"/>
    </w:rPr>
  </w:style>
  <w:style w:type="paragraph" w:styleId="CommentText">
    <w:name w:val="annotation text"/>
    <w:basedOn w:val="Normal"/>
    <w:link w:val="CommentTextChar"/>
    <w:uiPriority w:val="99"/>
    <w:semiHidden/>
    <w:unhideWhenUsed/>
    <w:rsid w:val="002455E2"/>
    <w:pPr>
      <w:spacing w:line="240" w:lineRule="auto"/>
    </w:pPr>
    <w:rPr>
      <w:sz w:val="20"/>
      <w:szCs w:val="20"/>
    </w:rPr>
  </w:style>
  <w:style w:type="character" w:customStyle="1" w:styleId="CommentTextChar">
    <w:name w:val="Comment Text Char"/>
    <w:basedOn w:val="DefaultParagraphFont"/>
    <w:link w:val="CommentText"/>
    <w:uiPriority w:val="99"/>
    <w:semiHidden/>
    <w:rsid w:val="002455E2"/>
    <w:rPr>
      <w:sz w:val="20"/>
      <w:szCs w:val="20"/>
    </w:rPr>
  </w:style>
  <w:style w:type="paragraph" w:styleId="CommentSubject">
    <w:name w:val="annotation subject"/>
    <w:basedOn w:val="CommentText"/>
    <w:next w:val="CommentText"/>
    <w:link w:val="CommentSubjectChar"/>
    <w:uiPriority w:val="99"/>
    <w:semiHidden/>
    <w:unhideWhenUsed/>
    <w:rsid w:val="002455E2"/>
    <w:rPr>
      <w:b/>
      <w:bCs/>
    </w:rPr>
  </w:style>
  <w:style w:type="character" w:customStyle="1" w:styleId="CommentSubjectChar">
    <w:name w:val="Comment Subject Char"/>
    <w:basedOn w:val="CommentTextChar"/>
    <w:link w:val="CommentSubject"/>
    <w:uiPriority w:val="99"/>
    <w:semiHidden/>
    <w:rsid w:val="002455E2"/>
    <w:rPr>
      <w:b/>
      <w:bCs/>
      <w:sz w:val="20"/>
      <w:szCs w:val="20"/>
    </w:rPr>
  </w:style>
  <w:style w:type="character" w:styleId="Hyperlink">
    <w:name w:val="Hyperlink"/>
    <w:basedOn w:val="DefaultParagraphFont"/>
    <w:uiPriority w:val="99"/>
    <w:unhideWhenUsed/>
    <w:rsid w:val="00917E03"/>
    <w:rPr>
      <w:color w:val="0563C1" w:themeColor="hyperlink"/>
      <w:u w:val="single"/>
    </w:rPr>
  </w:style>
  <w:style w:type="character" w:styleId="UnresolvedMention">
    <w:name w:val="Unresolved Mention"/>
    <w:basedOn w:val="DefaultParagraphFont"/>
    <w:uiPriority w:val="99"/>
    <w:semiHidden/>
    <w:unhideWhenUsed/>
    <w:rsid w:val="00917E03"/>
    <w:rPr>
      <w:color w:val="605E5C"/>
      <w:shd w:val="clear" w:color="auto" w:fill="E1DFDD"/>
    </w:rPr>
  </w:style>
  <w:style w:type="character" w:styleId="FollowedHyperlink">
    <w:name w:val="FollowedHyperlink"/>
    <w:basedOn w:val="DefaultParagraphFont"/>
    <w:uiPriority w:val="99"/>
    <w:semiHidden/>
    <w:unhideWhenUsed/>
    <w:rsid w:val="00D54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144506">
      <w:bodyDiv w:val="1"/>
      <w:marLeft w:val="0"/>
      <w:marRight w:val="0"/>
      <w:marTop w:val="0"/>
      <w:marBottom w:val="0"/>
      <w:divBdr>
        <w:top w:val="none" w:sz="0" w:space="0" w:color="auto"/>
        <w:left w:val="none" w:sz="0" w:space="0" w:color="auto"/>
        <w:bottom w:val="none" w:sz="0" w:space="0" w:color="auto"/>
        <w:right w:val="none" w:sz="0" w:space="0" w:color="auto"/>
      </w:divBdr>
      <w:divsChild>
        <w:div w:id="1478449923">
          <w:marLeft w:val="720"/>
          <w:marRight w:val="0"/>
          <w:marTop w:val="240"/>
          <w:marBottom w:val="40"/>
          <w:divBdr>
            <w:top w:val="none" w:sz="0" w:space="0" w:color="auto"/>
            <w:left w:val="none" w:sz="0" w:space="0" w:color="auto"/>
            <w:bottom w:val="none" w:sz="0" w:space="0" w:color="auto"/>
            <w:right w:val="none" w:sz="0" w:space="0" w:color="auto"/>
          </w:divBdr>
        </w:div>
      </w:divsChild>
    </w:div>
    <w:div w:id="1090009519">
      <w:bodyDiv w:val="1"/>
      <w:marLeft w:val="0"/>
      <w:marRight w:val="0"/>
      <w:marTop w:val="0"/>
      <w:marBottom w:val="0"/>
      <w:divBdr>
        <w:top w:val="none" w:sz="0" w:space="0" w:color="auto"/>
        <w:left w:val="none" w:sz="0" w:space="0" w:color="auto"/>
        <w:bottom w:val="none" w:sz="0" w:space="0" w:color="auto"/>
        <w:right w:val="none" w:sz="0" w:space="0" w:color="auto"/>
      </w:divBdr>
      <w:divsChild>
        <w:div w:id="1637298389">
          <w:marLeft w:val="144"/>
          <w:marRight w:val="0"/>
          <w:marTop w:val="240"/>
          <w:marBottom w:val="40"/>
          <w:divBdr>
            <w:top w:val="none" w:sz="0" w:space="0" w:color="auto"/>
            <w:left w:val="none" w:sz="0" w:space="0" w:color="auto"/>
            <w:bottom w:val="none" w:sz="0" w:space="0" w:color="auto"/>
            <w:right w:val="none" w:sz="0" w:space="0" w:color="auto"/>
          </w:divBdr>
        </w:div>
        <w:div w:id="224149066">
          <w:marLeft w:val="144"/>
          <w:marRight w:val="0"/>
          <w:marTop w:val="240"/>
          <w:marBottom w:val="40"/>
          <w:divBdr>
            <w:top w:val="none" w:sz="0" w:space="0" w:color="auto"/>
            <w:left w:val="none" w:sz="0" w:space="0" w:color="auto"/>
            <w:bottom w:val="none" w:sz="0" w:space="0" w:color="auto"/>
            <w:right w:val="none" w:sz="0" w:space="0" w:color="auto"/>
          </w:divBdr>
        </w:div>
      </w:divsChild>
    </w:div>
    <w:div w:id="1297445536">
      <w:bodyDiv w:val="1"/>
      <w:marLeft w:val="0"/>
      <w:marRight w:val="0"/>
      <w:marTop w:val="0"/>
      <w:marBottom w:val="0"/>
      <w:divBdr>
        <w:top w:val="none" w:sz="0" w:space="0" w:color="auto"/>
        <w:left w:val="none" w:sz="0" w:space="0" w:color="auto"/>
        <w:bottom w:val="none" w:sz="0" w:space="0" w:color="auto"/>
        <w:right w:val="none" w:sz="0" w:space="0" w:color="auto"/>
      </w:divBdr>
      <w:divsChild>
        <w:div w:id="709955474">
          <w:marLeft w:val="144"/>
          <w:marRight w:val="0"/>
          <w:marTop w:val="240"/>
          <w:marBottom w:val="40"/>
          <w:divBdr>
            <w:top w:val="none" w:sz="0" w:space="0" w:color="auto"/>
            <w:left w:val="none" w:sz="0" w:space="0" w:color="auto"/>
            <w:bottom w:val="none" w:sz="0" w:space="0" w:color="auto"/>
            <w:right w:val="none" w:sz="0" w:space="0" w:color="auto"/>
          </w:divBdr>
        </w:div>
        <w:div w:id="1222868269">
          <w:marLeft w:val="144"/>
          <w:marRight w:val="0"/>
          <w:marTop w:val="240"/>
          <w:marBottom w:val="40"/>
          <w:divBdr>
            <w:top w:val="none" w:sz="0" w:space="0" w:color="auto"/>
            <w:left w:val="none" w:sz="0" w:space="0" w:color="auto"/>
            <w:bottom w:val="none" w:sz="0" w:space="0" w:color="auto"/>
            <w:right w:val="none" w:sz="0" w:space="0" w:color="auto"/>
          </w:divBdr>
        </w:div>
        <w:div w:id="1968857454">
          <w:marLeft w:val="144"/>
          <w:marRight w:val="0"/>
          <w:marTop w:val="240"/>
          <w:marBottom w:val="40"/>
          <w:divBdr>
            <w:top w:val="none" w:sz="0" w:space="0" w:color="auto"/>
            <w:left w:val="none" w:sz="0" w:space="0" w:color="auto"/>
            <w:bottom w:val="none" w:sz="0" w:space="0" w:color="auto"/>
            <w:right w:val="none" w:sz="0" w:space="0" w:color="auto"/>
          </w:divBdr>
        </w:div>
        <w:div w:id="127671551">
          <w:marLeft w:val="144"/>
          <w:marRight w:val="0"/>
          <w:marTop w:val="240"/>
          <w:marBottom w:val="40"/>
          <w:divBdr>
            <w:top w:val="none" w:sz="0" w:space="0" w:color="auto"/>
            <w:left w:val="none" w:sz="0" w:space="0" w:color="auto"/>
            <w:bottom w:val="none" w:sz="0" w:space="0" w:color="auto"/>
            <w:right w:val="none" w:sz="0" w:space="0" w:color="auto"/>
          </w:divBdr>
        </w:div>
        <w:div w:id="163594511">
          <w:marLeft w:val="144"/>
          <w:marRight w:val="0"/>
          <w:marTop w:val="240"/>
          <w:marBottom w:val="40"/>
          <w:divBdr>
            <w:top w:val="none" w:sz="0" w:space="0" w:color="auto"/>
            <w:left w:val="none" w:sz="0" w:space="0" w:color="auto"/>
            <w:bottom w:val="none" w:sz="0" w:space="0" w:color="auto"/>
            <w:right w:val="none" w:sz="0" w:space="0" w:color="auto"/>
          </w:divBdr>
        </w:div>
        <w:div w:id="251474187">
          <w:marLeft w:val="144"/>
          <w:marRight w:val="0"/>
          <w:marTop w:val="240"/>
          <w:marBottom w:val="40"/>
          <w:divBdr>
            <w:top w:val="none" w:sz="0" w:space="0" w:color="auto"/>
            <w:left w:val="none" w:sz="0" w:space="0" w:color="auto"/>
            <w:bottom w:val="none" w:sz="0" w:space="0" w:color="auto"/>
            <w:right w:val="none" w:sz="0" w:space="0" w:color="auto"/>
          </w:divBdr>
        </w:div>
        <w:div w:id="1750082123">
          <w:marLeft w:val="144"/>
          <w:marRight w:val="0"/>
          <w:marTop w:val="240"/>
          <w:marBottom w:val="40"/>
          <w:divBdr>
            <w:top w:val="none" w:sz="0" w:space="0" w:color="auto"/>
            <w:left w:val="none" w:sz="0" w:space="0" w:color="auto"/>
            <w:bottom w:val="none" w:sz="0" w:space="0" w:color="auto"/>
            <w:right w:val="none" w:sz="0" w:space="0" w:color="auto"/>
          </w:divBdr>
        </w:div>
        <w:div w:id="853106386">
          <w:marLeft w:val="144"/>
          <w:marRight w:val="0"/>
          <w:marTop w:val="240"/>
          <w:marBottom w:val="40"/>
          <w:divBdr>
            <w:top w:val="none" w:sz="0" w:space="0" w:color="auto"/>
            <w:left w:val="none" w:sz="0" w:space="0" w:color="auto"/>
            <w:bottom w:val="none" w:sz="0" w:space="0" w:color="auto"/>
            <w:right w:val="none" w:sz="0" w:space="0" w:color="auto"/>
          </w:divBdr>
        </w:div>
      </w:divsChild>
    </w:div>
    <w:div w:id="1598950716">
      <w:bodyDiv w:val="1"/>
      <w:marLeft w:val="0"/>
      <w:marRight w:val="0"/>
      <w:marTop w:val="0"/>
      <w:marBottom w:val="0"/>
      <w:divBdr>
        <w:top w:val="none" w:sz="0" w:space="0" w:color="auto"/>
        <w:left w:val="none" w:sz="0" w:space="0" w:color="auto"/>
        <w:bottom w:val="none" w:sz="0" w:space="0" w:color="auto"/>
        <w:right w:val="none" w:sz="0" w:space="0" w:color="auto"/>
      </w:divBdr>
      <w:divsChild>
        <w:div w:id="11169489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shollysmilefactory@gmail.com" TargetMode="External"/><Relationship Id="rId3" Type="http://schemas.openxmlformats.org/officeDocument/2006/relationships/settings" Target="settings.xml"/><Relationship Id="rId7" Type="http://schemas.openxmlformats.org/officeDocument/2006/relationships/hyperlink" Target="https://www.globalgiving.org/projects/feeding-dv-survivors-in-shelter-in-lagos-nig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Oluwashola-Story-Us-Salt-Essien-Nelson/dp/1637676697" TargetMode="External"/><Relationship Id="rId5" Type="http://schemas.openxmlformats.org/officeDocument/2006/relationships/hyperlink" Target="https://www.facebook.com/SaltDivine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thesh</dc:creator>
  <cp:keywords/>
  <dc:description/>
  <cp:lastModifiedBy>Salt Essien-Nelson</cp:lastModifiedBy>
  <cp:revision>2</cp:revision>
  <dcterms:created xsi:type="dcterms:W3CDTF">2024-09-19T17:23:00Z</dcterms:created>
  <dcterms:modified xsi:type="dcterms:W3CDTF">2024-09-19T17:23:00Z</dcterms:modified>
</cp:coreProperties>
</file>