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a6c6f8670369fe0c07d373bab1c7d6455521ee9"/>
    <w:p>
      <w:pPr>
        <w:pStyle w:val="Heading1"/>
      </w:pPr>
      <w:r>
        <w:t xml:space="preserve">Diraschool API Documentation (Developer + Maintenance Guide)</w:t>
      </w:r>
    </w:p>
    <w:p>
      <w:pPr>
        <w:pStyle w:val="FirstParagraph"/>
      </w:pPr>
      <w:r>
        <w:t xml:space="preserve">Version:</w:t>
      </w:r>
      <w:r>
        <w:t xml:space="preserve"> </w:t>
      </w:r>
      <w:r>
        <w:rPr>
          <w:rStyle w:val="VerbatimChar"/>
        </w:rPr>
        <w:t xml:space="preserve">v1</w:t>
      </w:r>
      <w:r>
        <w:br/>
      </w:r>
      <w:r>
        <w:t xml:space="preserve">Base path:</w:t>
      </w:r>
      <w:r>
        <w:t xml:space="preserve"> </w:t>
      </w:r>
      <w:r>
        <w:rPr>
          <w:rStyle w:val="VerbatimChar"/>
        </w:rPr>
        <w:t xml:space="preserve">/api/v1</w:t>
      </w:r>
      <w:r>
        <w:br/>
      </w:r>
      <w:r>
        <w:t xml:space="preserve">Health endpoint:</w:t>
      </w:r>
      <w:r>
        <w:t xml:space="preserve"> </w:t>
      </w:r>
      <w:r>
        <w:rPr>
          <w:rStyle w:val="VerbatimChar"/>
        </w:rPr>
        <w:t xml:space="preserve">/health</w:t>
      </w:r>
    </w:p>
    <w:bookmarkStart w:id="9" w:name="purpose-and-scope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document is the implementation-aligned reference for:</w:t>
      </w:r>
      <w:r>
        <w:t xml:space="preserve"> </w:t>
      </w:r>
      <w:r>
        <w:t xml:space="preserve">- Backend developers extending the API.</w:t>
      </w:r>
      <w:r>
        <w:t xml:space="preserve"> </w:t>
      </w:r>
      <w:r>
        <w:t xml:space="preserve">- Frontend/mobile teams integrating against current behavior.</w:t>
      </w:r>
      <w:r>
        <w:t xml:space="preserve"> </w:t>
      </w:r>
      <w:r>
        <w:t xml:space="preserve">- Operators maintaining production incidents, workers, and data integrity.</w:t>
      </w:r>
    </w:p>
    <w:p>
      <w:pPr>
        <w:pStyle w:val="BodyText"/>
      </w:pPr>
      <w:r>
        <w:t xml:space="preserve">It is derived from code in</w:t>
      </w:r>
      <w:r>
        <w:t xml:space="preserve"> </w:t>
      </w:r>
      <w:r>
        <w:rPr>
          <w:rStyle w:val="VerbatimChar"/>
        </w:rPr>
        <w:t xml:space="preserve">apps/api/src</w:t>
      </w:r>
      <w:r>
        <w:t xml:space="preserve"> </w:t>
      </w:r>
      <w:r>
        <w:t xml:space="preserve">(routes, validators, controllers, models, middleware, workers).</w:t>
      </w:r>
    </w:p>
    <w:bookmarkEnd w:id="9"/>
    <w:bookmarkStart w:id="10" w:name="system-overview"/>
    <w:p>
      <w:pPr>
        <w:pStyle w:val="Heading2"/>
      </w:pPr>
      <w:r>
        <w:t xml:space="preserve">2. System Overview</w:t>
      </w:r>
    </w:p>
    <w:p>
      <w:pPr>
        <w:pStyle w:val="FirstParagraph"/>
      </w:pPr>
      <w:r>
        <w:t xml:space="preserve">Stack:</w:t>
      </w:r>
      <w:r>
        <w:t xml:space="preserve"> </w:t>
      </w:r>
      <w:r>
        <w:t xml:space="preserve">- Node.js + Express (</w:t>
      </w:r>
      <w:r>
        <w:rPr>
          <w:rStyle w:val="VerbatimChar"/>
        </w:rPr>
        <w:t xml:space="preserve">ESM</w:t>
      </w:r>
      <w:r>
        <w:t xml:space="preserve"> </w:t>
      </w:r>
      <w:r>
        <w:t xml:space="preserve">modules).</w:t>
      </w:r>
      <w:r>
        <w:t xml:space="preserve"> </w:t>
      </w:r>
      <w:r>
        <w:t xml:space="preserve">- MongoDB (Mongoose) for primary data.</w:t>
      </w:r>
      <w:r>
        <w:t xml:space="preserve"> </w:t>
      </w:r>
      <w:r>
        <w:t xml:space="preserve">- Redis (ioredis) for cache, rate-limit counters, and job state.</w:t>
      </w:r>
      <w:r>
        <w:t xml:space="preserve"> </w:t>
      </w:r>
      <w:r>
        <w:t xml:space="preserve">- BullMQ for async jobs.</w:t>
      </w:r>
      <w:r>
        <w:t xml:space="preserve"> </w:t>
      </w:r>
      <w:r>
        <w:t xml:space="preserve">- Cookie-based JWT auth.</w:t>
      </w:r>
    </w:p>
    <w:p>
      <w:pPr>
        <w:pStyle w:val="BodyText"/>
      </w:pPr>
      <w:r>
        <w:t xml:space="preserve">Server entrypoint: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src/server.js</w:t>
      </w:r>
    </w:p>
    <w:p>
      <w:pPr>
        <w:pStyle w:val="BodyText"/>
      </w:pPr>
      <w:r>
        <w:t xml:space="preserve">Worker entrypoint: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src/jobs/worker.entry.js</w:t>
      </w:r>
    </w:p>
    <w:p>
      <w:pPr>
        <w:pStyle w:val="BodyText"/>
      </w:pPr>
      <w:r>
        <w:t xml:space="preserve">Key runtime behavior:</w:t>
      </w:r>
      <w:r>
        <w:t xml:space="preserve"> </w:t>
      </w:r>
      <w:r>
        <w:t xml:space="preserve">- HTTP server starts before DB/Redis to satisfy liveness checks quickly.</w:t>
      </w:r>
      <w:r>
        <w:t xml:space="preserve"> </w:t>
      </w:r>
      <w:r>
        <w:t xml:space="preserve">- MongoDB failures at startup are logged; reconnects happen in background.</w:t>
      </w:r>
      <w:r>
        <w:t xml:space="preserve"> </w:t>
      </w:r>
      <w:r>
        <w:t xml:space="preserve">- Redis degradation is non-fatal for most request paths.</w:t>
      </w:r>
    </w:p>
    <w:bookmarkEnd w:id="10"/>
    <w:bookmarkStart w:id="11" w:name="environment-variables"/>
    <w:p>
      <w:pPr>
        <w:pStyle w:val="Heading2"/>
      </w:pPr>
      <w:r>
        <w:t xml:space="preserve">3. Environment Variables</w:t>
      </w:r>
    </w:p>
    <w:p>
      <w:pPr>
        <w:pStyle w:val="FirstParagraph"/>
      </w:pPr>
      <w:r>
        <w:t xml:space="preserve">Required (process exits if missing):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MONGO_URI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(minimum 32 chars)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CLIENT_URL</w:t>
      </w:r>
    </w:p>
    <w:p>
      <w:pPr>
        <w:pStyle w:val="BodyText"/>
      </w:pPr>
      <w:r>
        <w:t xml:space="preserve">Common optional vars: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CLIENT_URL_STAGING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JWT_EXPIRES_IN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1d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AT_USERNAME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AT_API_KEY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AT_SENDER_ID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CLOUDINARY_CLOUD_NAME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CLOUDINARY_API_KEY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CLOUDINARY_API_SECRET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SENTRY_DSN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SCHOOL_RATE_LIMIT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300</w:t>
      </w:r>
      <w:r>
        <w:t xml:space="preserve"> </w:t>
      </w:r>
      <w:r>
        <w:t xml:space="preserve">req/min per school)</w:t>
      </w:r>
    </w:p>
    <w:bookmarkEnd w:id="11"/>
    <w:bookmarkStart w:id="12" w:name="security-model"/>
    <w:p>
      <w:pPr>
        <w:pStyle w:val="Heading2"/>
      </w:pPr>
      <w:r>
        <w:t xml:space="preserve">4. Security Model</w:t>
      </w:r>
    </w:p>
    <w:p>
      <w:pPr>
        <w:pStyle w:val="FirstParagraph"/>
      </w:pPr>
      <w:r>
        <w:t xml:space="preserve">Middleware order (</w:t>
      </w:r>
      <w:r>
        <w:rPr>
          <w:rStyle w:val="VerbatimChar"/>
        </w:rPr>
        <w:t xml:space="preserve">server.js</w:t>
      </w:r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cors</w:t>
      </w:r>
      <w:r>
        <w:t xml:space="preserve"> </w:t>
      </w:r>
      <w:r>
        <w:t xml:space="preserve">3. custom CSRF origin/referer guard (</w:t>
      </w:r>
      <w:r>
        <w:rPr>
          <w:rStyle w:val="VerbatimChar"/>
        </w:rPr>
        <w:t xml:space="preserve">csrf</w:t>
      </w:r>
      <w:r>
        <w:t xml:space="preserve">)</w:t>
      </w:r>
      <w:r>
        <w:t xml:space="preserve"> </w:t>
      </w:r>
      <w:r>
        <w:t xml:space="preserve">4. JSON/urlencoded parser + cookies</w:t>
      </w:r>
      <w:r>
        <w:t xml:space="preserve"> </w:t>
      </w:r>
      <w:r>
        <w:t xml:space="preserve">5. route handlers</w:t>
      </w:r>
      <w:r>
        <w:t xml:space="preserve"> </w:t>
      </w:r>
      <w:r>
        <w:t xml:space="preserve">6. 404</w:t>
      </w:r>
      <w:r>
        <w:t xml:space="preserve"> </w:t>
      </w:r>
      <w:r>
        <w:t xml:space="preserve">7. global error handler</w:t>
      </w:r>
    </w:p>
    <w:p>
      <w:pPr>
        <w:pStyle w:val="BodyText"/>
      </w:pPr>
      <w:r>
        <w:t xml:space="preserve">Auth and session:</w:t>
      </w:r>
      <w:r>
        <w:t xml:space="preserve"> </w:t>
      </w:r>
      <w:r>
        <w:t xml:space="preserve">- JWT is stored in cookie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</w:t>
      </w:r>
      <w:r>
        <w:t xml:space="preserve"> </w:t>
      </w:r>
      <w:r>
        <w:t xml:space="preserve">- Cookie is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in production.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sameSite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in production,</w:t>
      </w:r>
      <w:r>
        <w:t xml:space="preserve"> </w:t>
      </w:r>
      <w:r>
        <w:rPr>
          <w:rStyle w:val="VerbatimChar"/>
        </w:rPr>
        <w:t xml:space="preserve">lax</w:t>
      </w:r>
      <w:r>
        <w:t xml:space="preserve"> </w:t>
      </w:r>
      <w:r>
        <w:t xml:space="preserve">in development.</w:t>
      </w:r>
    </w:p>
    <w:p>
      <w:pPr>
        <w:pStyle w:val="BodyText"/>
      </w:pPr>
      <w:r>
        <w:t xml:space="preserve">CSRF guard:</w:t>
      </w:r>
      <w:r>
        <w:t xml:space="preserve"> </w:t>
      </w:r>
      <w:r>
        <w:t xml:space="preserve">- For</w:t>
      </w:r>
      <w:r>
        <w:t xml:space="preserve"> </w:t>
      </w:r>
      <w:r>
        <w:rPr>
          <w:rStyle w:val="VerbatimChar"/>
        </w:rPr>
        <w:t xml:space="preserve">POST|PUT|PATCH|DELETE</w:t>
      </w:r>
      <w:r>
        <w:t xml:space="preserve">, validates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against allowlist.</w:t>
      </w:r>
      <w:r>
        <w:t xml:space="preserve"> </w:t>
      </w:r>
      <w:r>
        <w:t xml:space="preserve">- Allows non-browser clients with no origin/referer headers.</w:t>
      </w:r>
    </w:p>
    <w:p>
      <w:pPr>
        <w:pStyle w:val="BodyText"/>
      </w:pPr>
      <w:r>
        <w:t xml:space="preserve">Rate limiting:</w:t>
      </w:r>
      <w:r>
        <w:t xml:space="preserve"> </w:t>
      </w:r>
      <w:r>
        <w:t xml:space="preserve">- Auth endpoints: 20 requests / 15 min (</w:t>
      </w:r>
      <w:r>
        <w:rPr>
          <w:rStyle w:val="VerbatimChar"/>
        </w:rPr>
        <w:t xml:space="preserve">express-rate-limit</w:t>
      </w:r>
      <w:r>
        <w:t xml:space="preserve">, except in test env).</w:t>
      </w:r>
      <w:r>
        <w:t xml:space="preserve"> </w:t>
      </w:r>
      <w:r>
        <w:t xml:space="preserve">- Per-school limiter in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: Redis</w:t>
      </w:r>
      <w:r>
        <w:t xml:space="preserve"> </w:t>
      </w:r>
      <w:r>
        <w:rPr>
          <w:rStyle w:val="VerbatimChar"/>
        </w:rPr>
        <w:t xml:space="preserve">INCR</w:t>
      </w:r>
      <w:r>
        <w:t xml:space="preserve"> </w:t>
      </w:r>
      <w:r>
        <w:t xml:space="preserve">window; default 300 req/min.</w:t>
      </w:r>
    </w:p>
    <w:bookmarkEnd w:id="12"/>
    <w:bookmarkStart w:id="13" w:name="response-and-error-conventions"/>
    <w:p>
      <w:pPr>
        <w:pStyle w:val="Heading2"/>
      </w:pPr>
      <w:r>
        <w:t xml:space="preserve">5. Response and Error Conventions</w:t>
      </w:r>
    </w:p>
    <w:p>
      <w:pPr>
        <w:pStyle w:val="FirstParagraph"/>
      </w:pPr>
      <w:r>
        <w:t xml:space="preserve">Success shape: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"payload fields"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Error shape: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"Human-readable error"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Pagination helper returns:</w:t>
      </w:r>
    </w:p>
    <w:p>
      <w:pPr>
        <w:pStyle w:val="SourceCode"/>
      </w:pPr>
      <w:r>
        <w:rPr>
          <w:rStyle w:val="StringTok"/>
        </w:rPr>
        <w:t xml:space="preserve">"meta"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Global error normalization:</w:t>
      </w:r>
      <w:r>
        <w:t xml:space="preserve"> </w:t>
      </w:r>
      <w:r>
        <w:t xml:space="preserve">- Mongoose validation: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- Mongoose cast/ObjectId errors: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- Duplicate key: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- JWT invalid/expired:</w:t>
      </w:r>
      <w:r>
        <w:t xml:space="preserve"> </w:t>
      </w:r>
      <w:r>
        <w:rPr>
          <w:rStyle w:val="VerbatimChar"/>
        </w:rPr>
        <w:t xml:space="preserve">401</w:t>
      </w:r>
    </w:p>
    <w:bookmarkEnd w:id="13"/>
    <w:bookmarkStart w:id="14" w:name="auth-roles-and-access-gates"/>
    <w:p>
      <w:pPr>
        <w:pStyle w:val="Heading2"/>
      </w:pPr>
      <w:r>
        <w:t xml:space="preserve">6. Auth, Roles, and Access Gates</w:t>
      </w:r>
    </w:p>
    <w:p>
      <w:pPr>
        <w:pStyle w:val="FirstParagraph"/>
      </w:pPr>
      <w:r>
        <w:t xml:space="preserve">Roles (</w:t>
      </w:r>
      <w:r>
        <w:rPr>
          <w:rStyle w:val="VerbatimChar"/>
        </w:rPr>
        <w:t xml:space="preserve">constants/index.js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superadmin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school_admin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headteacher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deputy_headteacher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secretary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</w:p>
    <w:p>
      <w:pPr>
        <w:pStyle w:val="BodyText"/>
      </w:pPr>
      <w:r>
        <w:t xml:space="preserve">Middleware primitives: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: validates cookie JWT, loads user, checks user active, checks school active/subscription status, applies per-school rate-limit.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blockIfMustChangePassword</w:t>
      </w:r>
      <w:r>
        <w:t xml:space="preserve">: blocks most routes when</w:t>
      </w:r>
      <w:r>
        <w:t xml:space="preserve"> </w:t>
      </w:r>
      <w:r>
        <w:rPr>
          <w:rStyle w:val="VerbatimChar"/>
        </w:rPr>
        <w:t xml:space="preserve">mustChangePassword=true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authorize(...roles)</w:t>
      </w:r>
      <w:r>
        <w:t xml:space="preserve">: role allowlist.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adminOnly</w:t>
      </w:r>
      <w:r>
        <w:t xml:space="preserve">: school admin roles only.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superadminOnly</w:t>
      </w:r>
      <w:r>
        <w:t xml:space="preserve">: platform role only.</w:t>
      </w:r>
    </w:p>
    <w:p>
      <w:pPr>
        <w:pStyle w:val="BodyText"/>
      </w:pPr>
      <w:r>
        <w:t xml:space="preserve">Plan feature gate (</w:t>
      </w:r>
      <w:r>
        <w:rPr>
          <w:rStyle w:val="VerbatimChar"/>
        </w:rPr>
        <w:t xml:space="preserve">requireFeature</w:t>
      </w:r>
      <w:r>
        <w:t xml:space="preserve">):</w:t>
      </w:r>
      <w:r>
        <w:t xml:space="preserve"> </w:t>
      </w:r>
      <w:r>
        <w:t xml:space="preserve">- Reads plan from cache/DB and blocks with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when unavailable.</w:t>
      </w:r>
      <w:r>
        <w:t xml:space="preserve"> </w:t>
      </w:r>
      <w:r>
        <w:t xml:space="preserve">- Feature keys: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report_cards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parent_portal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bulk_import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sms</w:t>
      </w:r>
      <w:r>
        <w:t xml:space="preserve"> </w:t>
      </w:r>
      <w:r>
        <w:t xml:space="preserve">- Note: current</w:t>
      </w:r>
      <w:r>
        <w:t xml:space="preserve"> </w:t>
      </w:r>
      <w:r>
        <w:rPr>
          <w:rStyle w:val="VerbatimChar"/>
        </w:rPr>
        <w:t xml:space="preserve">PLAN_FEATURE_MAP</w:t>
      </w:r>
      <w:r>
        <w:t xml:space="preserve"> </w:t>
      </w:r>
      <w:r>
        <w:t xml:space="preserve">includes all features on all tiers (pricing TODO).</w:t>
      </w:r>
    </w:p>
    <w:bookmarkEnd w:id="14"/>
    <w:bookmarkStart w:id="15" w:name="authentication-lifecycle"/>
    <w:p>
      <w:pPr>
        <w:pStyle w:val="Heading2"/>
      </w:pPr>
      <w:r>
        <w:t xml:space="preserve">7. Authentication Lifecycle</w:t>
      </w:r>
    </w:p>
    <w:p>
      <w:pPr>
        <w:pStyle w:val="FirstParagraph"/>
      </w:pPr>
      <w:r>
        <w:t xml:space="preserve">Registration (</w:t>
      </w:r>
      <w:r>
        <w:rPr>
          <w:rStyle w:val="VerbatimChar"/>
        </w:rPr>
        <w:t xml:space="preserve">POST /auth/register</w:t>
      </w:r>
      <w:r>
        <w:t xml:space="preserve">):</w:t>
      </w:r>
      <w:r>
        <w:t xml:space="preserve"> </w:t>
      </w:r>
      <w:r>
        <w:t xml:space="preserve">- Creates school + school admin in transaction.</w:t>
      </w:r>
      <w:r>
        <w:t xml:space="preserve"> </w:t>
      </w:r>
      <w:r>
        <w:t xml:space="preserve">- Creates email verification token (hashed in DB, 24h expiry).</w:t>
      </w:r>
      <w:r>
        <w:t xml:space="preserve"> </w:t>
      </w:r>
      <w:r>
        <w:t xml:space="preserve">- Enqueues verification email.</w:t>
      </w:r>
      <w:r>
        <w:t xml:space="preserve"> </w:t>
      </w:r>
      <w:r>
        <w:t xml:space="preserve">-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set auth cookie until verified.</w:t>
      </w:r>
    </w:p>
    <w:p>
      <w:pPr>
        <w:pStyle w:val="BodyText"/>
      </w:pPr>
      <w:r>
        <w:t xml:space="preserve">Login (</w:t>
      </w:r>
      <w:r>
        <w:rPr>
          <w:rStyle w:val="VerbatimChar"/>
        </w:rPr>
        <w:t xml:space="preserve">POST /auth/login</w:t>
      </w:r>
      <w:r>
        <w:t xml:space="preserve">):</w:t>
      </w:r>
      <w:r>
        <w:t xml:space="preserve"> </w:t>
      </w:r>
      <w:r>
        <w:t xml:space="preserve">- Requires</w:t>
      </w:r>
      <w:r>
        <w:t xml:space="preserve"> </w:t>
      </w:r>
      <w:r>
        <w:rPr>
          <w:rStyle w:val="VerbatimChar"/>
        </w:rPr>
        <w:t xml:space="preserve">emailVerified=true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invitePending=false</w:t>
      </w:r>
      <w:r>
        <w:t xml:space="preserve">.</w:t>
      </w:r>
      <w:r>
        <w:t xml:space="preserve"> </w:t>
      </w:r>
      <w:r>
        <w:t xml:space="preserve">- Sets auth cookie and returns user.</w:t>
      </w:r>
    </w:p>
    <w:p>
      <w:pPr>
        <w:pStyle w:val="BodyText"/>
      </w:pPr>
      <w:r>
        <w:t xml:space="preserve">Password/reset/invite: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/auth/forgot-password</w:t>
      </w:r>
      <w:r>
        <w:t xml:space="preserve">: enumeration-safe response.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/auth/reset-password/:token</w:t>
      </w:r>
      <w:r>
        <w:t xml:space="preserve">: sets new password, clears reset token, logs user 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/auth/accept-invite/:token</w:t>
      </w:r>
      <w:r>
        <w:t xml:space="preserve">: sets password for invited account, marks verified, logs 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/auth/change-password</w:t>
      </w:r>
      <w:r>
        <w:t xml:space="preserve">: allowed even when</w:t>
      </w:r>
      <w:r>
        <w:t xml:space="preserve"> </w:t>
      </w:r>
      <w:r>
        <w:rPr>
          <w:rStyle w:val="VerbatimChar"/>
        </w:rPr>
        <w:t xml:space="preserve">mustChangePassword=true</w:t>
      </w:r>
      <w:r>
        <w:t xml:space="preserve">.</w:t>
      </w:r>
    </w:p>
    <w:bookmarkEnd w:id="15"/>
    <w:bookmarkStart w:id="33" w:name="endpoint-catalog"/>
    <w:p>
      <w:pPr>
        <w:pStyle w:val="Heading2"/>
      </w:pPr>
      <w:r>
        <w:t xml:space="preserve">8. Endpoint Catalog</w:t>
      </w:r>
    </w:p>
    <w:bookmarkStart w:id="16" w:name="public-session-endpoints"/>
    <w:p>
      <w:pPr>
        <w:pStyle w:val="Heading3"/>
      </w:pPr>
      <w:r>
        <w:t xml:space="preserve">8.1 Public + Session endpoints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GET /health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POST /auth/register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POST /auth/login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POST /auth/forgot-password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POST /auth/reset-password/:token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POST /auth/accept-invite/:token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GET /auth/verify-email/:token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POST /auth/resend-verification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POST /auth/logout</w:t>
      </w:r>
      <w:r>
        <w:t xml:space="preserve"> </w:t>
      </w:r>
      <w:r>
        <w:t xml:space="preserve">(protected)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GET /auth/me</w:t>
      </w:r>
      <w:r>
        <w:t xml:space="preserve"> </w:t>
      </w:r>
      <w:r>
        <w:t xml:space="preserve">(protected +</w:t>
      </w:r>
      <w:r>
        <w:t xml:space="preserve"> </w:t>
      </w:r>
      <w:r>
        <w:rPr>
          <w:rStyle w:val="VerbatimChar"/>
        </w:rPr>
        <w:t xml:space="preserve">blockIfMustChangePassword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POST /auth/change-password</w:t>
      </w:r>
      <w:r>
        <w:t xml:space="preserve"> </w:t>
      </w:r>
      <w:r>
        <w:t xml:space="preserve">(protected)</w:t>
      </w:r>
    </w:p>
    <w:bookmarkEnd w:id="16"/>
    <w:bookmarkStart w:id="17" w:name="users-users---adminonly"/>
    <w:p>
      <w:pPr>
        <w:pStyle w:val="Heading3"/>
      </w:pPr>
      <w:r>
        <w:t xml:space="preserve">8.2 Users (</w:t>
      </w:r>
      <w:r>
        <w:rPr>
          <w:rStyle w:val="VerbatimChar"/>
        </w:rPr>
        <w:t xml:space="preserve">/users</w:t>
      </w:r>
      <w:r>
        <w:t xml:space="preserve">) -</w:t>
      </w:r>
      <w:r>
        <w:t xml:space="preserve"> </w:t>
      </w:r>
      <w:r>
        <w:rPr>
          <w:rStyle w:val="VerbatimChar"/>
        </w:rPr>
        <w:t xml:space="preserve">adminOnly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/users</w:t>
      </w:r>
      <w:r>
        <w:t xml:space="preserve"> </w:t>
      </w:r>
      <w:r>
        <w:t xml:space="preserve">(optional query</w:t>
      </w:r>
      <w:r>
        <w:t xml:space="preserve"> </w:t>
      </w:r>
      <w:r>
        <w:rPr>
          <w:rStyle w:val="VerbatimChar"/>
        </w:rPr>
        <w:t xml:space="preserve">role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 /users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/users/:id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PATCH /users/:id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 /users/:id/resend-invite</w:t>
      </w:r>
    </w:p>
    <w:p>
      <w:pPr>
        <w:pStyle w:val="FirstParagraph"/>
      </w:pPr>
      <w:r>
        <w:t xml:space="preserve">Behavior notes:</w:t>
      </w:r>
      <w:r>
        <w:t xml:space="preserve"> </w:t>
      </w:r>
      <w:r>
        <w:t xml:space="preserve">- Creates staff with generated temporary password and</w:t>
      </w:r>
      <w:r>
        <w:t xml:space="preserve"> </w:t>
      </w:r>
      <w:r>
        <w:rPr>
          <w:rStyle w:val="VerbatimChar"/>
        </w:rPr>
        <w:t xml:space="preserve">mustChangePassword=true</w:t>
      </w:r>
      <w:r>
        <w:t xml:space="preserve">.</w:t>
      </w:r>
      <w:r>
        <w:t xml:space="preserve"> </w:t>
      </w:r>
      <w:r>
        <w:t xml:space="preserve">- Resend invite re-issues temporary password.</w:t>
      </w:r>
      <w:r>
        <w:t xml:space="preserve"> </w:t>
      </w:r>
      <w:r>
        <w:t xml:space="preserve">- Admin cannot mutate own record through this module.</w:t>
      </w:r>
    </w:p>
    <w:bookmarkEnd w:id="17"/>
    <w:bookmarkStart w:id="18" w:name="schools-schools"/>
    <w:p>
      <w:pPr>
        <w:pStyle w:val="Heading3"/>
      </w:pPr>
      <w:r>
        <w:t xml:space="preserve">8.3 Schools (</w:t>
      </w:r>
      <w:r>
        <w:rPr>
          <w:rStyle w:val="VerbatimChar"/>
        </w:rPr>
        <w:t xml:space="preserve">/schools</w:t>
      </w:r>
      <w:r>
        <w:t xml:space="preserve">)</w:t>
      </w:r>
    </w:p>
    <w:p>
      <w:pPr>
        <w:pStyle w:val="FirstParagraph"/>
      </w:pPr>
      <w:r>
        <w:t xml:space="preserve">All require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blockIfMustChangePassword</w:t>
      </w:r>
      <w:r>
        <w:t xml:space="preserve">.</w:t>
      </w:r>
    </w:p>
    <w:p>
      <w:pPr>
        <w:pStyle w:val="BodyText"/>
      </w:pPr>
      <w:r>
        <w:t xml:space="preserve">School admin routes: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/schools/me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adminOnly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/schools/me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adminOnly</w:t>
      </w:r>
      <w:r>
        <w:t xml:space="preserve">)</w:t>
      </w:r>
    </w:p>
    <w:p>
      <w:pPr>
        <w:pStyle w:val="BodyText"/>
      </w:pPr>
      <w:r>
        <w:t xml:space="preserve">Superadmin routes: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/schools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/schools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/schools/:id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/schools/:id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/schools/:id/subscription</w:t>
      </w:r>
    </w:p>
    <w:p>
      <w:pPr>
        <w:pStyle w:val="BodyText"/>
      </w:pPr>
      <w:r>
        <w:t xml:space="preserve">Behavior notes:</w:t>
      </w:r>
      <w:r>
        <w:t xml:space="preserve"> </w:t>
      </w:r>
      <w:r>
        <w:t xml:space="preserve">- Subscription/status updates bust Redis subscription cache.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blocks protected access at middleware layer.</w:t>
      </w:r>
    </w:p>
    <w:bookmarkEnd w:id="18"/>
    <w:bookmarkStart w:id="19" w:name="classes-classes---adminonly"/>
    <w:p>
      <w:pPr>
        <w:pStyle w:val="Heading3"/>
      </w:pPr>
      <w:r>
        <w:t xml:space="preserve">8.4 Classes (</w:t>
      </w:r>
      <w:r>
        <w:rPr>
          <w:rStyle w:val="VerbatimChar"/>
        </w:rPr>
        <w:t xml:space="preserve">/classes</w:t>
      </w:r>
      <w:r>
        <w:t xml:space="preserve">) -</w:t>
      </w:r>
      <w:r>
        <w:t xml:space="preserve"> </w:t>
      </w:r>
      <w:r>
        <w:rPr>
          <w:rStyle w:val="VerbatimChar"/>
        </w:rPr>
        <w:t xml:space="preserve">adminOnly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/classes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/classes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/classes/:id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PATCH /classes/:id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DELETE /classes/:id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/classes/:id/promote</w:t>
      </w:r>
    </w:p>
    <w:p>
      <w:pPr>
        <w:pStyle w:val="FirstParagraph"/>
      </w:pPr>
      <w:r>
        <w:t xml:space="preserve">Behavior notes:</w:t>
      </w:r>
      <w:r>
        <w:t xml:space="preserve"> </w:t>
      </w:r>
      <w:r>
        <w:t xml:space="preserve">- Class list supports Redis caching for simple first-page query.</w:t>
      </w:r>
      <w:r>
        <w:t xml:space="preserve"> </w:t>
      </w:r>
      <w:r>
        <w:t xml:space="preserve">- Promotion uses transaction-like flow to move active students and sync</w:t>
      </w:r>
      <w:r>
        <w:t xml:space="preserve"> </w:t>
      </w:r>
      <w:r>
        <w:rPr>
          <w:rStyle w:val="VerbatimChar"/>
        </w:rPr>
        <w:t xml:space="preserve">studentCount</w:t>
      </w:r>
      <w:r>
        <w:t xml:space="preserve">.</w:t>
      </w:r>
    </w:p>
    <w:bookmarkEnd w:id="19"/>
    <w:bookmarkStart w:id="20" w:name="students-students---adminonly"/>
    <w:p>
      <w:pPr>
        <w:pStyle w:val="Heading3"/>
      </w:pPr>
      <w:r>
        <w:t xml:space="preserve">8.5 Students (</w:t>
      </w:r>
      <w:r>
        <w:rPr>
          <w:rStyle w:val="VerbatimChar"/>
        </w:rPr>
        <w:t xml:space="preserve">/students</w:t>
      </w:r>
      <w:r>
        <w:t xml:space="preserve">) -</w:t>
      </w:r>
      <w:r>
        <w:t xml:space="preserve"> </w:t>
      </w:r>
      <w:r>
        <w:rPr>
          <w:rStyle w:val="VerbatimChar"/>
        </w:rPr>
        <w:t xml:space="preserve">adminOnly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/students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/students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/students/:id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PATCH /students/:id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/students/:id/transfer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/students/:id/withdraw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/students/import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requireFeature(bulk_import)</w:t>
      </w:r>
      <w:r>
        <w:t xml:space="preserve">, CSV upload)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/students/import/:jobId/status</w:t>
      </w:r>
    </w:p>
    <w:p>
      <w:pPr>
        <w:pStyle w:val="FirstParagraph"/>
      </w:pPr>
      <w:r>
        <w:t xml:space="preserve">Behavior notes:</w:t>
      </w:r>
      <w:r>
        <w:t xml:space="preserve"> </w:t>
      </w:r>
      <w:r>
        <w:t xml:space="preserve">- Enrollment can link existing parent or create parent user.</w:t>
      </w:r>
      <w:r>
        <w:t xml:space="preserve"> </w:t>
      </w:r>
      <w:r>
        <w:t xml:space="preserve">- Import uses in-memory CSV parsing and BullMQ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queue.</w:t>
      </w:r>
      <w:r>
        <w:t xml:space="preserve"> </w:t>
      </w:r>
      <w:r>
        <w:t xml:space="preserve">- Import result is stored in Redis key</w:t>
      </w:r>
      <w:r>
        <w:t xml:space="preserve"> </w:t>
      </w:r>
      <w:r>
        <w:rPr>
          <w:rStyle w:val="VerbatimChar"/>
        </w:rPr>
        <w:t xml:space="preserve">import:result:{jobId}</w:t>
      </w:r>
      <w:r>
        <w:t xml:space="preserve"> </w:t>
      </w:r>
      <w:r>
        <w:t xml:space="preserve">(TTL 2h).</w:t>
      </w:r>
    </w:p>
    <w:bookmarkEnd w:id="20"/>
    <w:bookmarkStart w:id="21" w:name="attendance-attendance---adminonly"/>
    <w:p>
      <w:pPr>
        <w:pStyle w:val="Heading3"/>
      </w:pPr>
      <w:r>
        <w:t xml:space="preserve">8.6 Attendance (</w:t>
      </w:r>
      <w:r>
        <w:rPr>
          <w:rStyle w:val="VerbatimChar"/>
        </w:rPr>
        <w:t xml:space="preserve">/attendance</w:t>
      </w:r>
      <w:r>
        <w:t xml:space="preserve">) -</w:t>
      </w:r>
      <w:r>
        <w:t xml:space="preserve"> </w:t>
      </w:r>
      <w:r>
        <w:rPr>
          <w:rStyle w:val="VerbatimChar"/>
        </w:rPr>
        <w:t xml:space="preserve">adminOnly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/attendance/registers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/attendance/registers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/attendance/registers/:id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PATCH /attendance/registers/:id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/attendance/registers/:id/submit</w:t>
      </w:r>
    </w:p>
    <w:p>
      <w:pPr>
        <w:pStyle w:val="FirstParagraph"/>
      </w:pPr>
      <w:r>
        <w:t xml:space="preserve">Behavior notes:</w:t>
      </w:r>
      <w:r>
        <w:t xml:space="preserve"> </w:t>
      </w:r>
      <w:r>
        <w:t xml:space="preserve">- Exactly one register per class/day per school.</w:t>
      </w:r>
      <w:r>
        <w:t xml:space="preserve"> </w:t>
      </w:r>
      <w:r>
        <w:t xml:space="preserve">- Submitted registers are immutable.</w:t>
      </w:r>
      <w:r>
        <w:t xml:space="preserve"> </w:t>
      </w:r>
      <w:r>
        <w:t xml:space="preserve">- Student entries must be active students in that class.</w:t>
      </w:r>
    </w:p>
    <w:bookmarkEnd w:id="21"/>
    <w:bookmarkStart w:id="22" w:name="subjects-subjects---adminonly"/>
    <w:p>
      <w:pPr>
        <w:pStyle w:val="Heading3"/>
      </w:pPr>
      <w:r>
        <w:t xml:space="preserve">8.7 Subjects (</w:t>
      </w:r>
      <w:r>
        <w:rPr>
          <w:rStyle w:val="VerbatimChar"/>
        </w:rPr>
        <w:t xml:space="preserve">/subjects</w:t>
      </w:r>
      <w:r>
        <w:t xml:space="preserve">) -</w:t>
      </w:r>
      <w:r>
        <w:t xml:space="preserve"> </w:t>
      </w:r>
      <w:r>
        <w:rPr>
          <w:rStyle w:val="VerbatimChar"/>
        </w:rPr>
        <w:t xml:space="preserve">adminOnly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/subjects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POST /subjects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/subjects/:id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PATCH /subjects/:id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PATCH /subjects/:id/teacher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DELETE /subjects/:id</w:t>
      </w:r>
    </w:p>
    <w:p>
      <w:pPr>
        <w:pStyle w:val="FirstParagraph"/>
      </w:pPr>
      <w:r>
        <w:t xml:space="preserve">Behavior notes:</w:t>
      </w:r>
      <w:r>
        <w:t xml:space="preserve"> </w:t>
      </w:r>
      <w:r>
        <w:t xml:space="preserve">- Pre-primary classes cannot have subjects.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/teacher</w:t>
      </w:r>
      <w:r>
        <w:t xml:space="preserve"> </w:t>
      </w:r>
      <w:r>
        <w:t xml:space="preserve">accepts null/undefined to unassign.</w:t>
      </w:r>
    </w:p>
    <w:bookmarkEnd w:id="22"/>
    <w:bookmarkStart w:id="23" w:name="exams-exams---adminonly"/>
    <w:p>
      <w:pPr>
        <w:pStyle w:val="Heading3"/>
      </w:pPr>
      <w:r>
        <w:t xml:space="preserve">8.8 Exams (</w:t>
      </w:r>
      <w:r>
        <w:rPr>
          <w:rStyle w:val="VerbatimChar"/>
        </w:rPr>
        <w:t xml:space="preserve">/exams</w:t>
      </w:r>
      <w:r>
        <w:t xml:space="preserve">) -</w:t>
      </w:r>
      <w:r>
        <w:t xml:space="preserve"> </w:t>
      </w:r>
      <w:r>
        <w:rPr>
          <w:rStyle w:val="VerbatimChar"/>
        </w:rPr>
        <w:t xml:space="preserve">adminOnly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 /exams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POST /exams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 /exams/:id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PATCH /exams/:id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DELETE /exams/:id</w:t>
      </w:r>
    </w:p>
    <w:p>
      <w:pPr>
        <w:pStyle w:val="FirstParagraph"/>
      </w:pPr>
      <w:r>
        <w:t xml:space="preserve">Behavior notes:</w:t>
      </w:r>
      <w:r>
        <w:t xml:space="preserve"> </w:t>
      </w:r>
      <w:r>
        <w:t xml:space="preserve">- Pre-primary classes cannot have exams.</w:t>
      </w:r>
      <w:r>
        <w:t xml:space="preserve"> </w:t>
      </w:r>
      <w:r>
        <w:t xml:space="preserve">- Cannot change</w:t>
      </w:r>
      <w:r>
        <w:t xml:space="preserve"> </w:t>
      </w:r>
      <w:r>
        <w:rPr>
          <w:rStyle w:val="VerbatimChar"/>
        </w:rPr>
        <w:t xml:space="preserve">totalMarks</w:t>
      </w:r>
      <w:r>
        <w:t xml:space="preserve"> </w:t>
      </w:r>
      <w:r>
        <w:t xml:space="preserve">if results already exist.</w:t>
      </w:r>
      <w:r>
        <w:t xml:space="preserve"> </w:t>
      </w:r>
      <w:r>
        <w:t xml:space="preserve">- Cannot delete exam when results exist.</w:t>
      </w:r>
    </w:p>
    <w:bookmarkEnd w:id="23"/>
    <w:bookmarkStart w:id="24" w:name="results-results---adminonly"/>
    <w:p>
      <w:pPr>
        <w:pStyle w:val="Heading3"/>
      </w:pPr>
      <w:r>
        <w:t xml:space="preserve">8.9 Results (</w:t>
      </w:r>
      <w:r>
        <w:rPr>
          <w:rStyle w:val="VerbatimChar"/>
        </w:rPr>
        <w:t xml:space="preserve">/results</w:t>
      </w:r>
      <w:r>
        <w:t xml:space="preserve">) -</w:t>
      </w:r>
      <w:r>
        <w:t xml:space="preserve"> </w:t>
      </w:r>
      <w:r>
        <w:rPr>
          <w:rStyle w:val="VerbatimChar"/>
        </w:rPr>
        <w:t xml:space="preserve">adminOnly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POST /results/bulk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/results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/results/:id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PATCH /results/:id</w:t>
      </w:r>
    </w:p>
    <w:p>
      <w:pPr>
        <w:pStyle w:val="FirstParagraph"/>
      </w:pPr>
      <w:r>
        <w:t xml:space="preserve">Behavior notes:</w:t>
      </w:r>
      <w:r>
        <w:t xml:space="preserve"> </w:t>
      </w:r>
      <w:r>
        <w:t xml:space="preserve">- Bulk endpoint upserts per</w:t>
      </w:r>
      <w:r>
        <w:t xml:space="preserve"> </w:t>
      </w:r>
      <w:r>
        <w:rPr>
          <w:rStyle w:val="VerbatimChar"/>
        </w:rPr>
        <w:t xml:space="preserve">(schoolId, examId, studentId)</w:t>
      </w:r>
      <w:r>
        <w:t xml:space="preserve">.</w:t>
      </w:r>
      <w:r>
        <w:t xml:space="preserve"> </w:t>
      </w:r>
      <w:r>
        <w:t xml:space="preserve">- Grade/points computed from CBC rubric (</w:t>
      </w:r>
      <w:r>
        <w:rPr>
          <w:rStyle w:val="VerbatimChar"/>
        </w:rPr>
        <w:t xml:space="preserve">computeCBCGrade</w:t>
      </w:r>
      <w:r>
        <w:t xml:space="preserve">).</w:t>
      </w:r>
      <w:r>
        <w:t xml:space="preserve"> </w:t>
      </w:r>
      <w:r>
        <w:t xml:space="preserve">- Marks cannot exceed exam total marks.</w:t>
      </w:r>
    </w:p>
    <w:bookmarkEnd w:id="24"/>
    <w:bookmarkStart w:id="25" w:name="fees-fees---adminonly"/>
    <w:p>
      <w:pPr>
        <w:pStyle w:val="Heading3"/>
      </w:pPr>
      <w:r>
        <w:t xml:space="preserve">8.10 Fees (</w:t>
      </w:r>
      <w:r>
        <w:rPr>
          <w:rStyle w:val="VerbatimChar"/>
        </w:rPr>
        <w:t xml:space="preserve">/fees</w:t>
      </w:r>
      <w:r>
        <w:t xml:space="preserve">) -</w:t>
      </w:r>
      <w:r>
        <w:t xml:space="preserve"> </w:t>
      </w:r>
      <w:r>
        <w:rPr>
          <w:rStyle w:val="VerbatimChar"/>
        </w:rPr>
        <w:t xml:space="preserve">adminOnly</w:t>
      </w:r>
    </w:p>
    <w:p>
      <w:pPr>
        <w:pStyle w:val="FirstParagraph"/>
      </w:pPr>
      <w:r>
        <w:t xml:space="preserve">Structures: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/fees/structures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/fees/structures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/fees/structures/:id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/fees/structures/:id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DELETE /fees/structures/:id</w:t>
      </w:r>
    </w:p>
    <w:p>
      <w:pPr>
        <w:pStyle w:val="BodyText"/>
      </w:pPr>
      <w:r>
        <w:t xml:space="preserve">Payments: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/fees/payments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/fees/payments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/fees/payments/:id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/fees/payments/:id/reverse</w:t>
      </w:r>
    </w:p>
    <w:p>
      <w:pPr>
        <w:pStyle w:val="BodyText"/>
      </w:pPr>
      <w:r>
        <w:t xml:space="preserve">Balance: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/fees/balance?studentId=&amp;academicYear=&amp;term=</w:t>
      </w:r>
    </w:p>
    <w:p>
      <w:pPr>
        <w:pStyle w:val="BodyText"/>
      </w:pPr>
      <w:r>
        <w:t xml:space="preserve">Behavior notes:</w:t>
      </w:r>
      <w:r>
        <w:t xml:space="preserve"> </w:t>
      </w:r>
      <w:r>
        <w:t xml:space="preserve">- Payment create enqueues async receipt PDF generation.</w:t>
      </w:r>
      <w:r>
        <w:t xml:space="preserve"> </w:t>
      </w:r>
      <w:r>
        <w:t xml:space="preserve">- Reverse marks status and records reason/user/time.</w:t>
      </w:r>
      <w:r>
        <w:t xml:space="preserve"> </w:t>
      </w:r>
      <w:r>
        <w:t xml:space="preserve">- Balance uses fee structure total minus completed payments aggregate.</w:t>
      </w:r>
    </w:p>
    <w:bookmarkEnd w:id="25"/>
    <w:bookmarkStart w:id="26" w:name="X07199853bab9f1843cd516ca931d6d70a7df3e9"/>
    <w:p>
      <w:pPr>
        <w:pStyle w:val="Heading3"/>
      </w:pPr>
      <w:r>
        <w:t xml:space="preserve">8.11 Report Cards (</w:t>
      </w:r>
      <w:r>
        <w:rPr>
          <w:rStyle w:val="VerbatimChar"/>
        </w:rPr>
        <w:t xml:space="preserve">/report-cards</w:t>
      </w:r>
      <w:r>
        <w:t xml:space="preserve">) -</w:t>
      </w:r>
      <w:r>
        <w:t xml:space="preserve"> </w:t>
      </w:r>
      <w:r>
        <w:rPr>
          <w:rStyle w:val="VerbatimChar"/>
        </w:rPr>
        <w:t xml:space="preserve">adminOnly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requireFeature(report_cards)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POST /report-cards/generate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POST /report-cards/generate-class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 /report-cards/annual-summary?studentId=&amp;academicYear=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 /report-cards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 /report-cards/:id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PATCH /report-cards/:id/remarks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PATCH /report-cards/:id/subjects/:subjectId/remark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POST /report-cards/:id/publish</w:t>
      </w:r>
    </w:p>
    <w:p>
      <w:pPr>
        <w:pStyle w:val="FirstParagraph"/>
      </w:pPr>
      <w:r>
        <w:t xml:space="preserve">Behavior notes:</w:t>
      </w:r>
      <w:r>
        <w:t xml:space="preserve"> </w:t>
      </w:r>
      <w:r>
        <w:t xml:space="preserve">- Generation computes weighted subject averages + attendance summary.</w:t>
      </w:r>
      <w:r>
        <w:t xml:space="preserve"> </w:t>
      </w:r>
      <w:r>
        <w:t xml:space="preserve">- Published cards are immutable (no regen, no remark edits).</w:t>
      </w:r>
      <w:r>
        <w:t xml:space="preserve"> </w:t>
      </w:r>
      <w:r>
        <w:t xml:space="preserve">- Class generation skips already published students.</w:t>
      </w:r>
    </w:p>
    <w:bookmarkEnd w:id="26"/>
    <w:bookmarkStart w:id="27" w:name="Xfd7e10766e28e916fc5c38ffb4213eccf79f29d"/>
    <w:p>
      <w:pPr>
        <w:pStyle w:val="Heading3"/>
      </w:pPr>
      <w:r>
        <w:t xml:space="preserve">8.12 Parent Portal (</w:t>
      </w:r>
      <w:r>
        <w:rPr>
          <w:rStyle w:val="VerbatimChar"/>
        </w:rPr>
        <w:t xml:space="preserve">/parent</w:t>
      </w:r>
      <w:r>
        <w:t xml:space="preserve">) -</w:t>
      </w:r>
      <w:r>
        <w:t xml:space="preserve"> </w:t>
      </w:r>
      <w:r>
        <w:rPr>
          <w:rStyle w:val="VerbatimChar"/>
        </w:rPr>
        <w:t xml:space="preserve">role=parent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requireFeature(parent_portal)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 /parent/children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 /parent/children/:studentId/fees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 /parent/children/:studentId/attendance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 /parent/children/:studentId/results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 /parent/children/:studentId/report-cards</w:t>
      </w:r>
    </w:p>
    <w:p>
      <w:pPr>
        <w:pStyle w:val="FirstParagraph"/>
      </w:pPr>
      <w:r>
        <w:t xml:space="preserve">Behavior notes:</w:t>
      </w:r>
      <w:r>
        <w:t xml:space="preserve"> </w:t>
      </w:r>
      <w:r>
        <w:t xml:space="preserve">- Child access is restricted to</w:t>
      </w:r>
      <w:r>
        <w:t xml:space="preserve"> </w:t>
      </w:r>
      <w:r>
        <w:rPr>
          <w:rStyle w:val="VerbatimChar"/>
        </w:rPr>
        <w:t xml:space="preserve">req.user.children</w:t>
      </w:r>
      <w:r>
        <w:t xml:space="preserve"> </w:t>
      </w:r>
      <w:r>
        <w:t xml:space="preserve">links.</w:t>
      </w:r>
      <w:r>
        <w:t xml:space="preserve"> </w:t>
      </w:r>
      <w:r>
        <w:t xml:space="preserve">- Report-card view is published-only.</w:t>
      </w:r>
    </w:p>
    <w:bookmarkEnd w:id="27"/>
    <w:bookmarkStart w:id="28" w:name="X20705faeb26c6f78f16f4d47666eea750256c0a"/>
    <w:p>
      <w:pPr>
        <w:pStyle w:val="Heading3"/>
      </w:pPr>
      <w:r>
        <w:t xml:space="preserve">8.13 Audit Logs (</w:t>
      </w:r>
      <w:r>
        <w:rPr>
          <w:rStyle w:val="VerbatimChar"/>
        </w:rPr>
        <w:t xml:space="preserve">/audit-logs</w:t>
      </w:r>
      <w:r>
        <w:t xml:space="preserve">) -</w:t>
      </w:r>
      <w:r>
        <w:t xml:space="preserve"> </w:t>
      </w:r>
      <w:r>
        <w:rPr>
          <w:rStyle w:val="VerbatimChar"/>
        </w:rPr>
        <w:t xml:space="preserve">adminOnly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requireFeature(audit_log)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/audit-logs</w:t>
      </w:r>
    </w:p>
    <w:p>
      <w:pPr>
        <w:pStyle w:val="FirstParagraph"/>
      </w:pPr>
      <w:r>
        <w:t xml:space="preserve">Filters: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pagination.</w:t>
      </w:r>
    </w:p>
    <w:bookmarkEnd w:id="28"/>
    <w:bookmarkStart w:id="29" w:name="settings-settings---adminonly"/>
    <w:p>
      <w:pPr>
        <w:pStyle w:val="Heading3"/>
      </w:pPr>
      <w:r>
        <w:t xml:space="preserve">8.14 Settings (</w:t>
      </w:r>
      <w:r>
        <w:rPr>
          <w:rStyle w:val="VerbatimChar"/>
        </w:rPr>
        <w:t xml:space="preserve">/settings</w:t>
      </w:r>
      <w:r>
        <w:t xml:space="preserve">) -</w:t>
      </w:r>
      <w:r>
        <w:t xml:space="preserve"> </w:t>
      </w:r>
      <w:r>
        <w:rPr>
          <w:rStyle w:val="VerbatimChar"/>
        </w:rPr>
        <w:t xml:space="preserve">adminOnly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 /settings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PUT /settings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POST /settings/holidays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DELETE /settings/holidays/:holidayId</w:t>
      </w:r>
    </w:p>
    <w:p>
      <w:pPr>
        <w:pStyle w:val="FirstParagraph"/>
      </w:pPr>
      <w:r>
        <w:t xml:space="preserve">Behavior notes:</w:t>
      </w:r>
      <w:r>
        <w:t xml:space="preserve"> </w:t>
      </w:r>
      <w:r>
        <w:t xml:space="preserve">- Lazy creates settings doc on first GET.</w:t>
      </w:r>
      <w:r>
        <w:t xml:space="preserve"> </w:t>
      </w:r>
      <w:r>
        <w:t xml:space="preserve">- Cached in Redis (</w:t>
      </w:r>
      <w:r>
        <w:rPr>
          <w:rStyle w:val="VerbatimChar"/>
        </w:rPr>
        <w:t xml:space="preserve">settings:{schoolId}</w:t>
      </w:r>
      <w:r>
        <w:t xml:space="preserve">), invalidated on updates.</w:t>
      </w:r>
    </w:p>
    <w:bookmarkEnd w:id="29"/>
    <w:bookmarkStart w:id="30" w:name="Xf13fd63a4ca02282e0f1e8b7a4e0a84451aa8b3"/>
    <w:p>
      <w:pPr>
        <w:pStyle w:val="Heading3"/>
      </w:pPr>
      <w:r>
        <w:t xml:space="preserve">8.15 Timetables (</w:t>
      </w:r>
      <w:r>
        <w:rPr>
          <w:rStyle w:val="VerbatimChar"/>
        </w:rPr>
        <w:t xml:space="preserve">/timetables</w:t>
      </w:r>
      <w:r>
        <w:t xml:space="preserve">) -</w:t>
      </w:r>
      <w:r>
        <w:t xml:space="preserve"> </w:t>
      </w:r>
      <w:r>
        <w:rPr>
          <w:rStyle w:val="VerbatimChar"/>
        </w:rPr>
        <w:t xml:space="preserve">requireFeature(timetable)</w:t>
      </w:r>
    </w:p>
    <w:p>
      <w:pPr>
        <w:pStyle w:val="FirstParagraph"/>
      </w:pPr>
      <w:r>
        <w:t xml:space="preserve">Read roles: admin + teacher + secretary</w:t>
      </w:r>
      <w:r>
        <w:br/>
      </w:r>
      <w:r>
        <w:t xml:space="preserve">Write roles: admin only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GET /timetables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GET /timetables/:id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POST /timetables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PUT /timetables/:id/slots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DELETE /timetables/:id</w:t>
      </w:r>
    </w:p>
    <w:bookmarkEnd w:id="30"/>
    <w:bookmarkStart w:id="31" w:name="library-library---requirefeaturelibrary"/>
    <w:p>
      <w:pPr>
        <w:pStyle w:val="Heading3"/>
      </w:pPr>
      <w:r>
        <w:t xml:space="preserve">8.16 Library (</w:t>
      </w:r>
      <w:r>
        <w:rPr>
          <w:rStyle w:val="VerbatimChar"/>
        </w:rPr>
        <w:t xml:space="preserve">/library</w:t>
      </w:r>
      <w:r>
        <w:t xml:space="preserve">) -</w:t>
      </w:r>
      <w:r>
        <w:t xml:space="preserve"> </w:t>
      </w:r>
      <w:r>
        <w:rPr>
          <w:rStyle w:val="VerbatimChar"/>
        </w:rPr>
        <w:t xml:space="preserve">requireFeature(library)</w:t>
      </w:r>
    </w:p>
    <w:p>
      <w:pPr>
        <w:pStyle w:val="FirstParagraph"/>
      </w:pPr>
      <w:r>
        <w:t xml:space="preserve">Books: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/library/books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/library/books/:id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/library/books</w:t>
      </w:r>
      <w:r>
        <w:t xml:space="preserve"> </w:t>
      </w:r>
      <w:r>
        <w:t xml:space="preserve">(admin)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/library/books/:id</w:t>
      </w:r>
      <w:r>
        <w:t xml:space="preserve"> </w:t>
      </w:r>
      <w:r>
        <w:t xml:space="preserve">(admin)</w:t>
      </w:r>
    </w:p>
    <w:p>
      <w:pPr>
        <w:pStyle w:val="BodyText"/>
      </w:pPr>
      <w:r>
        <w:t xml:space="preserve">Loans: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/library/loans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/library/loans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/library/loans/:id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/library/loans/:id/return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/library/loans/:id/overdue</w:t>
      </w:r>
      <w:r>
        <w:t xml:space="preserve"> </w:t>
      </w:r>
      <w:r>
        <w:t xml:space="preserve">(admin)</w:t>
      </w:r>
    </w:p>
    <w:p>
      <w:pPr>
        <w:pStyle w:val="BodyText"/>
      </w:pPr>
      <w:r>
        <w:t xml:space="preserve">Behavior notes:</w:t>
      </w:r>
      <w:r>
        <w:t xml:space="preserve"> </w:t>
      </w:r>
      <w:r>
        <w:t xml:space="preserve">- Issue/return use DB transactions to preserve copy counts.</w:t>
      </w:r>
    </w:p>
    <w:bookmarkEnd w:id="31"/>
    <w:bookmarkStart w:id="32" w:name="X3e6827badce7cc4a0df8e917fa2262a32990773"/>
    <w:p>
      <w:pPr>
        <w:pStyle w:val="Heading3"/>
      </w:pPr>
      <w:r>
        <w:t xml:space="preserve">8.17 Transport (</w:t>
      </w:r>
      <w:r>
        <w:rPr>
          <w:rStyle w:val="VerbatimChar"/>
        </w:rPr>
        <w:t xml:space="preserve">/transport</w:t>
      </w:r>
      <w:r>
        <w:t xml:space="preserve">) -</w:t>
      </w:r>
      <w:r>
        <w:t xml:space="preserve"> </w:t>
      </w:r>
      <w:r>
        <w:rPr>
          <w:rStyle w:val="VerbatimChar"/>
        </w:rPr>
        <w:t xml:space="preserve">requireFeature(transport)</w:t>
      </w:r>
    </w:p>
    <w:p>
      <w:pPr>
        <w:pStyle w:val="FirstParagraph"/>
      </w:pPr>
      <w:r>
        <w:t xml:space="preserve">Read roles: staff</w:t>
      </w:r>
      <w:r>
        <w:br/>
      </w:r>
      <w:r>
        <w:t xml:space="preserve">Write roles: admin only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/transport/routes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/transport/routes/:id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/transport/routes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PATCH /transport/routes/:id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DELETE /transport/routes/:id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/transport/routes/:id/assign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/transport/routes/:id/unassign</w:t>
      </w:r>
    </w:p>
    <w:bookmarkEnd w:id="32"/>
    <w:bookmarkEnd w:id="33"/>
    <w:bookmarkStart w:id="34" w:name="data-model-and-integrity-rules"/>
    <w:p>
      <w:pPr>
        <w:pStyle w:val="Heading2"/>
      </w:pPr>
      <w:r>
        <w:t xml:space="preserve">9. Data Model and Integrity Rules</w:t>
      </w:r>
    </w:p>
    <w:p>
      <w:pPr>
        <w:pStyle w:val="FirstParagraph"/>
      </w:pPr>
      <w:r>
        <w:t xml:space="preserve">Core uniqueness/index constraints: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</w:t>
      </w:r>
      <w:r>
        <w:t xml:space="preserve">: unique</w:t>
      </w:r>
      <w:r>
        <w:t xml:space="preserve"> </w:t>
      </w:r>
      <w:r>
        <w:rPr>
          <w:rStyle w:val="VerbatimChar"/>
        </w:rPr>
        <w:t xml:space="preserve">(schoolId, email)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: unique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: unique</w:t>
      </w:r>
      <w:r>
        <w:t xml:space="preserve"> </w:t>
      </w:r>
      <w:r>
        <w:rPr>
          <w:rStyle w:val="VerbatimChar"/>
        </w:rPr>
        <w:t xml:space="preserve">(schoolId, name, stream, academicYear, term)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: unique</w:t>
      </w:r>
      <w:r>
        <w:t xml:space="preserve"> </w:t>
      </w:r>
      <w:r>
        <w:rPr>
          <w:rStyle w:val="VerbatimChar"/>
        </w:rPr>
        <w:t xml:space="preserve">(schoolId, admissionNumber)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Attendance</w:t>
      </w:r>
      <w:r>
        <w:t xml:space="preserve">: unique</w:t>
      </w:r>
      <w:r>
        <w:t xml:space="preserve"> </w:t>
      </w:r>
      <w:r>
        <w:rPr>
          <w:rStyle w:val="VerbatimChar"/>
        </w:rPr>
        <w:t xml:space="preserve">(schoolId, classId, date)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: unique</w:t>
      </w:r>
      <w:r>
        <w:t xml:space="preserve"> </w:t>
      </w:r>
      <w:r>
        <w:rPr>
          <w:rStyle w:val="VerbatimChar"/>
        </w:rPr>
        <w:t xml:space="preserve">(schoolId, classId, name)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Exam</w:t>
      </w:r>
      <w:r>
        <w:t xml:space="preserve">: unique</w:t>
      </w:r>
      <w:r>
        <w:t xml:space="preserve"> </w:t>
      </w:r>
      <w:r>
        <w:rPr>
          <w:rStyle w:val="VerbatimChar"/>
        </w:rPr>
        <w:t xml:space="preserve">(schoolId, classId, subjectId, name, term, academicYear)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: unique</w:t>
      </w:r>
      <w:r>
        <w:t xml:space="preserve"> </w:t>
      </w:r>
      <w:r>
        <w:rPr>
          <w:rStyle w:val="VerbatimChar"/>
        </w:rPr>
        <w:t xml:space="preserve">(schoolId, examId, studentId)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FeeStructure</w:t>
      </w:r>
      <w:r>
        <w:t xml:space="preserve">: unique</w:t>
      </w:r>
      <w:r>
        <w:t xml:space="preserve"> </w:t>
      </w:r>
      <w:r>
        <w:rPr>
          <w:rStyle w:val="VerbatimChar"/>
        </w:rPr>
        <w:t xml:space="preserve">(schoolId, classId, academicYear, term)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Timetable</w:t>
      </w:r>
      <w:r>
        <w:t xml:space="preserve">: unique</w:t>
      </w:r>
      <w:r>
        <w:t xml:space="preserve"> </w:t>
      </w:r>
      <w:r>
        <w:rPr>
          <w:rStyle w:val="VerbatimChar"/>
        </w:rPr>
        <w:t xml:space="preserve">(schoolId, classId, academicYear, term)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TransportRoute</w:t>
      </w:r>
      <w:r>
        <w:t xml:space="preserve">: unique</w:t>
      </w:r>
      <w:r>
        <w:t xml:space="preserve"> </w:t>
      </w:r>
      <w:r>
        <w:rPr>
          <w:rStyle w:val="VerbatimChar"/>
        </w:rPr>
        <w:t xml:space="preserve">(schoolId, name)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unique</w:t>
      </w:r>
      <w:r>
        <w:t xml:space="preserve"> </w:t>
      </w:r>
      <w:r>
        <w:rPr>
          <w:rStyle w:val="VerbatimChar"/>
        </w:rPr>
        <w:t xml:space="preserve">(schoolId, isbn)</w:t>
      </w:r>
      <w:r>
        <w:t xml:space="preserve"> </w:t>
      </w:r>
      <w:r>
        <w:t xml:space="preserve">when ISBN present.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ReportCard</w:t>
      </w:r>
      <w:r>
        <w:t xml:space="preserve">: unique</w:t>
      </w:r>
      <w:r>
        <w:t xml:space="preserve"> </w:t>
      </w:r>
      <w:r>
        <w:rPr>
          <w:rStyle w:val="VerbatimChar"/>
        </w:rPr>
        <w:t xml:space="preserve">(schoolId, studentId, academicYear, term)</w:t>
      </w:r>
      <w:r>
        <w:t xml:space="preserve">.</w:t>
      </w:r>
    </w:p>
    <w:p>
      <w:pPr>
        <w:pStyle w:val="BodyText"/>
      </w:pPr>
      <w:r>
        <w:t xml:space="preserve">Important cross-entity invariants:</w:t>
      </w:r>
      <w:r>
        <w:t xml:space="preserve"> </w:t>
      </w:r>
      <w:r>
        <w:t xml:space="preserve">- Student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drives allowed operations (e.g., active-only checks).</w:t>
      </w:r>
      <w:r>
        <w:t xml:space="preserve"> </w:t>
      </w:r>
      <w:r>
        <w:t xml:space="preserve">- Class</w:t>
      </w:r>
      <w:r>
        <w:t xml:space="preserve"> </w:t>
      </w:r>
      <w:r>
        <w:rPr>
          <w:rStyle w:val="VerbatimChar"/>
        </w:rPr>
        <w:t xml:space="preserve">studentCount</w:t>
      </w:r>
      <w:r>
        <w:t xml:space="preserve"> </w:t>
      </w:r>
      <w:r>
        <w:t xml:space="preserve">is maintained by hooks and controller flows; avoid bypass writes.</w:t>
      </w:r>
      <w:r>
        <w:t xml:space="preserve"> </w:t>
      </w:r>
      <w:r>
        <w:t xml:space="preserve">- Report cards are treated as snapshots plus remarks, not live joins.</w:t>
      </w:r>
    </w:p>
    <w:bookmarkEnd w:id="34"/>
    <w:bookmarkStart w:id="35" w:name="async-jobs-and-worker-operations"/>
    <w:p>
      <w:pPr>
        <w:pStyle w:val="Heading2"/>
      </w:pPr>
      <w:r>
        <w:t xml:space="preserve">10. Async Jobs and Worker Operations</w:t>
      </w:r>
    </w:p>
    <w:p>
      <w:pPr>
        <w:pStyle w:val="FirstParagraph"/>
      </w:pPr>
      <w:r>
        <w:t xml:space="preserve">Queues (</w:t>
      </w:r>
      <w:r>
        <w:rPr>
          <w:rStyle w:val="VerbatimChar"/>
        </w:rPr>
        <w:t xml:space="preserve">jobs/queues.js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receipt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email</w:t>
      </w:r>
    </w:p>
    <w:p>
      <w:pPr>
        <w:pStyle w:val="BodyText"/>
      </w:pPr>
      <w:r>
        <w:t xml:space="preserve">Worker process (</w:t>
      </w:r>
      <w:r>
        <w:rPr>
          <w:rStyle w:val="VerbatimChar"/>
        </w:rPr>
        <w:t xml:space="preserve">npm run worker</w:t>
      </w:r>
      <w:r>
        <w:t xml:space="preserve">):</w:t>
      </w:r>
      <w:r>
        <w:t xml:space="preserve"> </w:t>
      </w:r>
      <w:r>
        <w:t xml:space="preserve">- Must run separately from API process in production.</w:t>
      </w:r>
      <w:r>
        <w:t xml:space="preserve"> </w:t>
      </w:r>
      <w:r>
        <w:t xml:space="preserve">- Concurrency defaults: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sms</w:t>
      </w:r>
      <w:r>
        <w:t xml:space="preserve">: 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receipt</w:t>
      </w:r>
      <w:r>
        <w:t xml:space="preserve">: 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: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: 5</w:t>
      </w:r>
    </w:p>
    <w:p>
      <w:pPr>
        <w:pStyle w:val="BodyText"/>
      </w:pPr>
      <w:r>
        <w:t xml:space="preserve">Failure semantics:</w:t>
      </w:r>
      <w:r>
        <w:t xml:space="preserve"> </w:t>
      </w:r>
      <w:r>
        <w:t xml:space="preserve">- Queue-level retry policies vary by queue.</w:t>
      </w:r>
      <w:r>
        <w:t xml:space="preserve"> </w:t>
      </w:r>
      <w:r>
        <w:t xml:space="preserve">- Some enqueue operations are non-fatal to request success (e.g., receipt PDF).</w:t>
      </w:r>
    </w:p>
    <w:p>
      <w:pPr>
        <w:pStyle w:val="BodyText"/>
      </w:pPr>
      <w:r>
        <w:t xml:space="preserve">Cloudinary behavior:</w:t>
      </w:r>
      <w:r>
        <w:t xml:space="preserve"> </w:t>
      </w:r>
      <w:r>
        <w:t xml:space="preserve">- PDF upload helpers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when Cloudinary env vars are absent.</w:t>
      </w:r>
      <w:r>
        <w:t xml:space="preserve"> </w:t>
      </w:r>
      <w:r>
        <w:t xml:space="preserve">- Business operation still succeeds; only remote PDF URL is skipped.</w:t>
      </w:r>
    </w:p>
    <w:bookmarkEnd w:id="35"/>
    <w:bookmarkStart w:id="36" w:name="caching-and-redis-keys"/>
    <w:p>
      <w:pPr>
        <w:pStyle w:val="Heading2"/>
      </w:pPr>
      <w:r>
        <w:t xml:space="preserve">11. Caching and Redis Keys</w:t>
      </w:r>
    </w:p>
    <w:p>
      <w:pPr>
        <w:pStyle w:val="FirstParagraph"/>
      </w:pPr>
      <w:r>
        <w:t xml:space="preserve">Primary keys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school:sub:{schoolId}</w:t>
      </w:r>
      <w:r>
        <w:t xml:space="preserve"> </w:t>
      </w:r>
      <w:r>
        <w:t xml:space="preserve">(subscription/plan cache)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school:classes:{schoolId}:all</w:t>
      </w:r>
      <w:r>
        <w:t xml:space="preserve"> </w:t>
      </w:r>
      <w:r>
        <w:t xml:space="preserve">(class list cache)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settings:{schoolId}</w:t>
      </w:r>
      <w:r>
        <w:t xml:space="preserve"> </w:t>
      </w:r>
      <w:r>
        <w:t xml:space="preserve">(settings cache)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rate:school:{schoolId}:{minuteWindow}</w:t>
      </w:r>
      <w:r>
        <w:t xml:space="preserve"> </w:t>
      </w:r>
      <w:r>
        <w:t xml:space="preserve">(per-school limiter)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import:result:{jobId}</w:t>
      </w:r>
      <w:r>
        <w:t xml:space="preserve"> </w:t>
      </w:r>
      <w:r>
        <w:t xml:space="preserve">(CSV import result)</w:t>
      </w:r>
    </w:p>
    <w:p>
      <w:pPr>
        <w:pStyle w:val="BodyText"/>
      </w:pPr>
      <w:r>
        <w:t xml:space="preserve">Operational note: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cacheDelPattern</w:t>
      </w:r>
      <w:r>
        <w:t xml:space="preserve"> </w:t>
      </w:r>
      <w:r>
        <w:t xml:space="preserve">uses Redis</w:t>
      </w:r>
      <w:r>
        <w:t xml:space="preserve"> </w:t>
      </w:r>
      <w:r>
        <w:rPr>
          <w:rStyle w:val="VerbatimChar"/>
        </w:rPr>
        <w:t xml:space="preserve">KEYS</w:t>
      </w:r>
      <w:r>
        <w:t xml:space="preserve">; avoid high-cardinality wildcard use at scale.</w:t>
      </w:r>
    </w:p>
    <w:bookmarkEnd w:id="36"/>
    <w:bookmarkStart w:id="37" w:name="audit-logging-coverage"/>
    <w:p>
      <w:pPr>
        <w:pStyle w:val="Heading2"/>
      </w:pPr>
      <w:r>
        <w:t xml:space="preserve">12. Audit Logging Coverage</w:t>
      </w:r>
    </w:p>
    <w:p>
      <w:pPr>
        <w:pStyle w:val="FirstParagraph"/>
      </w:pPr>
      <w:r>
        <w:t xml:space="preserve">Audit writes are fire-and-forget (</w:t>
      </w:r>
      <w:r>
        <w:rPr>
          <w:rStyle w:val="VerbatimChar"/>
        </w:rPr>
        <w:t xml:space="preserve">utils/auditLogger.js</w:t>
      </w:r>
      <w:r>
        <w:t xml:space="preserve">) and do not block responses.</w:t>
      </w:r>
    </w:p>
    <w:p>
      <w:pPr>
        <w:pStyle w:val="BodyText"/>
      </w:pPr>
      <w:r>
        <w:t xml:space="preserve">Current explicit logged actions include:</w:t>
      </w:r>
      <w:r>
        <w:t xml:space="preserve"> </w:t>
      </w:r>
      <w:r>
        <w:t xml:space="preserve">- Student create/transfer/withdraw.</w:t>
      </w:r>
      <w:r>
        <w:t xml:space="preserve"> </w:t>
      </w:r>
      <w:r>
        <w:t xml:space="preserve">- Payment create/reverse.</w:t>
      </w:r>
      <w:r>
        <w:t xml:space="preserve"> </w:t>
      </w:r>
      <w:r>
        <w:t xml:space="preserve">- Report card publish.</w:t>
      </w:r>
      <w:r>
        <w:t xml:space="preserve"> </w:t>
      </w:r>
      <w:r>
        <w:t xml:space="preserve">- School activate/suspend/subscription update.</w:t>
      </w:r>
      <w:r>
        <w:t xml:space="preserve"> </w:t>
      </w:r>
      <w:r>
        <w:t xml:space="preserve">- Library create/issue/return.</w:t>
      </w:r>
    </w:p>
    <w:bookmarkEnd w:id="37"/>
    <w:bookmarkStart w:id="38" w:name="validation-contracts-high-level"/>
    <w:p>
      <w:pPr>
        <w:pStyle w:val="Heading2"/>
      </w:pPr>
      <w:r>
        <w:t xml:space="preserve">13. Validation Contracts (High-Level)</w:t>
      </w:r>
    </w:p>
    <w:p>
      <w:pPr>
        <w:pStyle w:val="FirstParagraph"/>
      </w:pPr>
      <w:r>
        <w:t xml:space="preserve">Validation is Zod-based in each feature validator and rejects with first error message.</w:t>
      </w:r>
    </w:p>
    <w:p>
      <w:pPr>
        <w:pStyle w:val="BodyText"/>
      </w:pPr>
      <w:r>
        <w:t xml:space="preserve">Important contract examples:</w:t>
      </w:r>
      <w:r>
        <w:t xml:space="preserve"> </w:t>
      </w:r>
      <w:r>
        <w:t xml:space="preserve">- IDs are 24-char hex ObjectId strings.</w:t>
      </w:r>
      <w:r>
        <w:t xml:space="preserve"> </w:t>
      </w:r>
      <w:r>
        <w:t xml:space="preserve">- Academic year is 4-digit string (</w:t>
      </w:r>
      <w:r>
        <w:rPr>
          <w:rStyle w:val="VerbatimChar"/>
        </w:rPr>
        <w:t xml:space="preserve">YYYY</w:t>
      </w:r>
      <w:r>
        <w:t xml:space="preserve">).</w:t>
      </w:r>
      <w:r>
        <w:t xml:space="preserve"> </w:t>
      </w:r>
      <w:r>
        <w:t xml:space="preserve">- Terms are exact enum:</w:t>
      </w:r>
      <w:r>
        <w:t xml:space="preserve"> </w:t>
      </w:r>
      <w:r>
        <w:rPr>
          <w:rStyle w:val="VerbatimChar"/>
        </w:rPr>
        <w:t xml:space="preserve">Term 1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 2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 3</w:t>
      </w:r>
      <w:r>
        <w:t xml:space="preserve">.</w:t>
      </w:r>
      <w:r>
        <w:t xml:space="preserve"> </w:t>
      </w:r>
      <w:r>
        <w:t xml:space="preserve">- Phone fields use Kenyan patterns for relevant endpoints.</w:t>
      </w:r>
      <w:r>
        <w:t xml:space="preserve"> </w:t>
      </w:r>
      <w:r>
        <w:t xml:space="preserve">- Import upload must be CSV, field name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 max 5MB.</w:t>
      </w:r>
    </w:p>
    <w:bookmarkEnd w:id="38"/>
    <w:bookmarkStart w:id="39" w:name="testing-and-quality-gates"/>
    <w:p>
      <w:pPr>
        <w:pStyle w:val="Heading2"/>
      </w:pPr>
      <w:r>
        <w:t xml:space="preserve">14. Testing and Quality Gates</w:t>
      </w:r>
    </w:p>
    <w:p>
      <w:pPr>
        <w:pStyle w:val="FirstParagraph"/>
      </w:pPr>
      <w:r>
        <w:t xml:space="preserve">Available scripts (</w:t>
      </w:r>
      <w:r>
        <w:rPr>
          <w:rStyle w:val="VerbatimChar"/>
        </w:rPr>
        <w:t xml:space="preserve">apps/api/package.json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run worker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run lint</w:t>
      </w:r>
    </w:p>
    <w:p>
      <w:pPr>
        <w:pStyle w:val="BodyText"/>
      </w:pPr>
      <w:r>
        <w:t xml:space="preserve">Integration tests exist under</w:t>
      </w:r>
      <w:r>
        <w:t xml:space="preserve"> </w:t>
      </w:r>
      <w:r>
        <w:rPr>
          <w:rStyle w:val="VerbatimChar"/>
        </w:rPr>
        <w:t xml:space="preserve">tests/integration</w:t>
      </w:r>
      <w:r>
        <w:t xml:space="preserve"> </w:t>
      </w:r>
      <w:r>
        <w:t xml:space="preserve">and module tests under</w:t>
      </w:r>
      <w:r>
        <w:t xml:space="preserve"> </w:t>
      </w:r>
      <w:r>
        <w:rPr>
          <w:rStyle w:val="VerbatimChar"/>
        </w:rPr>
        <w:t xml:space="preserve">src/features/**/__tests__</w:t>
      </w:r>
      <w:r>
        <w:t xml:space="preserve">.</w:t>
      </w:r>
    </w:p>
    <w:bookmarkEnd w:id="39"/>
    <w:bookmarkStart w:id="40" w:name="maintenance-playbook"/>
    <w:p>
      <w:pPr>
        <w:pStyle w:val="Heading2"/>
      </w:pPr>
      <w:r>
        <w:t xml:space="preserve">15. Maintenance Playbook</w:t>
      </w:r>
    </w:p>
    <w:p>
      <w:pPr>
        <w:pStyle w:val="FirstParagraph"/>
      </w:pPr>
      <w:r>
        <w:t xml:space="preserve">When adding a new module:</w:t>
      </w:r>
      <w:r>
        <w:t xml:space="preserve"> </w:t>
      </w:r>
      <w:r>
        <w:t xml:space="preserve">1. Add model with school scoping + indexes.</w:t>
      </w:r>
      <w:r>
        <w:t xml:space="preserve"> </w:t>
      </w:r>
      <w:r>
        <w:t xml:space="preserve">2. Add validator (strict body/query schemas).</w:t>
      </w:r>
      <w:r>
        <w:t xml:space="preserve"> </w:t>
      </w:r>
      <w:r>
        <w:t xml:space="preserve">3. Add controller with</w:t>
      </w:r>
      <w:r>
        <w:t xml:space="preserve"> </w:t>
      </w:r>
      <w:r>
        <w:rPr>
          <w:rStyle w:val="VerbatimChar"/>
        </w:rPr>
        <w:t xml:space="preserve">sendSuccess/sendError</w:t>
      </w:r>
      <w:r>
        <w:t xml:space="preserve"> </w:t>
      </w:r>
      <w:r>
        <w:t xml:space="preserve">helpers.</w:t>
      </w:r>
      <w:r>
        <w:t xml:space="preserve"> </w:t>
      </w:r>
      <w:r>
        <w:t xml:space="preserve">4. Add routes with correct middleware order (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first).</w:t>
      </w:r>
      <w:r>
        <w:t xml:space="preserve"> </w:t>
      </w:r>
      <w:r>
        <w:t xml:space="preserve">5. Mount route 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/api/v1/...</w:t>
      </w:r>
      <w:r>
        <w:t xml:space="preserve">.</w:t>
      </w:r>
      <w:r>
        <w:t xml:space="preserve"> </w:t>
      </w:r>
      <w:r>
        <w:t xml:space="preserve">6. Add tests for auth, tenant boundaries, and edge cases.</w:t>
      </w:r>
      <w:r>
        <w:t xml:space="preserve"> </w:t>
      </w:r>
      <w:r>
        <w:t xml:space="preserve">7. Add audit logging for sensitive state changes.</w:t>
      </w:r>
      <w:r>
        <w:t xml:space="preserve"> </w:t>
      </w:r>
      <w:r>
        <w:t xml:space="preserve">8. Update this document.</w:t>
      </w:r>
    </w:p>
    <w:p>
      <w:pPr>
        <w:pStyle w:val="BodyText"/>
      </w:pPr>
      <w:r>
        <w:t xml:space="preserve">When changing auth/subscription behavior:</w:t>
      </w:r>
      <w:r>
        <w:t xml:space="preserve"> </w:t>
      </w:r>
      <w:r>
        <w:t xml:space="preserve">1. Update middleware in</w:t>
      </w:r>
      <w:r>
        <w:t xml:space="preserve"> </w:t>
      </w:r>
      <w:r>
        <w:rPr>
          <w:rStyle w:val="VerbatimChar"/>
        </w:rPr>
        <w:t xml:space="preserve">auth.js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requireFeature.js</w:t>
      </w:r>
      <w:r>
        <w:t xml:space="preserve">.</w:t>
      </w:r>
      <w:r>
        <w:t xml:space="preserve"> </w:t>
      </w:r>
      <w:r>
        <w:t xml:space="preserve">2. Verify cache invalidation for</w:t>
      </w:r>
      <w:r>
        <w:t xml:space="preserve"> </w:t>
      </w:r>
      <w:r>
        <w:rPr>
          <w:rStyle w:val="VerbatimChar"/>
        </w:rPr>
        <w:t xml:space="preserve">school:sub:{id}</w:t>
      </w:r>
      <w:r>
        <w:t xml:space="preserve">.</w:t>
      </w:r>
      <w:r>
        <w:t xml:space="preserve"> </w:t>
      </w:r>
      <w:r>
        <w:t xml:space="preserve">3. Re-test protected routes and role-plan gate paths.</w:t>
      </w:r>
    </w:p>
    <w:p>
      <w:pPr>
        <w:pStyle w:val="BodyText"/>
      </w:pPr>
      <w:r>
        <w:t xml:space="preserve">When changing worker/job contracts:</w:t>
      </w:r>
      <w:r>
        <w:t xml:space="preserve"> </w:t>
      </w:r>
      <w:r>
        <w:t xml:space="preserve">1. Update enqueue payload and worker processor atomically.</w:t>
      </w:r>
      <w:r>
        <w:t xml:space="preserve"> </w:t>
      </w:r>
      <w:r>
        <w:t xml:space="preserve">2. Maintain backward compatibility if old jobs may still be in queue.</w:t>
      </w:r>
      <w:r>
        <w:t xml:space="preserve"> </w:t>
      </w:r>
      <w:r>
        <w:t xml:space="preserve">3. Re-check retry policy and idempotency.</w:t>
      </w:r>
    </w:p>
    <w:bookmarkEnd w:id="40"/>
    <w:bookmarkStart w:id="41" w:name="known-design-notes"/>
    <w:p>
      <w:pPr>
        <w:pStyle w:val="Heading2"/>
      </w:pPr>
      <w:r>
        <w:t xml:space="preserve">16. Known Design Notes</w:t>
      </w:r>
    </w:p>
    <w:p>
      <w:pPr>
        <w:pStyle w:val="Compact"/>
        <w:numPr>
          <w:ilvl w:val="0"/>
          <w:numId w:val="1015"/>
        </w:numPr>
      </w:pPr>
      <w:r>
        <w:t xml:space="preserve">Current response format is</w:t>
      </w:r>
      <w:r>
        <w:t xml:space="preserve"> </w:t>
      </w:r>
      <w:r>
        <w:rPr>
          <w:rStyle w:val="VerbatimChar"/>
        </w:rPr>
        <w:t xml:space="preserve">status: "success"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success: true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PLAN_FEATURE_MAP</w:t>
      </w:r>
      <w:r>
        <w:t xml:space="preserve"> </w:t>
      </w:r>
      <w:r>
        <w:t xml:space="preserve">is currently permissive on all tiers by design (pricing pending).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DELETE /classes/:id</w:t>
      </w:r>
      <w:r>
        <w:t xml:space="preserve"> </w:t>
      </w:r>
      <w:r>
        <w:t xml:space="preserve">performs hard delete (with guard), despite earlier comments referencing soft delete.</w:t>
      </w:r>
    </w:p>
    <w:p>
      <w:pPr>
        <w:pStyle w:val="Compact"/>
        <w:numPr>
          <w:ilvl w:val="0"/>
          <w:numId w:val="1015"/>
        </w:numPr>
      </w:pPr>
      <w:r>
        <w:t xml:space="preserve">Redis outages are intentionally fail-open for non-critical paths.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truth: implementation in</w:t>
      </w:r>
      <w:r>
        <w:t xml:space="preserve"> </w:t>
      </w:r>
      <w:r>
        <w:rPr>
          <w:rStyle w:val="VerbatimChar"/>
        </w:rPr>
        <w:t xml:space="preserve">apps/api/src</w:t>
      </w:r>
      <w:r>
        <w:t xml:space="preserve">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2026-04-15T11:33:09Z</dcterms:created>
  <dcterms:modified xsi:type="dcterms:W3CDTF">2026-04-15T11:33:09Z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