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8" w:type="dxa"/>
        <w:tblCellSpacing w:w="15" w:type="dxa"/>
        <w:tblInd w:w="-284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2418"/>
        <w:gridCol w:w="3068"/>
        <w:gridCol w:w="1931"/>
        <w:gridCol w:w="1747"/>
        <w:gridCol w:w="380"/>
      </w:tblGrid>
      <w:tr w:rsidR="005C1552" w:rsidRPr="005C1552" w:rsidTr="005C1552">
        <w:trPr>
          <w:gridAfter w:val="1"/>
          <w:wAfter w:w="335" w:type="dxa"/>
          <w:tblHeader/>
          <w:tblCellSpacing w:w="15" w:type="dxa"/>
        </w:trPr>
        <w:tc>
          <w:tcPr>
            <w:tcW w:w="1469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b/>
                <w:bCs/>
                <w:color w:val="333333"/>
                <w:sz w:val="21"/>
                <w:szCs w:val="21"/>
              </w:rPr>
              <w:t>醫事機構代碼</w:t>
            </w:r>
          </w:p>
        </w:tc>
        <w:tc>
          <w:tcPr>
            <w:tcW w:w="2388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b/>
                <w:bCs/>
                <w:color w:val="333333"/>
                <w:sz w:val="21"/>
                <w:szCs w:val="21"/>
              </w:rPr>
              <w:t>醫事機構名稱</w:t>
            </w:r>
          </w:p>
        </w:tc>
        <w:tc>
          <w:tcPr>
            <w:tcW w:w="3038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b/>
                <w:bCs/>
                <w:color w:val="333333"/>
                <w:sz w:val="21"/>
                <w:szCs w:val="21"/>
              </w:rPr>
              <w:t>機構地址</w:t>
            </w:r>
          </w:p>
        </w:tc>
        <w:tc>
          <w:tcPr>
            <w:tcW w:w="1901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b/>
                <w:bCs/>
                <w:color w:val="333333"/>
                <w:sz w:val="21"/>
                <w:szCs w:val="21"/>
              </w:rPr>
              <w:t>電話區域號碼</w:t>
            </w:r>
          </w:p>
        </w:tc>
        <w:tc>
          <w:tcPr>
            <w:tcW w:w="1717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b/>
                <w:bCs/>
                <w:color w:val="333333"/>
                <w:sz w:val="21"/>
                <w:szCs w:val="21"/>
              </w:rPr>
              <w:t>電話號碼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0101090019</w:t>
            </w:r>
          </w:p>
        </w:tc>
        <w:tc>
          <w:tcPr>
            <w:tcW w:w="2388" w:type="dxa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衛生福利部臺北醫院城區分院</w:t>
            </w:r>
          </w:p>
        </w:tc>
        <w:tc>
          <w:tcPr>
            <w:tcW w:w="3038" w:type="dxa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台北市大同區鄭州路４０號</w:t>
            </w:r>
          </w:p>
        </w:tc>
        <w:tc>
          <w:tcPr>
            <w:tcW w:w="1901" w:type="dxa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25521429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0101090517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臺北市立聯合醫院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台北市大同區鄭州路１４５號（代表）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25553000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0111070010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衛生福利部基隆醫院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基隆市信義區信二路２６８號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24292525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0131020016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新北市立聯合醫院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新北市三重區新北大道１段３號、板橋區英士路１９８號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29829111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0131060010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衛生福利部樂生療養院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新北市新莊區中正路７９４號、桃園縣龜山鄉萬壽路１段５０巷２號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82006600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0131060029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衛生福利部臺北醫院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新北市新莊區思源路１２７號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22765566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0131230012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 w:hint="eastAsia"/>
                <w:color w:val="333333"/>
                <w:sz w:val="21"/>
                <w:szCs w:val="21"/>
              </w:rPr>
              <w:t>常誠診所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新北市八里區華富山３３號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26101660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0190030516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衛生福利部金門醫院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金門縣金湖鎮復興路２號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082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332546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0211070012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基隆市立醫院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基隆市信義區東信路２８２號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24652141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0291010010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連江縣立醫院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連江縣南竿鄉復興村２１７號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083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623995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0401180014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國立臺灣大學醫學院附設醫院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台北市中正區中山南路７、８號；常德街１號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23123456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0401180023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國立臺灣大學醫學院附設醫院兒童醫院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台北市中正區中山南路８號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23123456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0401190010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國立臺灣大學醫學院附設醫院北護分院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台北市萬華區康定路３７號、台北市萬華區內江街８７號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23717101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0431270012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國立臺灣大學醫學院附設醫院金山分院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新北市金山區五湖里南勢５１號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24989898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0434010518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國立陽明大學附設醫院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宜蘭縣宜蘭市新民路１５２號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9325192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0501010019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三軍總醫院松山分院附設民眾診療服務處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台北市松山區健康路１３１號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27648851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0501110514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三軍總醫院附設民眾診療服務處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台北市內湖區成功路２段３２５號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87927044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0501160014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三軍總醫院北投分院附設民眾診療服務處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台北市北投區新民路６０號　中和街２５０號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28959808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0511040010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三軍總醫院附設基隆民眾診療服務處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基隆市中正區正榮街１００號，仁愛區孝二路３９號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24633330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0601160016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臺北榮民總醫院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台北市北投區石牌路２段２０１號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77351218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0634030014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臺北榮民總醫院蘇澳分院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宜蘭縣蘇澳鎮蘇濱路１段３０１號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9905106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0634070018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臺北榮民總醫院員山分院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宜蘭縣員山鄉榮光路３８６號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9222141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0701160518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臺北市立關渡醫院</w:t>
            </w: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-</w:t>
            </w: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委託臺北榮民總醫院經營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台北市北投區知行路２２５巷１２號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28587000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0901020013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中山醫療社團法人中山醫院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台北市大安區仁愛路４段１１２巷１１號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27081166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0931010016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中英醫療社團法人中英醫院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新北市板橋區文化路１段１９６號１－４樓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22563584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0931010025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中英醫療社團法人板英醫院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新北市板橋區文化路１段２６７、２６９、２７１號１－４樓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82513923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0931060016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新仁醫療社團法人新仁醫院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新北市新莊區中正路３９５號１－５樓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22017212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0931090014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永聖醫療社團法人文化醫院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新北市三峽區介壽路１段１９９號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26732885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0934060027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海天醫療社團法人海天醫院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宜蘭縣壯圍鄉古亭路２３－９號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9308010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1101010021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基督復臨安息日會醫療財團法人臺安醫院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台北市松山區八德路２段４２４、４２６號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27718151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1101020018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國泰醫療財團法人國泰綜合醫院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台北市大安區仁愛路４段２８０號，２６６巷６號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27082121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1101020027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中心診所醫療財團法人中心綜合醫院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台北市大安區忠孝東路４段７７號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27510221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1101020036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宏恩醫療財團法人宏恩綜合醫院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台北市大安區仁愛路４段７１巷１號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27713161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1101100011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財團法人臺灣基督長老教會馬偕紀念社會事業基金會馬偕紀念醫院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台北市中山區中山北路２段９２號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25433535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1101100020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財團法人臺灣基督長老教會馬偕紀念社會事業基金會馬偕兒童醫院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台北市中山區中山北路２段９２號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25433535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1101110026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康寧醫療財團法人康寧醫院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台北市內湖區成功路５段４２０巷２６號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26345500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1101150011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新光醫療財團法人新光吳火獅紀念醫院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台北市士林區文昌路９５號及士商路５１號１至７樓５３、５５號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28332211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1101160017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振興醫療財團法人振興醫院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台北市北投區振興街４５號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28264400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1101160026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醫療財團法人辜公亮基金會和信治癌中心醫院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台北市北投區立德路１２５號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28970011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1111060015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長庚醫療財團法人基隆長庚紀念醫院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基隆市安樂區麥金路２２２號基金一路２０８巷２００號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24313131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1131010011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醫療財團法人徐元智先生醫藥基金會亞東紀念醫院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新北市板橋區南雅南路２段２１號及高爾富路３００號１、２樓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89667000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1131050515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佛教慈濟醫療財團法人台北慈濟醫院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新北市新店區建國路２８９號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66289779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1131090019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行天宮醫療志業醫療財團法人恩主公醫院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新北市三峽區復興路３９９號、中山路１９８號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26723456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1131100010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財團法人基督長老教會馬偕紀念醫院淡水分院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新北市淡水區民生路４５號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28094661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1131110516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國泰醫療財團法人汐止國泰綜合醫院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新北市汐止區建成路５９巷２號地下４樓至地上１２樓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26482121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1134010022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財團法人蘭陽仁愛醫院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宜蘭縣宜蘭市中山路２段２６０號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9321888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1134070019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宜蘭普門醫療財團法人普門醫院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宜蘭縣員山鄉深溝村尚深路９１號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9220292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1231030015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天主教耕莘醫療財團法人永和耕莘醫院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新北市永和區中興街８０號、新北市永和區中興街５２巷１弄２８號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29251302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1231050017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天主教耕莘醫療財團法人耕莘醫院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新北市新店區中正路３６２號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22193391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1234020011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財團法人天主教靈醫會羅東聖母醫院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宜蘭縣羅東鎮中正南路１６０號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9544106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1301110511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中國醫藥大學附設醫院臺北分院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台北市內湖區內湖路２段３６０號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27919696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1301170017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臺北醫學大學附設醫院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台北市信義區吳興街２５２號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27372181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1301200010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臺北市立萬芳醫院－委託財團法人臺北醫學大學辦理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台北市文山區興隆路３段１１１號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29307930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1331040513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衛生福利部雙和醫院〈委託臺北醫學大學興建經營〉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新北市中和區中正路２９１號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22490088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1401190011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財團法人台灣省私立台北仁濟院附設仁濟醫院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台北市萬華區廣州街２００．２４３號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23021133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1401190039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同仁院醫療財團法人萬華醫院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台北市萬華區中華路２段６０６巷６號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23059292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1411030013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醫療財團法人臺灣區煤礦業基金會臺灣礦工醫院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基隆市暖暖區源遠路２９號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24579101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1431060017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財團法人台灣省私立台北仁濟院附設新莊仁濟醫院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新北市新莊區中環路１段２８號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22015222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1434020015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財團法人羅許基金會羅東博愛醫院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宜蘭縣羅東鎮南昌街８１、８３號及站前南路６１、６３號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03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9543131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1501010010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博仁綜合醫院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台北市松山區光復北路６６、６８號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25786677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1501010029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培靈醫院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台北市松山區八德路４段３５５號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27606116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1501010047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松山醫院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台北市松山區南京東路５段３２４號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27616534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1501021193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秀傳醫院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台北市大安區光復南路１１６巷１、３、５號１－４樓及地下１樓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27717172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1501100037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協和婦女醫院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台北市中山區松江路８５巷５號９３巷６號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25072222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1501100055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福全醫院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台北市中山區民權東路２段４８號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25630555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1501101141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泰安醫院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台北市中山區民權東路２段９２巷２－１號（地下１樓至地上６樓）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25251111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1501120020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資生堂醫院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台北市南港區新民街６４號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27867696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1501170039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仁康醫院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台北市信義區基隆路２段１３１－２４號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27360226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1501180035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郵政總局郵政醫院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台北市中正區福州街１４號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23956755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1501190031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西園醫院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台北市萬華區西園路２段１８５、１８７、１８９、２６６號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23076968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1501201020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景美醫院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台北市文山區羅斯福路６段２８０號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29331010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1511010068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新昆明醫院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基隆市中正區中正路３０號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24268106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1511011092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維德醫院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基隆市中正區調和街２１０號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24696688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1511060022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南光神經精神科醫院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基隆市安樂區基金一路９１號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24310082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1511060040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暘基醫院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基隆市安樂區基金一路１２９巷８號地下１、地下２及１至５樓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24322522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1531010082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板新醫院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新北市板橋區中正路１８９號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29609955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1531010108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蕭中正醫院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新北市板橋區南雅南路１段１５－１，１７，１９號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29685661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1531010279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板橋中興醫院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新北市板橋區忠孝路１５號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29590707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1531011310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板橋國泰醫院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新北市板橋區忠孝路５，７，９，１１號１－３樓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29583333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1531011356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德全醫院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新北市板橋區民權路５號１－２樓、７號１、２、４樓、９號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29613730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1531020122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宏仁醫院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新北市三重區三和路２段１８６－１９６號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29784022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1531021165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三重中興醫院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新北市三重區中興北街２１號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29959680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1531021174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祐民醫院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新北市三重區重新路２段２、６號，地下１層至地上９層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29783456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1531030100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永和復康醫院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新北市永和區中和路５７５，５７７號、５７９號１－４樓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29240925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1531030119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柯瑞祥婦產科醫院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新北市永和區福和路２７８號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29235133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1531031241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永和振興醫院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新北市永和區信義路１８號１至６樓、地下１樓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29221161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1531031250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永和振興醫院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新北市永和區信義路１８號１至６樓、地下１樓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29221161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1531031269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瑞祥婦幼醫院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新北市永和區福和路２７８號２至６樓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29235133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1531040259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中祥醫院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新北市中和區中山路２段１３８號２－４樓１４０號及１４２號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22405055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1531041292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佑林醫院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新北市中和區中山路３段７１，７３號１</w:t>
            </w: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–</w:t>
            </w: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22239293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1531041345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誠泰醫院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新北市中和區連城路４９７號１．２樓，４９９．５０１號１至４樓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22236515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1531041354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怡和醫院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新北市中和區連城路４９號１－４樓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22450009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1531041363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蕙生醫院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新北市中和區中山路２段５５１號地下１樓至地上１至６樓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22236339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1531041381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祥顥醫院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新北市中和區景平路４１２、４１２之１號地上１－５層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29468795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1531041390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怡和醫院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新北市中和區連城路４９號１至４樓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22450009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1531050077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同仁醫院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新北市新店區民權路８９號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29170201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1531050086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宏慈療養院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新北市新店區安泰路１５７號１、２樓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22151177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1531051109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宏濟神經精神科醫院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新北市新店區安忠路５７巷５號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22118899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1531051127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新北仁康醫院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新北市新店區安康路２段３２３號地上１至２樓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22152345</w:t>
            </w:r>
          </w:p>
        </w:tc>
      </w:tr>
      <w:tr w:rsidR="005C1552" w:rsidRPr="005C1552" w:rsidTr="005C1552">
        <w:trPr>
          <w:tblCellSpacing w:w="15" w:type="dxa"/>
        </w:trPr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1531060046</w:t>
            </w:r>
          </w:p>
        </w:tc>
        <w:tc>
          <w:tcPr>
            <w:tcW w:w="23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大順醫院</w:t>
            </w:r>
          </w:p>
        </w:tc>
        <w:tc>
          <w:tcPr>
            <w:tcW w:w="303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PingFang TC" w:eastAsia="PingFang TC" w:hAnsi="PingFang TC" w:cs="PingFang TC"/>
                <w:color w:val="333333"/>
                <w:sz w:val="21"/>
                <w:szCs w:val="21"/>
              </w:rPr>
              <w:t>新北市新莊區中正路２１５號１－４樓</w:t>
            </w:r>
          </w:p>
        </w:tc>
        <w:tc>
          <w:tcPr>
            <w:tcW w:w="1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02</w:t>
            </w:r>
          </w:p>
        </w:tc>
        <w:tc>
          <w:tcPr>
            <w:tcW w:w="208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1552" w:rsidRPr="005C1552" w:rsidRDefault="005C1552" w:rsidP="005C1552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155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29911726</w:t>
            </w:r>
          </w:p>
        </w:tc>
      </w:tr>
    </w:tbl>
    <w:p w:rsidR="00F67525" w:rsidRDefault="00F67525"/>
    <w:sectPr w:rsidR="00F67525" w:rsidSect="005C1552">
      <w:pgSz w:w="11900" w:h="16820"/>
      <w:pgMar w:top="1440" w:right="698" w:bottom="1440" w:left="8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52"/>
    <w:rsid w:val="005C1552"/>
    <w:rsid w:val="00664E4F"/>
    <w:rsid w:val="009B41E3"/>
    <w:rsid w:val="00F6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A1A601-7E8F-2C4A-907B-F4550FCC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Yeung</dc:creator>
  <cp:keywords/>
  <dc:description/>
  <cp:lastModifiedBy>Dennis Yeung</cp:lastModifiedBy>
  <cp:revision>2</cp:revision>
  <dcterms:created xsi:type="dcterms:W3CDTF">2020-05-08T11:51:00Z</dcterms:created>
  <dcterms:modified xsi:type="dcterms:W3CDTF">2020-05-08T11:51:00Z</dcterms:modified>
</cp:coreProperties>
</file>